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 xml:space="preserve">STRATEGI MARKETING &amp; BRANDING INTERAKTIF</w:t>
      </w:r>
    </w:p>
    <w:p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 xml:space="preserve">untuk PMB (Penerimaan Murid Baru)</w:t>
      </w:r>
    </w:p>
    <w:p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 xml:space="preserve">STEI Fitrah Insani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Target Audience: Gen Z &amp; Gen Alpha</w:t>
      </w:r>
    </w:p>
    <w:p>
      <w:pPr>
        <w:pStyle w:val="Heading1"/>
      </w:pPr>
      <w:r>
        <w:t xml:space="preserve">1. OVERVIEW STRATEGI</w:t>
      </w:r>
    </w:p>
    <w:p>
      <w:pPr>
        <w:spacing w:after="200"/>
      </w:pPr>
      <w:r>
        <w:t xml:space="preserve">Strategi ini dirancang untuk membuat STEI Fitrah Insani menjadi brand yang &amp;#x201C;cool,&amp;#x201D; relatable, dan authentic bagi Gen Z &amp; Gen Alpha melalui platform yang mereka gunakan setiap hari. Fokus utama adalah PMB dengan pendekatan yang interaktif, authentic, dan entertainment-driven.</w:t>
      </w:r>
    </w:p>
    <w:p>
      <w:pPr>
        <w:pStyle w:val="Heading1"/>
      </w:pPr>
      <w:r>
        <w:t xml:space="preserve">2. UNDERSTANDING TARGET AUDIENCE</w:t>
      </w:r>
    </w:p>
    <w:p>
      <w:pPr>
        <w:pStyle w:val="Heading2"/>
      </w:pPr>
      <w:r>
        <w:t xml:space="preserve">2.1 Gen Z (lahir 1997-2012)</w:t>
      </w:r>
    </w:p>
    <w:p>
      <w:pPr>
        <w:pStyle w:val="ListParagraph"/>
        <w:numPr>
          <w:ilvl w:val="0"/>
          <w:numId w:val="2"/>
        </w:numPr>
      </w:pPr>
      <w:r>
        <w:t xml:space="preserve">Prefer authenticity over perfection</w:t>
      </w:r>
    </w:p>
    <w:p>
      <w:pPr>
        <w:pStyle w:val="ListParagraph"/>
        <w:numPr>
          <w:ilvl w:val="0"/>
          <w:numId w:val="2"/>
        </w:numPr>
      </w:pPr>
      <w:r>
        <w:t xml:space="preserve">Engage with content yang menghibur, relatable, dan informatif</w:t>
      </w:r>
    </w:p>
    <w:p>
      <w:pPr>
        <w:pStyle w:val="ListParagraph"/>
        <w:numPr>
          <w:ilvl w:val="0"/>
          <w:numId w:val="2"/>
        </w:numPr>
      </w:pPr>
      <w:r>
        <w:t xml:space="preserve">Sangat aktif di Instagram, TikTok, dan YouTube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Tertarik dengan stories, reels, dan short-form content</w:t>
      </w:r>
    </w:p>
    <w:p>
      <w:pPr>
        <w:pStyle w:val="Heading2"/>
      </w:pPr>
      <w:r>
        <w:t xml:space="preserve">2.2 Gen Alpha (lahir 2013+)</w:t>
      </w:r>
    </w:p>
    <w:p>
      <w:pPr>
        <w:pStyle w:val="ListParagraph"/>
        <w:numPr>
          <w:ilvl w:val="0"/>
          <w:numId w:val="2"/>
        </w:numPr>
      </w:pPr>
      <w:r>
        <w:t xml:space="preserve">Digital natives yang prefer video content</w:t>
      </w:r>
    </w:p>
    <w:p>
      <w:pPr>
        <w:pStyle w:val="ListParagraph"/>
        <w:numPr>
          <w:ilvl w:val="0"/>
          <w:numId w:val="2"/>
        </w:numPr>
      </w:pPr>
      <w:r>
        <w:t xml:space="preserve">Prefer TikTok dan YouTube Shorts</w:t>
      </w:r>
    </w:p>
    <w:p>
      <w:pPr>
        <w:pStyle w:val="ListParagraph"/>
        <w:numPr>
          <w:ilvl w:val="0"/>
          <w:numId w:val="2"/>
        </w:numPr>
      </w:pPr>
      <w:r>
        <w:t xml:space="preserve">Sangat responsif terhadap trends dan challenges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Appreciate gamification dan interactive elements</w:t>
      </w:r>
    </w:p>
    <w:p>
      <w:pPr>
        <w:pStyle w:val="Heading1"/>
      </w:pPr>
      <w:r>
        <w:t xml:space="preserve">3. PLATFORM-SPECIFIC STRATEGY</w:t>
      </w:r>
    </w:p>
    <w:p>
      <w:pPr>
        <w:pStyle w:val="Heading2"/>
      </w:pPr>
      <w:r>
        <w:t xml:space="preserve">3.1 TIKTOK (Prioritas UTAMA)</w:t>
      </w:r>
    </w:p>
    <w:p>
      <w:pPr>
        <w:pStyle w:val="Heading3"/>
      </w:pPr>
      <w:r>
        <w:t xml:space="preserve">Mengapa TikTok?</w:t>
      </w:r>
    </w:p>
    <w:p>
      <w:pPr>
        <w:pStyle w:val="ListParagraph"/>
        <w:numPr>
          <w:ilvl w:val="0"/>
          <w:numId w:val="2"/>
        </w:numPr>
      </w:pPr>
      <w:r>
        <w:t xml:space="preserve">Algoritma yang powerful &amp;#x2014; konten bisa go viral tanpa followers besar</w:t>
      </w:r>
    </w:p>
    <w:p>
      <w:pPr>
        <w:pStyle w:val="ListParagraph"/>
        <w:numPr>
          <w:ilvl w:val="0"/>
          <w:numId w:val="2"/>
        </w:numPr>
      </w:pPr>
      <w:r>
        <w:t xml:space="preserve">Engagement rate tertinggi di antara semua platform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Most relevant untuk Gen Z dan Gen Alpha</w:t>
      </w:r>
    </w:p>
    <w:p>
      <w:pPr>
        <w:pStyle w:val="Heading3"/>
      </w:pPr>
      <w:r>
        <w:t xml:space="preserve">Content Ideas untuk TikTok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Contoh &amp; Deskripsi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in the Life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&amp;#x201C;A day as a STEI FI student&amp;#x201D; &amp;#x2014; routine harian, belajar, aktivitas ekstrakurikuler, break time. Authentic, tidak terlalu polished.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Behind the 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 moments: guru mengajar, students collaborating, events happening. Show the real culture.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Trending Sounds &amp; Challenges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Participate in trending TikTok challenges dengan branding STEI FI twist. E.g., &amp;#x201C;Why I chose STEI FI&amp;#x201D; challenge.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Educational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tips, fun facts, atau educational content yang digestible. E.g., &amp;#x201C;5 things you didn&amp;#x2019;t know about Islamic economics&amp;#x201D;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Testimonials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students talking about why they chose STEI FI, their experiences, what they love about the school.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Q&amp;A / 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 common questions calon siswa: &amp;#x201C;Berapa biaya?&amp;#x201D;, &amp;#x201C;Apa saja kegiatan ekstrakurikuler?&amp;#x201D;, dll.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Highlights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 events, competitions, performances. Show the energy dan community feeling.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TikTok Strategy Checklist</w:t>
      </w:r>
    </w:p>
    <w:p>
      <w:pPr>
        <w:pStyle w:val="ListParagraph"/>
        <w:numPr>
          <w:ilvl w:val="0"/>
          <w:numId w:val="2"/>
        </w:numPr>
      </w:pPr>
      <w:r>
        <w:t xml:space="preserve">Post 3-5x per hari (consistency is key)</w:t>
      </w:r>
    </w:p>
    <w:p>
      <w:pPr>
        <w:pStyle w:val="ListParagraph"/>
        <w:numPr>
          <w:ilvl w:val="0"/>
          <w:numId w:val="2"/>
        </w:numPr>
      </w:pPr>
      <w:r>
        <w:t xml:space="preserve">Use trending sounds dan hashtags relevant to your content</w:t>
      </w:r>
    </w:p>
    <w:p>
      <w:pPr>
        <w:pStyle w:val="ListParagraph"/>
        <w:numPr>
          <w:ilvl w:val="0"/>
          <w:numId w:val="2"/>
        </w:numPr>
      </w:pPr>
      <w:r>
        <w:t xml:space="preserve">Engage dengan comments dalam 1 jam pertama (boost algoritma)</w:t>
      </w:r>
    </w:p>
    <w:p>
      <w:pPr>
        <w:pStyle w:val="ListParagraph"/>
        <w:numPr>
          <w:ilvl w:val="0"/>
          <w:numId w:val="2"/>
        </w:numPr>
      </w:pPr>
      <w:r>
        <w:t xml:space="preserve">Collaborate dengan student creators atau micro-influencers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a branded hashtag dan encourage user-generated content</w:t>
      </w:r>
    </w:p>
    <w:p>
      <w:pPr>
        <w:pStyle w:val="Heading2"/>
      </w:pPr>
      <w:r>
        <w:t xml:space="preserve">3.2 INSTAGRAM (Secondary focus)</w:t>
      </w:r>
    </w:p>
    <w:p>
      <w:pPr>
        <w:pStyle w:val="Heading3"/>
      </w:pPr>
      <w:r>
        <w:t xml:space="preserve">Content Pillars</w:t>
      </w:r>
    </w:p>
    <w:p>
      <w:pPr>
        <w:pStyle w:val="ListParagraph"/>
        <w:numPr>
          <w:ilvl w:val="0"/>
          <w:numId w:val="2"/>
        </w:numPr>
      </w:pPr>
      <w:r>
        <w:t xml:space="preserve">Carousel posts: &amp;#x201C;5 reasons to choose STEI FI&amp;#x201D;, Program overview, etc.</w:t>
      </w:r>
    </w:p>
    <w:p>
      <w:pPr>
        <w:pStyle w:val="ListParagraph"/>
        <w:numPr>
          <w:ilvl w:val="0"/>
          <w:numId w:val="2"/>
        </w:numPr>
      </w:pPr>
      <w:r>
        <w:t xml:space="preserve">Reels: Adapt top-performing TikToks ke Instagram Reels</w:t>
      </w:r>
    </w:p>
    <w:p>
      <w:pPr>
        <w:pStyle w:val="ListParagraph"/>
        <w:numPr>
          <w:ilvl w:val="0"/>
          <w:numId w:val="2"/>
        </w:numPr>
      </w:pPr>
      <w:r>
        <w:t xml:space="preserve">Stories: Daily updates, polls, Q&amp;A stickers, countdowns (untuk open registration)</w:t>
      </w:r>
    </w:p>
    <w:p>
      <w:pPr>
        <w:pStyle w:val="ListParagraph"/>
        <w:numPr>
          <w:ilvl w:val="0"/>
          <w:numId w:val="2"/>
        </w:numPr>
      </w:pPr>
      <w:r>
        <w:t xml:space="preserve">Feed posts: Aesthetic, highlight-worthy photos dari events, campus, student activities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Guides: &amp;#x201C;How to Apply to STEI FI&amp;#x201D;, &amp;#x201C;Student Life at STEI FI&amp;#x201D;</w:t>
      </w:r>
    </w:p>
    <w:p>
      <w:pPr>
        <w:pStyle w:val="Heading3"/>
      </w:pPr>
      <w:r>
        <w:t xml:space="preserve">Instagram Strategy</w:t>
      </w:r>
    </w:p>
    <w:p>
      <w:pPr>
        <w:pStyle w:val="ListParagraph"/>
        <w:numPr>
          <w:ilvl w:val="0"/>
          <w:numId w:val="2"/>
        </w:numPr>
      </w:pPr>
      <w:r>
        <w:t xml:space="preserve">Post 1 main feed post + 3-5 stories per hari</w:t>
      </w:r>
    </w:p>
    <w:p>
      <w:pPr>
        <w:pStyle w:val="ListParagraph"/>
        <w:numPr>
          <w:ilvl w:val="0"/>
          <w:numId w:val="2"/>
        </w:numPr>
      </w:pPr>
      <w:r>
        <w:t xml:space="preserve">Post 2 Reels per minggu (Reels mendapat visibility lebih baik)]</w:t>
      </w:r>
    </w:p>
    <w:p>
      <w:pPr>
        <w:pStyle w:val="ListParagraph"/>
        <w:numPr>
          <w:ilvl w:val="0"/>
          <w:numId w:val="2"/>
        </w:numPr>
      </w:pPr>
      <w:r>
        <w:t xml:space="preserve">Interact dengan PMB candidates: respond to DMs quickly, engage dengan comments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Linktree atau link in bio untuk direct traffic ke website</w:t>
      </w:r>
    </w:p>
    <w:p>
      <w:pPr>
        <w:pStyle w:val="Heading2"/>
      </w:pPr>
      <w:r>
        <w:t xml:space="preserve">3.3 YOUTUBE (Long-form content)</w:t>
      </w:r>
    </w:p>
    <w:p>
      <w:pPr>
        <w:pStyle w:val="Heading3"/>
      </w:pPr>
      <w:r>
        <w:t xml:space="preserve">Content Ideas</w:t>
      </w:r>
    </w:p>
    <w:p>
      <w:pPr>
        <w:pStyle w:val="ListParagraph"/>
        <w:numPr>
          <w:ilvl w:val="0"/>
          <w:numId w:val="2"/>
        </w:numPr>
      </w:pPr>
      <w:r>
        <w:t xml:space="preserve">Welcome video / School Tour (5-10 min) &amp;#x2014; high production quality</w:t>
      </w:r>
    </w:p>
    <w:p>
      <w:pPr>
        <w:pStyle w:val="ListParagraph"/>
        <w:numPr>
          <w:ilvl w:val="0"/>
          <w:numId w:val="2"/>
        </w:numPr>
      </w:pPr>
      <w:r>
        <w:t xml:space="preserve">Student interviews / testimonials (3-5 min each)</w:t>
      </w:r>
    </w:p>
    <w:p>
      <w:pPr>
        <w:pStyle w:val="ListParagraph"/>
        <w:numPr>
          <w:ilvl w:val="0"/>
          <w:numId w:val="2"/>
        </w:numPr>
      </w:pPr>
      <w:r>
        <w:t xml:space="preserve">Program overviews (curriculum, teaching methods, etc.)</w:t>
      </w:r>
    </w:p>
    <w:p>
      <w:pPr>
        <w:pStyle w:val="ListParagraph"/>
        <w:numPr>
          <w:ilvl w:val="0"/>
          <w:numId w:val="2"/>
        </w:numPr>
      </w:pPr>
      <w:r>
        <w:t xml:space="preserve">Behind the scenes documentaries (monthly)</w:t>
      </w:r>
    </w:p>
    <w:p>
      <w:pPr>
        <w:pStyle w:val="ListParagraph"/>
        <w:numPr>
          <w:ilvl w:val="0"/>
          <w:numId w:val="2"/>
        </w:numPr>
      </w:pPr>
      <w:r>
        <w:t xml:space="preserve">Q&amp;A sessions with teachers/principal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Event recaps (graduation, competitions, etc.)</w:t>
      </w:r>
    </w:p>
    <w:p>
      <w:pPr>
        <w:pStyle w:val="Heading3"/>
      </w:pPr>
      <w:r>
        <w:t xml:space="preserve">YouTube Strategy</w:t>
      </w:r>
    </w:p>
    <w:p>
      <w:pPr>
        <w:pStyle w:val="ListParagraph"/>
        <w:numPr>
          <w:ilvl w:val="0"/>
          <w:numId w:val="2"/>
        </w:numPr>
      </w:pPr>
      <w:r>
        <w:t xml:space="preserve">Upload 1 long-form video per minggu (min 5 menit)</w:t>
      </w:r>
    </w:p>
    <w:p>
      <w:pPr>
        <w:pStyle w:val="ListParagraph"/>
        <w:numPr>
          <w:ilvl w:val="0"/>
          <w:numId w:val="2"/>
        </w:numPr>
      </w:pPr>
      <w:r>
        <w:t xml:space="preserve">Create playlists: &amp;#x201C;Student Life,&amp;#x201D; &amp;#x201C;Programs,&amp;#x201D; &amp;#x201C;Events&amp;#x201D;</w:t>
      </w:r>
    </w:p>
    <w:p>
      <w:pPr>
        <w:pStyle w:val="ListParagraph"/>
        <w:numPr>
          <w:ilvl w:val="0"/>
          <w:numId w:val="2"/>
        </w:numPr>
      </w:pPr>
      <w:r>
        <w:t xml:space="preserve">Optimize for search: use relevant keywords di title, description, tags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captions (Gen Z prefer watching dengan captions)</w:t>
      </w:r>
    </w:p>
    <w:p>
      <w:pPr>
        <w:pStyle w:val="Heading1"/>
      </w:pPr>
      <w:r>
        <w:t xml:space="preserve">4. INTERACTIVE WEBSITE ELEMENTS</w:t>
      </w:r>
    </w:p>
    <w:p>
      <w:pPr>
        <w:pStyle w:val="Heading2"/>
      </w:pPr>
      <w:r>
        <w:t xml:space="preserve">4.1 PMB Landing Page</w:t>
      </w:r>
    </w:p>
    <w:p>
      <w:pPr>
        <w:pStyle w:val="ListParagraph"/>
        <w:numPr>
          <w:ilvl w:val="0"/>
          <w:numId w:val="2"/>
        </w:numPr>
      </w:pPr>
      <w:r>
        <w:t xml:space="preserve">Eye-catching banner dengan countdown timer (&amp;#x201C;Registration opens in X days&amp;#x201D;)</w:t>
      </w:r>
    </w:p>
    <w:p>
      <w:pPr>
        <w:pStyle w:val="ListParagraph"/>
        <w:numPr>
          <w:ilvl w:val="0"/>
          <w:numId w:val="2"/>
        </w:numPr>
      </w:pPr>
      <w:r>
        <w:t xml:space="preserve">Video teaser (autplay, muted) dari student/teacher testimonials</w:t>
      </w:r>
    </w:p>
    <w:p>
      <w:pPr>
        <w:pStyle w:val="ListParagraph"/>
        <w:numPr>
          <w:ilvl w:val="0"/>
          <w:numId w:val="2"/>
        </w:numPr>
      </w:pPr>
      <w:r>
        <w:t xml:space="preserve">Interactive program selector (click untuk tau lebih lanjut tentang program tertentu)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Quick FAQ accordion (expand untuk baca answers)</w:t>
      </w:r>
    </w:p>
    <w:p>
      <w:pPr>
        <w:pStyle w:val="Heading2"/>
      </w:pPr>
      <w:r>
        <w:t xml:space="preserve">4.2 Social Media Feed Integration</w:t>
      </w:r>
    </w:p>
    <w:p>
      <w:pPr>
        <w:pStyle w:val="ListParagraph"/>
        <w:numPr>
          <w:ilvl w:val="0"/>
          <w:numId w:val="2"/>
        </w:numPr>
      </w:pPr>
      <w:r>
        <w:t xml:space="preserve">Embed Instagram feed di homepage &amp;#x2014; shows latest posts</w:t>
      </w:r>
    </w:p>
    <w:p>
      <w:pPr>
        <w:pStyle w:val="ListParagraph"/>
        <w:numPr>
          <w:ilvl w:val="0"/>
          <w:numId w:val="2"/>
        </w:numPr>
      </w:pPr>
      <w:r>
        <w:t xml:space="preserve">Embed YouTube playlist atau latest video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 to TikTok profile dengan QR code</w:t>
      </w:r>
    </w:p>
    <w:p>
      <w:pPr>
        <w:pStyle w:val="Heading2"/>
      </w:pPr>
      <w:r>
        <w:t xml:space="preserve">4.3 Interactive Quizzes &amp; Assessments</w:t>
      </w:r>
    </w:p>
    <w:p>
      <w:pPr>
        <w:pStyle w:val="ListParagraph"/>
        <w:numPr>
          <w:ilvl w:val="0"/>
          <w:numId w:val="2"/>
        </w:numPr>
      </w:pPr>
      <w:r>
        <w:t xml:space="preserve">&amp;#x201C;Which STEI FI Program is Right for You?&amp;#x201D; quiz</w:t>
      </w:r>
    </w:p>
    <w:p>
      <w:pPr>
        <w:pStyle w:val="ListParagraph"/>
        <w:numPr>
          <w:ilvl w:val="0"/>
          <w:numId w:val="2"/>
        </w:numPr>
      </w:pPr>
      <w:r>
        <w:t xml:space="preserve">&amp;#x201C;Are you ready for STEI FI?&amp;#x201D; assessment &amp;#x2014; di akhir dapat hasil + recommendation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 results di social media (increase virality)</w:t>
      </w:r>
    </w:p>
    <w:p>
      <w:pPr>
        <w:pStyle w:val="Heading2"/>
      </w:pPr>
      <w:r>
        <w:t xml:space="preserve">4.4 Virtual Tour</w:t>
      </w:r>
    </w:p>
    <w:p>
      <w:pPr>
        <w:pStyle w:val="ListParagraph"/>
        <w:numPr>
          <w:ilvl w:val="0"/>
          <w:numId w:val="2"/>
        </w:numPr>
      </w:pPr>
      <w:r>
        <w:t xml:space="preserve">360-degree photo tour atau interactive map dari campus</w:t>
      </w:r>
    </w:p>
    <w:p>
      <w:pPr>
        <w:pStyle w:val="ListParagraph"/>
        <w:numPr>
          <w:ilvl w:val="0"/>
          <w:numId w:val="2"/>
        </w:numPr>
      </w:pPr>
      <w:r>
        <w:t xml:space="preserve">Click hotspots untuk info (classrooms, labs, library,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Option untuk chat dengan current student (chatbot atau live chat)</w:t>
      </w:r>
    </w:p>
    <w:p>
      <w:pPr>
        <w:pStyle w:val="Heading2"/>
      </w:pPr>
      <w:r>
        <w:t xml:space="preserve">4.5 Gamification Elements</w:t>
      </w:r>
    </w:p>
    <w:p>
      <w:pPr>
        <w:pStyle w:val="ListParagraph"/>
        <w:numPr>
          <w:ilvl w:val="0"/>
          <w:numId w:val="2"/>
        </w:numPr>
      </w:pPr>
      <w:r>
        <w:t xml:space="preserve">Stamp card / Progress tracker: Complete tasks di website untuk unlock rewards</w:t>
      </w:r>
    </w:p>
    <w:p>
      <w:pPr>
        <w:pStyle w:val="ListParagraph"/>
        <w:numPr>
          <w:ilvl w:val="0"/>
          <w:numId w:val="2"/>
        </w:numPr>
      </w:pPr>
      <w:r>
        <w:t xml:space="preserve">Leaderboard: Top applicants dengan most engagement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Rewards: Discount fee, merchandise, exclusive content</w:t>
      </w:r>
    </w:p>
    <w:p>
      <w:pPr>
        <w:pStyle w:val="Heading1"/>
      </w:pPr>
      <w:r>
        <w:t xml:space="preserve">5. PMB CAMPAIGN TIMELINE</w:t>
      </w:r>
    </w:p>
    <w:p>
      <w:pPr>
        <w:pStyle w:val="Heading2"/>
      </w:pPr>
      <w:r>
        <w:t xml:space="preserve">Phase 1: Awareness (1-2 bulan sebelum registration)</w:t>
      </w:r>
    </w:p>
    <w:p>
      <w:pPr>
        <w:pStyle w:val="ListParagraph"/>
        <w:numPr>
          <w:ilvl w:val="0"/>
          <w:numId w:val="2"/>
        </w:numPr>
      </w:pPr>
      <w:r>
        <w:t xml:space="preserve">Mulai teaser content di semua platform</w:t>
      </w:r>
    </w:p>
    <w:p>
      <w:pPr>
        <w:pStyle w:val="ListParagraph"/>
        <w:numPr>
          <w:ilvl w:val="0"/>
          <w:numId w:val="2"/>
        </w:numPr>
      </w:pPr>
      <w:r>
        <w:t xml:space="preserve">Post &amp;#x201C;Coming Soon&amp;#x201D; videos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 dengan student ambassadors untuk amplify message</w:t>
      </w:r>
    </w:p>
    <w:p>
      <w:pPr>
        <w:pStyle w:val="Heading2"/>
      </w:pPr>
      <w:r>
        <w:t xml:space="preserve">Phase 2: Interest (saat registration dibuka)</w:t>
      </w:r>
    </w:p>
    <w:p>
      <w:pPr>
        <w:pStyle w:val="ListParagraph"/>
        <w:numPr>
          <w:ilvl w:val="0"/>
          <w:numId w:val="2"/>
        </w:numPr>
      </w:pPr>
      <w:r>
        <w:t xml:space="preserve">Intensive posting (5-7x daily di TikTok)</w:t>
      </w:r>
    </w:p>
    <w:p>
      <w:pPr>
        <w:pStyle w:val="ListParagraph"/>
        <w:numPr>
          <w:ilvl w:val="0"/>
          <w:numId w:val="2"/>
        </w:numPr>
      </w:pPr>
      <w:r>
        <w:t xml:space="preserve">Launch challenges: &amp;#x201C;Why I choose STEI FI&amp;#x201D; di semua platform</w:t>
      </w:r>
    </w:p>
    <w:p>
      <w:pPr>
        <w:pStyle w:val="ListParagraph"/>
        <w:numPr>
          <w:ilvl w:val="0"/>
          <w:numId w:val="2"/>
        </w:numPr>
      </w:pPr>
      <w:r>
        <w:t xml:space="preserve">Live Q&amp;A sessions di Instagram/TikTok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Virtual campus events atau open house</w:t>
      </w:r>
    </w:p>
    <w:p>
      <w:pPr>
        <w:pStyle w:val="Heading2"/>
      </w:pPr>
      <w:r>
        <w:t xml:space="preserve">Phase 3: Conversion (selama registration period)</w:t>
      </w:r>
    </w:p>
    <w:p>
      <w:pPr>
        <w:pStyle w:val="ListParagraph"/>
        <w:numPr>
          <w:ilvl w:val="0"/>
          <w:numId w:val="2"/>
        </w:numPr>
      </w:pPr>
      <w:r>
        <w:t xml:space="preserve">Daily testimonials dari accepted students</w:t>
      </w:r>
    </w:p>
    <w:p>
      <w:pPr>
        <w:pStyle w:val="ListParagraph"/>
        <w:numPr>
          <w:ilvl w:val="0"/>
          <w:numId w:val="2"/>
        </w:numPr>
      </w:pPr>
      <w:r>
        <w:t xml:space="preserve">Countdown posts sebelum deadline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Urgency-driven content (&amp;#x201C;Last chance to apply!&amp;#x201D;)</w:t>
      </w:r>
    </w:p>
    <w:p>
      <w:pPr>
        <w:pStyle w:val="Heading1"/>
      </w:pPr>
      <w:r>
        <w:t xml:space="preserve">6. COLLABORATION &amp; INFLUENCER STRATEGY</w:t>
      </w:r>
    </w:p>
    <w:p>
      <w:pPr>
        <w:pStyle w:val="Heading2"/>
      </w:pPr>
      <w:r>
        <w:t xml:space="preserve">6.1 Student Ambassadors</w:t>
      </w:r>
    </w:p>
    <w:p>
      <w:pPr>
        <w:pStyle w:val="ListParagraph"/>
        <w:numPr>
          <w:ilvl w:val="0"/>
          <w:numId w:val="2"/>
        </w:numPr>
      </w:pPr>
      <w:r>
        <w:t xml:space="preserve">Pilih 5-10 current students dengan strong social media presence</w:t>
      </w:r>
    </w:p>
    <w:p>
      <w:pPr>
        <w:pStyle w:val="ListParagraph"/>
        <w:numPr>
          <w:ilvl w:val="0"/>
          <w:numId w:val="2"/>
        </w:numPr>
      </w:pPr>
      <w:r>
        <w:t xml:space="preserve">Brief them tentang PMB, give talking points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Encourage mereka untuk post content di akun personal mereka (authentic)</w:t>
      </w:r>
    </w:p>
    <w:p>
      <w:pPr>
        <w:pStyle w:val="Heading2"/>
      </w:pPr>
      <w:r>
        <w:t xml:space="preserve">6.2 Micro-Influencers</w:t>
      </w:r>
    </w:p>
    <w:p>
      <w:pPr>
        <w:pStyle w:val="ListParagraph"/>
        <w:numPr>
          <w:ilvl w:val="0"/>
          <w:numId w:val="2"/>
        </w:numPr>
      </w:pPr>
      <w:r>
        <w:t xml:space="preserve">Identify local micro-influencers (10k-100k followers) relevant ke education niche</w:t>
      </w:r>
    </w:p>
    <w:p>
      <w:pPr>
        <w:pStyle w:val="ListParagraph"/>
        <w:numPr>
          <w:ilvl w:val="0"/>
          <w:numId w:val="2"/>
        </w:numPr>
      </w:pPr>
      <w:r>
        <w:t xml:space="preserve">Partner dengan mereka untuk sponsored content atau takeover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Budget: Rp 500k-2jt per influencer depending on followers &amp; engagement</w:t>
      </w:r>
    </w:p>
    <w:p>
      <w:pPr>
        <w:pStyle w:val="Heading2"/>
      </w:pPr>
      <w:r>
        <w:t xml:space="preserve">6.3 Cross-Promotion</w:t>
      </w:r>
    </w:p>
    <w:p>
      <w:pPr>
        <w:pStyle w:val="ListParagraph"/>
        <w:numPr>
          <w:ilvl w:val="0"/>
          <w:numId w:val="2"/>
        </w:numPr>
      </w:pPr>
      <w:r>
        <w:t xml:space="preserve">Kolaborasi dengan parent companies, partner NGOs, atau related brands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Cross-link di stories, posts, dan website mereka</w:t>
      </w:r>
    </w:p>
    <w:p>
      <w:pPr>
        <w:pStyle w:val="Heading1"/>
      </w:pPr>
      <w:r>
        <w:t xml:space="preserve">7. METRICS &amp; ANALYTICS</w:t>
      </w:r>
    </w:p>
    <w:p>
      <w:pPr>
        <w:pStyle w:val="Heading2"/>
      </w:pPr>
      <w:r>
        <w:t xml:space="preserve">7.1 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Views, Engagement rate, Follower growth, Shares, Comments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100k+ views per video, &gt;5% ER, +5k followers/bulan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Likes, Comments, Shares, Saves, Story views, DMs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&gt;3% ER, +2k followers/bulan, 20+ DMs per hari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Views, Watch time, Subscribers, CTR, Avg. view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50k+ views per video, 50%+ avg view duration, +500 subs/bulan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Traffic from social, Form submissions, Click-through rate, Bounce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 traffic dari social media, 10+ applications/hari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7.2 Tools untuk Tracking</w:t>
      </w:r>
    </w:p>
    <w:p>
      <w:pPr>
        <w:pStyle w:val="ListParagraph"/>
        <w:numPr>
          <w:ilvl w:val="0"/>
          <w:numId w:val="2"/>
        </w:numPr>
      </w:pPr>
      <w:r>
        <w:t xml:space="preserve">TikTok Analytics (built-in)</w:t>
      </w:r>
    </w:p>
    <w:p>
      <w:pPr>
        <w:pStyle w:val="ListParagraph"/>
        <w:numPr>
          <w:ilvl w:val="0"/>
          <w:numId w:val="2"/>
        </w:numPr>
      </w:pPr>
      <w:r>
        <w:t xml:space="preserve">Instagram Insights (built-in)</w:t>
      </w:r>
    </w:p>
    <w:p>
      <w:pPr>
        <w:pStyle w:val="ListParagraph"/>
        <w:numPr>
          <w:ilvl w:val="0"/>
          <w:numId w:val="2"/>
        </w:numPr>
      </w:pPr>
      <w:r>
        <w:t xml:space="preserve">YouTube Studio (built-in)</w:t>
      </w:r>
    </w:p>
    <w:p>
      <w:pPr>
        <w:pStyle w:val="ListParagraph"/>
        <w:numPr>
          <w:ilvl w:val="0"/>
          <w:numId w:val="2"/>
        </w:numPr>
      </w:pPr>
      <w:r>
        <w:t xml:space="preserve">Google Analytics (website traffic)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Hootsuite atau Later (social media scheduling &amp; monitoring)</w:t>
      </w:r>
    </w:p>
    <w:p>
      <w:pPr>
        <w:pStyle w:val="Heading1"/>
      </w:pPr>
      <w:r>
        <w:t xml:space="preserve">8.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Minggu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semua social media, set up accounts jika diperlukan, hire/train content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Minggu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content calendar, shoot videos, develop website interactive elements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Creative +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Minggu 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Phase 1 teaser content, set up student ambassadors, start analytics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9. BUDGET ESTIMATION</w:t>
      </w:r>
    </w:p>
    <w:p>
      <w:pPr>
        <w:pStyle w:val="Heading2"/>
      </w:pPr>
      <w:r>
        <w:t xml:space="preserve">9.1 Essential Investments</w:t>
      </w:r>
    </w:p>
    <w:p>
      <w:pPr>
        <w:pStyle w:val="ListParagraph"/>
        <w:numPr>
          <w:ilvl w:val="0"/>
          <w:numId w:val="2"/>
        </w:numPr>
      </w:pPr>
      <w:r>
        <w:t xml:space="preserve">Content creation tools: Adobe Creative Cloud atau Canva Pro (Rp 100k-200k/bulan)</w:t>
      </w:r>
    </w:p>
    <w:p>
      <w:pPr>
        <w:pStyle w:val="ListParagraph"/>
        <w:numPr>
          <w:ilvl w:val="0"/>
          <w:numId w:val="2"/>
        </w:numPr>
      </w:pPr>
      <w:r>
        <w:t xml:space="preserve">Video editing software: Premiere Pro, DaVinci Resolve, atau CapCut (free to paid)</w:t>
      </w:r>
    </w:p>
    <w:p>
      <w:pPr>
        <w:pStyle w:val="ListParagraph"/>
        <w:numPr>
          <w:ilvl w:val="0"/>
          <w:numId w:val="2"/>
        </w:numPr>
      </w:pPr>
      <w:r>
        <w:t xml:space="preserve">Social media management: Hootsuite atau Later (Rp 200k-400k/bulan)</w:t>
      </w:r>
    </w:p>
    <w:p>
      <w:pPr>
        <w:pStyle w:val="ListParagraph"/>
        <w:numPr>
          <w:ilvl w:val="0"/>
          <w:numId w:val="2"/>
        </w:numPr>
      </w:pPr>
      <w:r>
        <w:t xml:space="preserve">Student ambassadors stipend: Rp 500k-1jt per student</w:t>
      </w:r>
    </w:p>
    <w:p>
      <w:pPr>
        <w:pStyle w:val="ListParagraph"/>
        <w:numPr>
          <w:ilvl w:val="0"/>
          <w:numId w:val="2"/>
        </w:numPr>
      </w:pPr>
      <w:r>
        <w:t xml:space="preserve">Micro-influencer partnerships: Rp 2-5jt (negotiable)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Website development (interactive elements): Rp 3-5jt</w:t>
      </w:r>
    </w:p>
    <w:p>
      <w:pPr>
        <w:pStyle w:val="Heading2"/>
      </w:pPr>
      <w:r>
        <w:t xml:space="preserve">9.2 Total Estimated Budget</w:t>
      </w:r>
    </w:p>
    <w:p>
      <w:pPr>
        <w:pStyle w:val="ListParagraph"/>
        <w:numPr>
          <w:ilvl w:val="0"/>
          <w:numId w:val="2"/>
        </w:numPr>
      </w:pPr>
      <w:r>
        <w:t xml:space="preserve">Setup phase (one-time): Rp 5-8jt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Monthly operational: Rp 2-3jt</w:t>
      </w:r>
    </w:p>
    <w:p>
      <w:pPr>
        <w:pStyle w:val="Heading1"/>
      </w:pPr>
      <w:r>
        <w:t xml:space="preserve">10. KESIMPULAN</w:t>
      </w:r>
    </w:p>
    <w:p>
      <w:pPr>
        <w:spacing w:after="200"/>
      </w:pPr>
      <w:r>
        <w:t xml:space="preserve">Strategi ini dirancang untuk membuat STEI Fitrah Insani menjadi institusi pendidikan yang &amp;#x201C;relatable&amp;#x201D; dan &amp;#x201C;cool&amp;#x201D; bagi Gen Z dan Gen Alpha. Dengan fokus pada authenticity, entertainment, dan engagement, STEI FI akan meningkatkan brand awareness dan konversi aplikasi PMB secara signifikan.</w:t>
      </w:r>
    </w:p>
    <w:p>
      <w:pPr>
        <w:spacing w:after="200"/>
      </w:pPr>
      <w:r>
        <w:t xml:space="preserve">Kunci sukses: Konsistensi, authenticity, dan responsiveness terhadap feedback dari audience. Monitor metrics secara berkala dan optimize strategy based on performance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2026-06-03T08:39:59.725Z</dcterms:created>
  <dcterms:modified xsi:type="dcterms:W3CDTF">2026-06-03T08:39:59.738Z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