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NOTULEN RAPAT PENYUSUNAN / REVISI STANDAR SPMI</w:t>
      </w:r>
    </w:p>
    <w:p>
      <w:pPr>
        <w:spacing w:after="160"/>
        <w:jc w:val="center"/>
      </w:pPr>
      <w:r>
        <w:rPr>
          <w:color w:val="555555"/>
          <w:sz w:val="18"/>
        </w:rPr>
        <w:t>Kode: F-LPM-01-02   |   Jenis: Arsip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Dipimpin oleh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Kepala LPM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Agenda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Penyusunan / Revisi Standar SPMI Edisi 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Hadir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Kepala LPM + WK I + WK II + Kaprodi ES + Kaprodi PS + Ketua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55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255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Jabatan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Hadir</w:t>
            </w:r>
          </w:p>
        </w:tc>
        <w:tc>
          <w:tcPr>
            <w:tcW w:type="dxa" w:w="272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72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72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72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72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72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004D40"/>
          <w:sz w:val="22"/>
        </w:rPr>
        <w:t>PEMBAHASAN PER STANDAR: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Standar</w:t>
            </w:r>
          </w:p>
        </w:tc>
        <w:tc>
          <w:tcPr>
            <w:tcW w:type="dxa" w:w="226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Standar yang Dibahas</w:t>
            </w:r>
          </w:p>
        </w:tc>
        <w:tc>
          <w:tcPr>
            <w:tcW w:type="dxa" w:w="226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Usulan Perubahan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Keputusan Rapat</w:t>
            </w:r>
          </w:p>
        </w:tc>
        <w:tc>
          <w:tcPr>
            <w:tcW w:type="dxa" w:w="226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 Tindak Lanjut</w:t>
            </w:r>
          </w:p>
        </w:tc>
      </w:tr>
      <w:tr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STD-01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Tetap</w:t>
              <w:br/>
              <w:t>☐ Direvisi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Tetap</w:t>
              <w:br/>
              <w:t>☐ Direvisi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STD-03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Tetap</w:t>
              <w:br/>
              <w:t>☐ Direvisi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Tetap</w:t>
              <w:br/>
              <w:t>☐ Direvisi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STD-05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Tetap</w:t>
              <w:br/>
              <w:t>☐ Direvisi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Tetap</w:t>
              <w:br/>
              <w:t>☐ Direvisi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STD-07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Tetap</w:t>
              <w:br/>
              <w:t>☐ Direvisi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STD-08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Tetap</w:t>
              <w:br/>
              <w:t>☐ Direvisi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STD-09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Tetap</w:t>
              <w:br/>
              <w:t>☐ Direvisi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STD-10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Tetap</w:t>
              <w:br/>
              <w:t>☐ Direvisi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STD-11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Tetap</w:t>
              <w:br/>
              <w:t>☐ Direvisi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STD-12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Tetap</w:t>
              <w:br/>
              <w:t>☐ Direvisi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Notulis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F-LPM-01-02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F-LPM-01-02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