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REKAP NILAI KINERJA PER PEGAWAI</w:t>
      </w:r>
    </w:p>
    <w:p>
      <w:pPr>
        <w:spacing w:after="160"/>
        <w:jc w:val="center"/>
      </w:pPr>
      <w:r>
        <w:rPr>
          <w:color w:val="555555"/>
          <w:sz w:val="18"/>
        </w:rPr>
        <w:t>Kode: F-WK2-09-05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Rekap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Umum + WK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Jabatan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Self-Assessment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EDOM</w:t>
              <w:br/>
              <w:t>(jika dosen)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Penilaian</w:t>
              <w:br/>
              <w:t>Atasan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  <w:br/>
              <w:t>Gabungan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  <w:br/>
              <w:t>atau N/A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  <w:br/>
              <w:t>atau N/A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  <w:br/>
              <w:t>atau N/A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  <w:br/>
              <w:t>atau N/A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  <w:br/>
              <w:t>atau N/A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  <w:br/>
              <w:t>atau N/A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  <w:br/>
              <w:t>atau N/A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  <w:br/>
              <w:t>atau N/A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  <w:br/>
              <w:t>atau N/A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  <w:br/>
              <w:t>atau N/A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  <w:br/>
              <w:t>atau N/A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  <w:br/>
              <w:t>atau N/A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  <w:br/>
              <w:t>atau N/A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Baik</w:t>
              <w:br/>
              <w:t>☐ Baik</w:t>
              <w:br/>
              <w:t>☐ Cukup</w:t>
              <w:br/>
              <w:t>☐ Perlu Pembinaan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Bobot nilai gabungan: Self-Assessment 20% + EDOM (jika ada) 30% + Penilaian Atasan 50%.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Umum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F-WK2-09-05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F-WK2-09-05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