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MATERI DAN JADWAL KEGIATAN PROMOSI PMB</w:t>
      </w:r>
    </w:p>
    <w:p>
      <w:pPr>
        <w:spacing w:after="160"/>
        <w:jc w:val="center"/>
      </w:pPr>
      <w:r>
        <w:rPr>
          <w:color w:val="555555"/>
          <w:sz w:val="18"/>
        </w:rPr>
        <w:t>Kode: F-WK3-01-09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PIC Promosi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+ Tim Promosi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A. KALENDER PROMOSI PMB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Promosi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Sekolah/Pesantren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Tim yang Berangkat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Dokumentasi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Kunjungan sekolah</w:t>
              <w:br/>
              <w:t>☐ Education fair</w:t>
              <w:br/>
              <w:t>☐ Webinar</w:t>
              <w:br/>
              <w:t>☐ Open house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Kunjungan sekolah</w:t>
              <w:br/>
              <w:t>☐ Education fair</w:t>
              <w:br/>
              <w:t>☐ Webinar</w:t>
              <w:br/>
              <w:t>☐ Open house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Kunjungan sekolah</w:t>
              <w:br/>
              <w:t>☐ Education fair</w:t>
              <w:br/>
              <w:t>☐ Webinar</w:t>
              <w:br/>
              <w:t>☐ Open house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Kunjungan sekolah</w:t>
              <w:br/>
              <w:t>☐ Education fair</w:t>
              <w:br/>
              <w:t>☐ Webinar</w:t>
              <w:br/>
              <w:t>☐ Open house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Kunjungan sekolah</w:t>
              <w:br/>
              <w:t>☐ Education fair</w:t>
              <w:br/>
              <w:t>☐ Webinar</w:t>
              <w:br/>
              <w:t>☐ Open house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Kunjungan sekolah</w:t>
              <w:br/>
              <w:t>☐ Education fair</w:t>
              <w:br/>
              <w:t>☐ Webinar</w:t>
              <w:br/>
              <w:t>☐ Open house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Kunjungan sekolah</w:t>
              <w:br/>
              <w:t>☐ Education fair</w:t>
              <w:br/>
              <w:t>☐ Webinar</w:t>
              <w:br/>
              <w:t>☐ Open house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Kunjungan sekolah</w:t>
              <w:br/>
              <w:t>☐ Education fair</w:t>
              <w:br/>
              <w:t>☐ Webinar</w:t>
              <w:br/>
              <w:t>☐ Open house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Kunjungan sekolah</w:t>
              <w:br/>
              <w:t>☐ Education fair</w:t>
              <w:br/>
              <w:t>☐ Webinar</w:t>
              <w:br/>
              <w:t>☐ Open house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Kunjungan sekolah</w:t>
              <w:br/>
              <w:t>☐ Education fair</w:t>
              <w:br/>
              <w:t>☐ Webinar</w:t>
              <w:br/>
              <w:t>☐ Open house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Kunjungan sekolah</w:t>
              <w:br/>
              <w:t>☐ Education fair</w:t>
              <w:br/>
              <w:t>☐ Webinar</w:t>
              <w:br/>
              <w:t>☐ Open house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B. BAHAN PROMOSI YANG TERSEDIA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Materi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Brosur / Flyer PMB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lembar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dicetak  ☐ Perlu cetak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Banner / Roll-up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buah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 ☐ Perlu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Video profil kampus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versi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 ☐ Perlu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Konten media sosial (IG/WA)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konten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 ☐ Perlu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Website PMB (landing page)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halaman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 ☐ Perlu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Pesan unggulan STEI FI dalam promosi: (1) Biaya terjangkau; (2) Kurikulum berbasis nilai Islam; (3) Lokasi strategis; (4) Prospek karir di ekonomi/keuangan syariah.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F-WK3-01-09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F-WK3-01-09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