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LAPORAN BERKALA PERKEMBANGAN TINDAK LANJUT AKREDITASI</w:t>
      </w:r>
    </w:p>
    <w:p>
      <w:pPr>
        <w:spacing w:after="160"/>
        <w:jc w:val="center"/>
      </w:pPr>
      <w:r>
        <w:rPr>
          <w:color w:val="555555"/>
          <w:sz w:val="18"/>
        </w:rPr>
        <w:t>Kode: F-LPM-08-04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(6 bulanan)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Asesor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Selesai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Saat Ini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Selesai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TL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Berjalan</w:t>
              <w:br/>
              <w:t>☐ Terlambat</w:t>
              <w:br/>
              <w:t>☐ Belum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  <w:br/>
              <w:t>☐ Tidak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Tindak Lanjut Akreditasi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Rekomendasi yang sudah selesai ditindaklanjuti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Sedang berjalan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Terlambat / perlu eskalasi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rekomendasi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F-LPM-08-04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F-LPM-08-04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