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REKAP PROGRAM PENELITIAN TAHUNAN LPPM</w:t>
      </w:r>
    </w:p>
    <w:p>
      <w:pPr>
        <w:spacing w:after="160"/>
        <w:jc w:val="center"/>
      </w:pPr>
      <w:r>
        <w:rPr>
          <w:color w:val="555555"/>
          <w:sz w:val="18"/>
        </w:rPr>
        <w:t>Kode: F-LPPM-01-07   |   Jenis: Rekap/Laporan</w:t>
      </w:r>
    </w:p>
    <w:p>
      <w:pPr>
        <w:pBdr>
          <w:bottom w:val="single" w:sz="12" w:space="1" w:color="2E7B32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LPPM STEI FI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51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Penelitian</w:t>
            </w:r>
          </w:p>
        </w:tc>
        <w:tc>
          <w:tcPr>
            <w:tcW w:type="dxa" w:w="1417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Ketua</w:t>
            </w:r>
          </w:p>
        </w:tc>
        <w:tc>
          <w:tcPr>
            <w:tcW w:type="dxa" w:w="1134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Kluster</w:t>
            </w:r>
          </w:p>
        </w:tc>
        <w:tc>
          <w:tcPr>
            <w:tcW w:type="dxa" w:w="1134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Dana (Rp)</w:t>
            </w:r>
          </w:p>
        </w:tc>
        <w:tc>
          <w:tcPr>
            <w:tcW w:type="dxa" w:w="1417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Periode</w:t>
            </w:r>
          </w:p>
        </w:tc>
        <w:tc>
          <w:tcPr>
            <w:tcW w:type="dxa" w:w="1134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  <w:br/>
              <w:t>Berjalan</w:t>
            </w:r>
          </w:p>
        </w:tc>
        <w:tc>
          <w:tcPr>
            <w:tcW w:type="dxa" w:w="1587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Luaran</w:t>
              <w:br/>
              <w:t>Dijanjikan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Pemula/Madya/Unggulan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s.d. ___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Berjalan</w:t>
              <w:br/>
              <w:t>☐ Selesai</w:t>
              <w:br/>
              <w:t>☐ Terlambat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Pemula/Madya/Unggulan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s.d. 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Berjalan</w:t>
              <w:br/>
              <w:t>☐ Selesai</w:t>
              <w:br/>
              <w:t>☐ Terlambat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Pemula/Madya/Unggulan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s.d. ___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Berjalan</w:t>
              <w:br/>
              <w:t>☐ Selesai</w:t>
              <w:br/>
              <w:t>☐ Terlambat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Pemula/Madya/Unggulan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s.d. 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Berjalan</w:t>
              <w:br/>
              <w:t>☐ Selesai</w:t>
              <w:br/>
              <w:t>☐ Terlambat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Pemula/Madya/Unggulan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s.d. ___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Berjalan</w:t>
              <w:br/>
              <w:t>☐ Selesai</w:t>
              <w:br/>
              <w:t>☐ Terlambat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Pemula/Madya/Unggulan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s.d. 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Berjalan</w:t>
              <w:br/>
              <w:t>☐ Selesai</w:t>
              <w:br/>
              <w:t>☐ Terlambat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Pemula/Madya/Unggulan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s.d. ___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Berjalan</w:t>
              <w:br/>
              <w:t>☐ Selesai</w:t>
              <w:br/>
              <w:t>☐ Terlambat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Pemula/Madya/Unggulan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s.d. 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Berjalan</w:t>
              <w:br/>
              <w:t>☐ Selesai</w:t>
              <w:br/>
              <w:t>☐ Terlambat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Pemula/Madya/Unggulan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s.d. ___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Berjalan</w:t>
              <w:br/>
              <w:t>☐ Selesai</w:t>
              <w:br/>
              <w:t>☐ Terlambat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 Dana Penelitian</w:t>
            </w:r>
          </w:p>
        </w:tc>
        <w:tc>
          <w:tcPr>
            <w:tcW w:type="dxa" w:w="5669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dana yang dianggarkan</w:t>
            </w:r>
          </w:p>
        </w:tc>
        <w:tc>
          <w:tcPr>
            <w:tcW w:type="dxa" w:w="56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dana yang telah dicairkan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</w:tr>
      <w:tr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penelitian berjalan</w:t>
            </w:r>
          </w:p>
        </w:tc>
        <w:tc>
          <w:tcPr>
            <w:tcW w:type="dxa" w:w="56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penelitian selesai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9FBE7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F-LPPM-01-07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32"/>
              <w:sz w:val="18"/>
            </w:rPr>
            <w:t>F-LPPM-01-07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