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MONITORING LAPANGAN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F-LPPM-03-03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Monitoring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Monitor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/ Tim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Diperiksa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35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Monitor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berjalan sesuai jadwal proposal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Terlambat ___  bulan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data sesuai metode yang disetujui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Ada perubahan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Anggota tim aktif terlibat (termasuk mahasiswa)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 sepenuhnya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penelitian (catatan lapangan, data) tertib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Tertib</w:t>
              <w:br/>
              <w:t>☐ Perlu diperbaiki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dana sesuai RAB yang disetujui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Ada deviasi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ada perubahan substansial dari proposal awal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Ada (jelaskan: ___)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(artikel) sudah mulai disiapkan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</w:t>
              <w:br/>
              <w:t>☐ Belum</w:t>
            </w:r>
          </w:p>
        </w:tc>
        <w:tc>
          <w:tcPr>
            <w:tcW w:type="dxa" w:w="357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Monitoring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 — penelitian berjalan sesuai rencana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PERHATIAN — ada keterlambatan / masalah minor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KRITIS — perlu intervensi LPPM segera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Monitor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