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FORM PENDAFTARAN PENDAMPINGAN PENULISAN ARTIKEL</w:t>
      </w:r>
    </w:p>
    <w:p>
      <w:pPr>
        <w:spacing w:after="160"/>
        <w:jc w:val="center"/>
      </w:pPr>
      <w:r>
        <w:rPr>
          <w:color w:val="555555"/>
          <w:sz w:val="18"/>
        </w:rPr>
        <w:t>Kode: F-LPPM-06-02   |   Jenis: Template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Dosen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  /  NIDN: _____________</w:t>
            </w:r>
          </w:p>
        </w:tc>
      </w:tr>
      <w:tr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Program Studi</w:t>
            </w:r>
          </w:p>
        </w:tc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Jabatan Fungsional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Judul Draft Artikel</w:t>
            </w:r>
          </w:p>
        </w:tc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Bidang / Tema Artikel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Target Jurnal</w:t>
            </w:r>
          </w:p>
        </w:tc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  |  Kategori: Sinta ___ / Internasional: 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Sumber Data Artikel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☐ Hasil penelitian LPPM    ☐ Mandiri    ☐ Hibah eksternal</w:t>
            </w:r>
          </w:p>
        </w:tc>
      </w:tr>
      <w:tr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Batas Submit ke Jurnal yang Ditargetkan</w:t>
            </w:r>
          </w:p>
        </w:tc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793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Kelengkapan Draft yang Diserahkan</w:t>
            </w:r>
          </w:p>
        </w:tc>
        <w:tc>
          <w:tcPr>
            <w:tcW w:type="dxa" w:w="130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Ada (✓)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793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Draft artikel lengkap (min. 5.000 kata, maks. 8.000 kata)</w:t>
            </w:r>
          </w:p>
        </w:tc>
        <w:tc>
          <w:tcPr>
            <w:tcW w:type="dxa" w:w="130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79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Abstrak (dalam Bahasa Indonesia dan Inggris)</w:t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793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Daftar pustaka (format sesuai target jurnal)</w:t>
            </w:r>
          </w:p>
        </w:tc>
        <w:tc>
          <w:tcPr>
            <w:tcW w:type="dxa" w:w="130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79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Data mentah / hasil penelitian yang menjadi dasar artikel</w:t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Dosen Pengusul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F-LPPM-06-02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LPPM — Lembaga Penelitian dan Pengabdian kepada Masyarakat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F-LPPM-06-02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