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LEMBAR PENILAIAN SELEKSI PENERIMA BEASISWA</w:t>
      </w:r>
    </w:p>
    <w:p>
      <w:pPr>
        <w:spacing w:after="160"/>
        <w:jc w:val="center"/>
      </w:pPr>
      <w:r>
        <w:rPr>
          <w:color w:val="555555"/>
          <w:sz w:val="18"/>
        </w:rPr>
        <w:t>Kode: F-WK3-03-04   |   Jenis: Instrumen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Beasiswa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Tim Seleksi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+ Kaprodi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68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</w:r>
          </w:p>
        </w:tc>
        <w:tc>
          <w:tcPr>
            <w:tcW w:type="dxa" w:w="45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Ekonomi</w:t>
              <w:br/>
              <w:t>(1–5)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Prestasi</w:t>
              <w:br/>
              <w:t>(1–5)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Motivasi</w:t>
              <w:br/>
              <w:t>(1–5)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Skor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Peringkat</w:t>
            </w:r>
          </w:p>
        </w:tc>
        <w:tc>
          <w:tcPr>
            <w:tcW w:type="dxa" w:w="136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</w:t>
              <w:br/>
              <w:t>☐ Tidak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</w:t>
              <w:br/>
              <w:t>☐ Tidak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</w:t>
              <w:br/>
              <w:t>☐ Tidak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</w:t>
              <w:br/>
              <w:t>☐ Tidak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</w:t>
              <w:br/>
              <w:t>☐ Tidak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</w:t>
              <w:br/>
              <w:t>☐ Tidak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Bobot: IPK × 40% + Kondisi Ekonomi × 30% + Prestasi × 15% + Motivasi × 15%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Tim Seleksi / WK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F-WK3-03-04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F-WK3-03-04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