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PANDUAN PENULISAN SKRIPSI PRODI</w:t>
      </w:r>
    </w:p>
    <w:p>
      <w:pPr>
        <w:spacing w:after="160"/>
        <w:jc w:val="center"/>
      </w:pPr>
      <w:r>
        <w:rPr>
          <w:color w:val="555555"/>
          <w:sz w:val="18"/>
        </w:rPr>
        <w:t>Kode: F-PRODI-07-01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before="120" w:after="60"/>
      </w:pPr>
      <w:r>
        <w:rPr>
          <w:b/>
          <w:color w:val="0D47A1"/>
          <w:sz w:val="22"/>
        </w:rPr>
        <w:t>PANDUAN PENULISAN SKRIPSI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Program Studi: _________________________     Berlaku mulai: TA _____/_____</w:t>
      </w:r>
    </w:p>
    <w:p>
      <w:pPr>
        <w:spacing w:before="120" w:after="60"/>
      </w:pPr>
      <w:r>
        <w:rPr>
          <w:b/>
          <w:color w:val="0D47A1"/>
          <w:sz w:val="22"/>
        </w:rPr>
        <w:t>A. SISTEMATIKA PENULISAN SKRIPSI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Bagian</w:t>
            </w:r>
          </w:p>
        </w:tc>
        <w:tc>
          <w:tcPr>
            <w:tcW w:type="dxa" w:w="793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Bagian Awal</w:t>
            </w:r>
          </w:p>
        </w:tc>
        <w:tc>
          <w:tcPr>
            <w:tcW w:type="dxa" w:w="79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Halaman Judul, Persetujuan, Pengesahan, Pernyataan Orisinalitas, Abstrak (Indonesia &amp; Inggris), Kata Pengantar, Daftar Isi, Daftar Tabel, Daftar Gambar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Pendahuluan: Latar Belakang, Rumusan Masalah, Tujuan, Manfaat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II</w:t>
            </w:r>
          </w:p>
        </w:tc>
        <w:tc>
          <w:tcPr>
            <w:tcW w:type="dxa" w:w="79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Kajian Pustaka dan Kerangka Teori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III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Metodologi Penelitian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IV</w:t>
            </w:r>
          </w:p>
        </w:tc>
        <w:tc>
          <w:tcPr>
            <w:tcW w:type="dxa" w:w="79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Hasil Penelitian dan Pembahasan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V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Penutup: Kesimpulan dan Saran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Bagian Akhir</w:t>
            </w:r>
          </w:p>
        </w:tc>
        <w:tc>
          <w:tcPr>
            <w:tcW w:type="dxa" w:w="79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Pustaka, Lampiran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KETENTUAN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737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Font</w:t>
            </w:r>
          </w:p>
        </w:tc>
        <w:tc>
          <w:tcPr>
            <w:tcW w:type="dxa" w:w="737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 New Roman, 12pt untuk isi; 14pt untuk judul bab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Spasi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 spasi untuk isi; 1 spasi untuk kutipan panjang dan daftar pustaka</w:t>
            </w:r>
          </w:p>
        </w:tc>
      </w:tr>
      <w:tr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Margin</w:t>
            </w:r>
          </w:p>
        </w:tc>
        <w:tc>
          <w:tcPr>
            <w:tcW w:type="dxa" w:w="737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Kiri: 4 cm, Kanan: 3 cm, Atas: 3 cm, Bawah: 3 cm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Tebal Halaman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60 halaman isi (tidak termasuk lampiran)</w:t>
            </w:r>
          </w:p>
        </w:tc>
      </w:tr>
      <w:tr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Referensi</w:t>
            </w:r>
          </w:p>
        </w:tc>
        <w:tc>
          <w:tcPr>
            <w:tcW w:type="dxa" w:w="737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20 referensi; min. 15 terbitan 10 tahun terakhir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Uji Plagiarisme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Similarity index &lt; 20% menggunakan software resmi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F-PRODI-07-01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F-PRODI-07-01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