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CONTOH SOAL UTS DAN UAS PER MATA KULIAH</w:t>
      </w:r>
    </w:p>
    <w:p>
      <w:pPr>
        <w:spacing w:after="160"/>
        <w:jc w:val="center"/>
      </w:pPr>
      <w:r>
        <w:rPr>
          <w:color w:val="555555"/>
          <w:sz w:val="18"/>
        </w:rPr>
        <w:t>Kode: F-PRODI-16-02   |   Jenis: Portofolio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SOAL UTS DAN KUNCI JAWABAN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Dokumen soal UTS dan kunci jawaban yang telah digunakan pada semester berjalan dilampirkan di bawah ini (atau disimpan sebagai file terpisah dengan referensi: [Kode MK]-UTS-[Semester]-[TA].pdf).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Soal UTS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soal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soal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Bentuk soal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Esai    ☐ PG    ☐ Campuran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Durasi ujian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menit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Tingkat kognitif (Bloom)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C1-C2: ___  soal  |  C3-C4: ___  soal  |  C5-C6: ___  soal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soal dengan CPMK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CPMK-1: ___  soal  |  CPMK-2: ___  soal  |  CPMK-3: ___  soal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SOAL UAS DAN KUNCI JAWABAN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Soal UAS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soal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soal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Bentuk soal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Esai    ☐ PG    ☐ Campuran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Durasi ujian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menit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Tingkat kognitif (Bloom)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C1-C2: ___  soal  |  C3-C4: ___  soal  |  C5-C6: ___  soal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soal dengan CPMK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CPMK-1: ___  soal  |  CPMK-2: ___  soal  |  CPMK-3: ___  soal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Soal asli (dalam amplop tertutup sebelum ujian / salinan setelah ujian) dilampirkan sebagai bagian portofolio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F-PRODI-16-02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F-PRODI-16-02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