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LAPORAN YUDISIUM PRODI</w:t>
      </w:r>
    </w:p>
    <w:p>
      <w:pPr>
        <w:spacing w:after="160"/>
        <w:jc w:val="center"/>
      </w:pPr>
      <w:r>
        <w:rPr>
          <w:color w:val="555555"/>
          <w:sz w:val="18"/>
        </w:rPr>
        <w:t>Kode: F-PRODI-14-04   |   Jenis: Rekap/Laporan</w:t>
      </w:r>
    </w:p>
    <w:p>
      <w:pPr>
        <w:pBdr>
          <w:bottom w:val="single" w:sz="12" w:space="1" w:color="1565C0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Program Studi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Periode Yudisium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Yudisium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</w:tblGrid>
      <w:tr>
        <w:tc>
          <w:tcPr>
            <w:tcW w:type="dxa" w:w="39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02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NIM</w:t>
            </w:r>
          </w:p>
        </w:tc>
        <w:tc>
          <w:tcPr>
            <w:tcW w:type="dxa" w:w="2268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</w:t>
            </w:r>
          </w:p>
        </w:tc>
        <w:tc>
          <w:tcPr>
            <w:tcW w:type="dxa" w:w="85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Angk.</w:t>
            </w:r>
          </w:p>
        </w:tc>
        <w:tc>
          <w:tcPr>
            <w:tcW w:type="dxa" w:w="113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Tgl Sidang</w:t>
              <w:br/>
              <w:t>Skripsi</w:t>
            </w:r>
          </w:p>
        </w:tc>
        <w:tc>
          <w:tcPr>
            <w:tcW w:type="dxa" w:w="85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IPK</w:t>
              <w:br/>
              <w:t>Akhir</w:t>
            </w:r>
          </w:p>
        </w:tc>
        <w:tc>
          <w:tcPr>
            <w:tcW w:type="dxa" w:w="85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Total</w:t>
              <w:br/>
              <w:t>SKS</w:t>
            </w:r>
          </w:p>
        </w:tc>
        <w:tc>
          <w:tcPr>
            <w:tcW w:type="dxa" w:w="141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Predikat</w:t>
              <w:br/>
              <w:t>Kelulusan</w:t>
            </w:r>
          </w:p>
        </w:tc>
        <w:tc>
          <w:tcPr>
            <w:tcW w:type="dxa" w:w="85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Ket.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Memuaskan</w:t>
              <w:br/>
              <w:t>☐ Sangat Memuaskan</w:t>
              <w:br/>
              <w:t>☐ Cum Laude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Memuaskan</w:t>
              <w:br/>
              <w:t>☐ Sangat Memuaskan</w:t>
              <w:br/>
              <w:t>☐ Cum Laude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Memuaskan</w:t>
              <w:br/>
              <w:t>☐ Sangat Memuaskan</w:t>
              <w:br/>
              <w:t>☐ Cum Laude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Memuaskan</w:t>
              <w:br/>
              <w:t>☐ Sangat Memuaskan</w:t>
              <w:br/>
              <w:t>☐ Cum Laude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Memuaskan</w:t>
              <w:br/>
              <w:t>☐ Sangat Memuaskan</w:t>
              <w:br/>
              <w:t>☐ Cum Laude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Memuaskan</w:t>
              <w:br/>
              <w:t>☐ Sangat Memuaskan</w:t>
              <w:br/>
              <w:t>☐ Cum Laude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Memuaskan</w:t>
              <w:br/>
              <w:t>☐ Sangat Memuaskan</w:t>
              <w:br/>
              <w:t>☐ Cum Laude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Memuaskan</w:t>
              <w:br/>
              <w:t>☐ Sangat Memuaskan</w:t>
              <w:br/>
              <w:t>☐ Cum Laude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Memuaskan</w:t>
              <w:br/>
              <w:t>☐ Sangat Memuaskan</w:t>
              <w:br/>
              <w:t>☐ Cum Laude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Memuaskan</w:t>
              <w:br/>
              <w:t>☐ Sangat Memuaskan</w:t>
              <w:br/>
              <w:t>☐ Cum Laude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Memuaskan</w:t>
              <w:br/>
              <w:t>☐ Sangat Memuaskan</w:t>
              <w:br/>
              <w:t>☐ Cum Laude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Memuaskan</w:t>
              <w:br/>
              <w:t>☐ Sangat Memuaskan</w:t>
              <w:br/>
              <w:t>☐ Cum Laude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Memuaskan</w:t>
              <w:br/>
              <w:t>☐ Sangat Memuaskan</w:t>
              <w:br/>
              <w:t>☐ Cum Laude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14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Memuaskan</w:t>
              <w:br/>
              <w:t>☐ Sangat Memuaskan</w:t>
              <w:br/>
              <w:t>☐ Cum Laude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15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Memuaskan</w:t>
              <w:br/>
              <w:t>☐ Sangat Memuaskan</w:t>
              <w:br/>
              <w:t>☐ Cum Laude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Memuaskan</w:t>
              <w:br/>
              <w:t>☐ Sangat Memuaskan</w:t>
              <w:br/>
              <w:t>☐ Cum Laude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17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Memuaskan</w:t>
              <w:br/>
              <w:t>☐ Sangat Memuaskan</w:t>
              <w:br/>
              <w:t>☐ Cum Laude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18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Memuaskan</w:t>
              <w:br/>
              <w:t>☐ Sangat Memuaskan</w:t>
              <w:br/>
              <w:t>☐ Cum Laude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19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26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20__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Memuaskan</w:t>
              <w:br/>
              <w:t>☐ Sangat Memuaskan</w:t>
              <w:br/>
              <w:t>☐ Cum Laude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5669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Rekap Yudisium</w:t>
            </w:r>
          </w:p>
        </w:tc>
        <w:tc>
          <w:tcPr>
            <w:tcW w:type="dxa" w:w="3969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Jumlah</w:t>
            </w:r>
          </w:p>
        </w:tc>
      </w:tr>
      <w:tr>
        <w:tc>
          <w:tcPr>
            <w:tcW w:type="dxa" w:w="5669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 mahasiswa yang yudisium</w:t>
            </w:r>
          </w:p>
        </w:tc>
        <w:tc>
          <w:tcPr>
            <w:tcW w:type="dxa" w:w="3969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Predikat Cum Laude (IPK ≥ 3,51)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69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Predikat Sangat Memuaskan (IPK 3,01–3,50)</w:t>
            </w:r>
          </w:p>
        </w:tc>
        <w:tc>
          <w:tcPr>
            <w:tcW w:type="dxa" w:w="3969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Predikat Memuaskan (IPK 2,76–3,00)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669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Masa studi rata-rata</w:t>
            </w:r>
          </w:p>
        </w:tc>
        <w:tc>
          <w:tcPr>
            <w:tcW w:type="dxa" w:w="3969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  semester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Kaprodi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Wakil Ketua 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F-PRODI-14-04  |  Program Studi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F-PRODI-14-04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