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CONTOH KARYA / TUGAS TERBAIK MAHASISWA</w:t>
      </w:r>
    </w:p>
    <w:p>
      <w:pPr>
        <w:spacing w:after="160"/>
        <w:jc w:val="center"/>
      </w:pPr>
      <w:r>
        <w:rPr>
          <w:color w:val="555555"/>
          <w:sz w:val="18"/>
        </w:rPr>
        <w:t>Kode: F-PRODI-16-03   |   Jenis: Portofolio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Dosen Pengampu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Jenis Tugas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Makalah    ☐ Proyek    ☐ Presentasi    ☐ Kasus    ☐ Lainnya: 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Dokumen ini memuat (atau mereferensikan) contoh 3 karya/tugas mahasiswa terbaik sebagai bukti capaian pembelajaran pada mata kuliah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 (Anonim boleh)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Tugas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yang Diperoleh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 Dipilih sebagai Contoh Terbaik</w:t>
            </w:r>
          </w:p>
        </w:tc>
        <w:tc>
          <w:tcPr>
            <w:tcW w:type="dxa" w:w="215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 Lampiran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Mhs-___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/ 100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 ___ / File: 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Mhs-___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/ 100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 ___ / File: ___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Mhs-___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/ 100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15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 ___ / File: 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ANALISIS KAPRODI: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Karya-karya di atas mencerminkan ketercapaian CPMK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CPMK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Level Bloom yang Tercapai</w:t>
            </w:r>
          </w:p>
        </w:tc>
        <w:tc>
          <w:tcPr>
            <w:tcW w:type="dxa" w:w="538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C___  (_____)</w:t>
            </w:r>
          </w:p>
        </w:tc>
        <w:tc>
          <w:tcPr>
            <w:tcW w:type="dxa" w:w="538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CPMK-2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C___  (_____)</w:t>
            </w:r>
          </w:p>
        </w:tc>
        <w:tc>
          <w:tcPr>
            <w:tcW w:type="dxa" w:w="538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F-PRODI-16-03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F-PRODI-16-03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