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PERINGATAN KEHADIRAN MAHASISWA</w:t>
      </w:r>
    </w:p>
    <w:p>
      <w:pPr>
        <w:spacing w:after="160"/>
        <w:jc w:val="center"/>
      </w:pPr>
      <w:r>
        <w:rPr>
          <w:color w:val="555555"/>
          <w:sz w:val="18"/>
        </w:rPr>
        <w:t>Kode: F-WK1-03-04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SURAT PERINGATAN KEHADIRAN</w:t>
      </w:r>
    </w:p>
    <w:p>
      <w:pPr>
        <w:spacing w:after="120"/>
        <w:jc w:val="center"/>
      </w:pPr>
      <w:r>
        <w:rPr>
          <w:b w:val="0"/>
          <w:i w:val="0"/>
          <w:color w:val="000000"/>
          <w:sz w:val="20"/>
        </w:rPr>
        <w:t>Nomor: _____ / SP-Kehadiran / PRODI / _____ / 20___</w:t>
      </w:r>
    </w:p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Kepada Yth.  Sdr/i ___________________________  (NIM: ________________)</w:t>
        <w:br/>
        <w:t>Di Tempat</w:t>
      </w:r>
    </w:p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Assalamu'alaikum Wr. Wb.</w:t>
      </w:r>
    </w:p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Berdasarkan rekap kehadiran perkuliahan, kami menginformasikan bahwa Saudara/i memiliki persentase kehadiran yang berada di bawah batas minimum: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Kehadiran Saat Ini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Minimum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Kekurangan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kali / _____ %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75%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kali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⚠ PERLU PERHATIAN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kali / _____ 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75%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kali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⚠ PERLU PERHATIAN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kali / _____ %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75%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kali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⚠ PERLU PERHATIAN</w:t>
            </w:r>
          </w:p>
        </w:tc>
      </w:tr>
    </w:tbl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Mahasiswa yang tidak memenuhi kehadiran minimal 75% tidak diizinkan mengikuti UAS pada mata kuliah tersebut.</w:t>
      </w:r>
    </w:p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Oleh karena itu, kami meminta Saudara/i untuk:</w:t>
        <w:br/>
        <w:t>1. Meningkatkan kehadiran segera;</w:t>
        <w:br/>
        <w:t>2. Menghubungi DPA atau Kaprodi jika ada kendala yang perlu dikonsultasikan.</w:t>
      </w:r>
    </w:p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Bandung Barat, 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F-WK1-03-04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F-WK1-03-04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