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PESERTA UJIAN</w:t>
      </w:r>
    </w:p>
    <w:p>
      <w:pPr>
        <w:spacing w:after="160"/>
        <w:jc w:val="center"/>
      </w:pPr>
      <w:r>
        <w:rPr>
          <w:color w:val="555555"/>
          <w:sz w:val="18"/>
        </w:rPr>
        <w:t>Kode: F-WK1-04-04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Pukul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  s.d.  _____________  WIB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Ruang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Pengawas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Kursi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 (hadir/tidak)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Jumlah peserta yang hadir: _____  orang dari _____  peserta terdaftar.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Pengawas Ujian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