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SERTIFIKAT ALUMNI AKTIF IKA</w:t>
      </w:r>
    </w:p>
    <w:p>
      <w:pPr>
        <w:spacing w:after="160"/>
        <w:jc w:val="center"/>
      </w:pPr>
      <w:r>
        <w:rPr>
          <w:color w:val="555555"/>
          <w:sz w:val="18"/>
        </w:rPr>
        <w:t>Kode: F-WK3-08-07   |   Jenis: Template</w:t>
      </w:r>
    </w:p>
    <w:p>
      <w:pPr>
        <w:pBdr>
          <w:bottom w:val="single" w:sz="12" w:space="1" w:color="6A1B9A"/>
        </w:pBdr>
        <w:spacing w:after="200"/>
      </w:pP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SERTIFIKAT KEANGGOTAAN AKTIF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IKATAN ALUMNI STEI FITRAH INSANI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Menerangkan bahwa:</w:t>
      </w:r>
    </w:p>
    <w:p>
      <w:pPr>
        <w:spacing w:after="100"/>
        <w:jc w:val="center"/>
      </w:pPr>
      <w:r>
        <w:rPr>
          <w:b/>
          <w:i w:val="0"/>
          <w:color w:val="000000"/>
          <w:sz w:val="20"/>
        </w:rPr>
        <w:t>_________________________</w:t>
      </w:r>
    </w:p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(Alumni STEI FI | Prodi: _______________ | Angkatan: 20___ | NIM: _______________)</w:t>
      </w:r>
    </w:p>
    <w:p/>
    <w:p>
      <w:pPr>
        <w:spacing w:after="100"/>
        <w:jc w:val="center"/>
      </w:pPr>
      <w:r>
        <w:rPr>
          <w:b w:val="0"/>
          <w:i/>
          <w:color w:val="000000"/>
          <w:sz w:val="20"/>
        </w:rPr>
        <w:t>adalah ANGGOTA AKTIF Ikatan Alumni (IKA) STEI Fitrah Insani</w:t>
        <w:br/>
        <w:t>yang telah terdaftar secara resmi sejak tanggal ___________________________</w:t>
      </w:r>
    </w:p>
    <w:p/>
    <w:p>
      <w:pPr>
        <w:spacing w:after="100"/>
        <w:jc w:val="center"/>
      </w:pPr>
      <w:r>
        <w:rPr>
          <w:b w:val="0"/>
          <w:i w:val="0"/>
          <w:color w:val="000000"/>
          <w:sz w:val="20"/>
        </w:rPr>
        <w:t>Bandung Barat, 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IKA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F-WK3-08-07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F-WK3-08-07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