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AB258" w14:textId="234A6854" w:rsidR="00C178E7" w:rsidRPr="00FF1C43" w:rsidRDefault="00C178E7" w:rsidP="00C178E7">
      <w:pPr>
        <w:widowControl/>
        <w:spacing w:before="100" w:beforeAutospacing="1" w:after="100" w:afterAutospacing="1"/>
        <w:jc w:val="left"/>
        <w:outlineLvl w:val="0"/>
        <w:rPr>
          <w:rFonts w:ascii="Times New Roman" w:eastAsia="宋体" w:hAnsi="Times New Roman" w:cs="Times New Roman"/>
          <w:b/>
          <w:bCs/>
          <w:kern w:val="36"/>
          <w:sz w:val="36"/>
          <w:szCs w:val="36"/>
        </w:rPr>
      </w:pPr>
      <w:r w:rsidRPr="00FF1C43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 xml:space="preserve">Paraphrase U2 </w:t>
      </w:r>
      <w:r w:rsidRPr="00FF1C43">
        <w:rPr>
          <w:rFonts w:ascii="Times New Roman" w:eastAsia="宋体" w:hAnsi="Times New Roman" w:cs="Times New Roman"/>
          <w:b/>
          <w:bCs/>
          <w:kern w:val="36"/>
          <w:sz w:val="36"/>
          <w:szCs w:val="36"/>
        </w:rPr>
        <w:t>20190100024</w:t>
      </w:r>
      <w:r w:rsidRPr="00FF1C43">
        <w:rPr>
          <w:rFonts w:ascii="Times New Roman" w:eastAsia="宋体" w:hAnsi="Times New Roman" w:cs="Times New Roman"/>
          <w:b/>
          <w:bCs/>
          <w:kern w:val="36"/>
          <w:sz w:val="36"/>
          <w:szCs w:val="36"/>
        </w:rPr>
        <w:t>江隽源</w:t>
      </w:r>
    </w:p>
    <w:p w14:paraId="7688CFC1" w14:textId="5742EA06" w:rsidR="00C178E7" w:rsidRPr="00FF1C43" w:rsidRDefault="005A14BE" w:rsidP="005A14BE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i/>
          <w:iCs/>
          <w:kern w:val="0"/>
          <w:sz w:val="24"/>
        </w:rPr>
        <w:t>1.</w:t>
      </w:r>
      <w:r w:rsidR="00C178E7" w:rsidRPr="00FF1C43">
        <w:rPr>
          <w:rFonts w:ascii="Times New Roman" w:eastAsia="宋体" w:hAnsi="Times New Roman" w:cs="Times New Roman"/>
          <w:i/>
          <w:iCs/>
          <w:kern w:val="0"/>
          <w:sz w:val="24"/>
        </w:rPr>
        <w:t>If they went to Carlos to ask how to get through tomorrow, they come to me to ask how to get through the rest of their lives. (Para. 4)</w:t>
      </w:r>
    </w:p>
    <w:p w14:paraId="79970DA1" w14:textId="77777777" w:rsidR="00C178E7" w:rsidRPr="00FF1C43" w:rsidRDefault="00C178E7" w:rsidP="00C178E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kern w:val="0"/>
          <w:sz w:val="24"/>
        </w:rPr>
        <w:t>Students feel worried about the problem of suffering in their near future, also they cannot see their further future clearly. They seek for teacher’s opinion and help.</w:t>
      </w:r>
    </w:p>
    <w:p w14:paraId="32F2D6B2" w14:textId="7ADEE502" w:rsidR="00C178E7" w:rsidRPr="00FF1C43" w:rsidRDefault="005A14BE" w:rsidP="005A14BE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i/>
          <w:iCs/>
          <w:kern w:val="0"/>
          <w:sz w:val="24"/>
        </w:rPr>
        <w:t>2.</w:t>
      </w:r>
      <w:r w:rsidR="00C178E7" w:rsidRPr="00FF1C43">
        <w:rPr>
          <w:rFonts w:ascii="Times New Roman" w:eastAsia="宋体" w:hAnsi="Times New Roman" w:cs="Times New Roman"/>
          <w:i/>
          <w:iCs/>
          <w:kern w:val="0"/>
          <w:sz w:val="24"/>
        </w:rPr>
        <w:t>They want a map - right now - that they can follow unswervingly to career security, financial security, Social Security and, presumably, a prepaid grave. (Para. 5)</w:t>
      </w:r>
    </w:p>
    <w:p w14:paraId="29233239" w14:textId="77777777" w:rsidR="00C178E7" w:rsidRPr="00FF1C43" w:rsidRDefault="00C178E7" w:rsidP="00C178E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kern w:val="0"/>
          <w:sz w:val="24"/>
        </w:rPr>
        <w:t>Students don’t want to challenge themselves, and now they desire the arranged route for them to get a job, earn enough salary, get the social insurance and eventually to die peacefully.</w:t>
      </w:r>
    </w:p>
    <w:p w14:paraId="464A7A17" w14:textId="479170F9" w:rsidR="00C178E7" w:rsidRPr="00FF1C43" w:rsidRDefault="005A14BE" w:rsidP="005A14BE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i/>
          <w:iCs/>
          <w:kern w:val="0"/>
          <w:sz w:val="24"/>
        </w:rPr>
        <w:t>3.</w:t>
      </w:r>
      <w:r w:rsidR="00C178E7" w:rsidRPr="00FF1C43">
        <w:rPr>
          <w:rFonts w:ascii="Times New Roman" w:eastAsia="宋体" w:hAnsi="Times New Roman" w:cs="Times New Roman"/>
          <w:i/>
          <w:iCs/>
          <w:kern w:val="0"/>
          <w:sz w:val="24"/>
        </w:rPr>
        <w:t>In the presence of such a potent state religion, the young are growing up old. (Para. 7)</w:t>
      </w:r>
    </w:p>
    <w:p w14:paraId="323AA5D7" w14:textId="77777777" w:rsidR="00C178E7" w:rsidRPr="00FF1C43" w:rsidRDefault="00C178E7" w:rsidP="00C178E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kern w:val="0"/>
          <w:sz w:val="24"/>
        </w:rPr>
        <w:t>The young generation grow in such a social phenomenon, and are surrounded by those concepts during their growth.</w:t>
      </w:r>
    </w:p>
    <w:p w14:paraId="0EF8E8A6" w14:textId="11C16C84" w:rsidR="00C178E7" w:rsidRPr="00FF1C43" w:rsidRDefault="005A14BE" w:rsidP="005A14BE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i/>
          <w:iCs/>
          <w:kern w:val="0"/>
          <w:sz w:val="24"/>
        </w:rPr>
        <w:t>4.</w:t>
      </w:r>
      <w:r w:rsidR="00C178E7" w:rsidRPr="00FF1C43">
        <w:rPr>
          <w:rFonts w:ascii="Times New Roman" w:eastAsia="宋体" w:hAnsi="Times New Roman" w:cs="Times New Roman"/>
          <w:i/>
          <w:iCs/>
          <w:kern w:val="0"/>
          <w:sz w:val="24"/>
        </w:rPr>
        <w:t>Achievement is the national god, venerated in our media - the million - dollar athlete, the wealthy executive - and glorified in our praise of possessions. (Para. 7)</w:t>
      </w:r>
    </w:p>
    <w:p w14:paraId="7E01DCFA" w14:textId="77777777" w:rsidR="00C178E7" w:rsidRPr="00FF1C43" w:rsidRDefault="00C178E7" w:rsidP="00C178E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kern w:val="0"/>
          <w:sz w:val="24"/>
        </w:rPr>
        <w:t>Gaining success in the certain area will be approved by all the people and promoted on the news. Those who earn a lot of money will be praised for their ability to get rich.</w:t>
      </w:r>
    </w:p>
    <w:p w14:paraId="28875743" w14:textId="1858B90F" w:rsidR="00C178E7" w:rsidRPr="00FF1C43" w:rsidRDefault="005A14BE" w:rsidP="005A14BE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i/>
          <w:iCs/>
          <w:kern w:val="0"/>
          <w:sz w:val="24"/>
        </w:rPr>
        <w:t>5.</w:t>
      </w:r>
      <w:r w:rsidR="00C178E7" w:rsidRPr="00FF1C43">
        <w:rPr>
          <w:rFonts w:ascii="Times New Roman" w:eastAsia="宋体" w:hAnsi="Times New Roman" w:cs="Times New Roman"/>
          <w:i/>
          <w:iCs/>
          <w:kern w:val="0"/>
          <w:sz w:val="24"/>
        </w:rPr>
        <w:t>Long gone are the days of the “gentleman’s C”, when students journeyed through college with a certain relaxation, sampling a wide variety of course - music, art, philosophy, classics, anthropology, poetry, religion - that would send them out as liberally educated men and women. (Para. 12)</w:t>
      </w:r>
    </w:p>
    <w:p w14:paraId="6B2B634E" w14:textId="77777777" w:rsidR="00C178E7" w:rsidRPr="00FF1C43" w:rsidRDefault="00C178E7" w:rsidP="00C178E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kern w:val="0"/>
          <w:sz w:val="24"/>
        </w:rPr>
        <w:t>Unlike in the previous time, now getting C is not enough for students. In earlier period, students were not buried by college life and pressures. They could choose various courses to take, which made them fully-educated people.</w:t>
      </w:r>
    </w:p>
    <w:p w14:paraId="7A8D897D" w14:textId="5068F6FF" w:rsidR="00C178E7" w:rsidRPr="00FF1C43" w:rsidRDefault="005A14BE" w:rsidP="005A14BE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i/>
          <w:iCs/>
          <w:kern w:val="0"/>
          <w:sz w:val="24"/>
        </w:rPr>
        <w:t>6.</w:t>
      </w:r>
      <w:r w:rsidR="00C178E7" w:rsidRPr="00FF1C43">
        <w:rPr>
          <w:rFonts w:ascii="Times New Roman" w:eastAsia="宋体" w:hAnsi="Times New Roman" w:cs="Times New Roman"/>
          <w:i/>
          <w:iCs/>
          <w:kern w:val="0"/>
          <w:sz w:val="24"/>
        </w:rPr>
        <w:t>Exhorted at commencement to go forth into the world, he is already behind as he goes forth. (Para. 14)</w:t>
      </w:r>
    </w:p>
    <w:p w14:paraId="22E07ED1" w14:textId="77777777" w:rsidR="00C178E7" w:rsidRPr="00FF1C43" w:rsidRDefault="00C178E7" w:rsidP="00C178E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kern w:val="0"/>
          <w:sz w:val="24"/>
        </w:rPr>
        <w:t>Students are told to step into the society after their graduation, however, under the pressure of pay the heavy loan, they are already fall behind others.</w:t>
      </w:r>
    </w:p>
    <w:p w14:paraId="196DDBE3" w14:textId="3CBF5CB9" w:rsidR="00C178E7" w:rsidRPr="00FF1C43" w:rsidRDefault="005A14BE" w:rsidP="005A14BE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i/>
          <w:iCs/>
          <w:kern w:val="0"/>
          <w:sz w:val="24"/>
        </w:rPr>
        <w:lastRenderedPageBreak/>
        <w:t>7.</w:t>
      </w:r>
      <w:r w:rsidR="00C178E7" w:rsidRPr="00FF1C43">
        <w:rPr>
          <w:rFonts w:ascii="Times New Roman" w:eastAsia="宋体" w:hAnsi="Times New Roman" w:cs="Times New Roman"/>
          <w:i/>
          <w:iCs/>
          <w:kern w:val="0"/>
          <w:sz w:val="24"/>
        </w:rPr>
        <w:t>She is a free spirit on a campus of tense students - no small achievement in itself - and she deserves to follow her muse. (Para. 23)</w:t>
      </w:r>
    </w:p>
    <w:p w14:paraId="269963A4" w14:textId="77777777" w:rsidR="00C178E7" w:rsidRPr="00FF1C43" w:rsidRDefault="00C178E7" w:rsidP="00C178E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kern w:val="0"/>
          <w:sz w:val="24"/>
        </w:rPr>
        <w:t xml:space="preserve">Unlike other students under stresses in the college, she is independent and has her own lifestyle. She </w:t>
      </w:r>
      <w:proofErr w:type="gramStart"/>
      <w:r w:rsidRPr="00FF1C43">
        <w:rPr>
          <w:rFonts w:ascii="Times New Roman" w:eastAsia="宋体" w:hAnsi="Times New Roman" w:cs="Times New Roman"/>
          <w:kern w:val="0"/>
          <w:sz w:val="24"/>
        </w:rPr>
        <w:t>are</w:t>
      </w:r>
      <w:proofErr w:type="gramEnd"/>
      <w:r w:rsidRPr="00FF1C43">
        <w:rPr>
          <w:rFonts w:ascii="Times New Roman" w:eastAsia="宋体" w:hAnsi="Times New Roman" w:cs="Times New Roman"/>
          <w:kern w:val="0"/>
          <w:sz w:val="24"/>
        </w:rPr>
        <w:t xml:space="preserve"> ought to be live in her unique own way.</w:t>
      </w:r>
    </w:p>
    <w:p w14:paraId="65904BB0" w14:textId="766D49C9" w:rsidR="00C178E7" w:rsidRPr="00FF1C43" w:rsidRDefault="005A14BE" w:rsidP="005A14BE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i/>
          <w:iCs/>
          <w:kern w:val="0"/>
          <w:sz w:val="24"/>
        </w:rPr>
        <w:t>8.</w:t>
      </w:r>
      <w:r w:rsidR="00C178E7" w:rsidRPr="00FF1C43">
        <w:rPr>
          <w:rFonts w:ascii="Times New Roman" w:eastAsia="宋体" w:hAnsi="Times New Roman" w:cs="Times New Roman"/>
          <w:i/>
          <w:iCs/>
          <w:kern w:val="0"/>
          <w:sz w:val="24"/>
        </w:rPr>
        <w:t>They will get sick. They will get “blocked”. They will sleep. They will oversleep. They will bug out. (Para. 27)</w:t>
      </w:r>
    </w:p>
    <w:p w14:paraId="6BB49938" w14:textId="77777777" w:rsidR="00C178E7" w:rsidRPr="00FF1C43" w:rsidRDefault="00C178E7" w:rsidP="00C178E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kern w:val="0"/>
          <w:sz w:val="24"/>
        </w:rPr>
        <w:t>Students are ordinary people, they will be influenced by the disease, they will be trapped and they need more rest time or escape from home and college.</w:t>
      </w:r>
    </w:p>
    <w:p w14:paraId="0A66E3F8" w14:textId="75E888F4" w:rsidR="00C178E7" w:rsidRPr="00FF1C43" w:rsidRDefault="005A14BE" w:rsidP="005A14BE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i/>
          <w:iCs/>
          <w:kern w:val="0"/>
          <w:sz w:val="24"/>
        </w:rPr>
        <w:t>9.</w:t>
      </w:r>
      <w:r w:rsidR="00C178E7" w:rsidRPr="00FF1C43">
        <w:rPr>
          <w:rFonts w:ascii="Times New Roman" w:eastAsia="宋体" w:hAnsi="Times New Roman" w:cs="Times New Roman"/>
          <w:i/>
          <w:iCs/>
          <w:kern w:val="0"/>
          <w:sz w:val="24"/>
        </w:rPr>
        <w:t>I tell them that change is a tonic and that all the slots are not codified nor the frontiers closed. (Para. 40)</w:t>
      </w:r>
    </w:p>
    <w:p w14:paraId="284466DB" w14:textId="77777777" w:rsidR="00C178E7" w:rsidRPr="00FF1C43" w:rsidRDefault="00C178E7" w:rsidP="00C178E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kern w:val="0"/>
          <w:sz w:val="24"/>
        </w:rPr>
        <w:t>I tell the students that accept changes is good for them. The road hasn’t been chosen and they can cross all the borders and boundaries. Choosing other jobs is also available.</w:t>
      </w:r>
    </w:p>
    <w:p w14:paraId="632A9727" w14:textId="329936DE" w:rsidR="00C178E7" w:rsidRPr="00FF1C43" w:rsidRDefault="005A14BE" w:rsidP="005A14BE">
      <w:pPr>
        <w:widowControl/>
        <w:spacing w:before="100" w:beforeAutospacing="1" w:after="100" w:afterAutospacing="1"/>
        <w:ind w:left="288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i/>
          <w:iCs/>
          <w:kern w:val="0"/>
          <w:sz w:val="24"/>
        </w:rPr>
        <w:t>10.</w:t>
      </w:r>
      <w:r w:rsidR="00C178E7" w:rsidRPr="00FF1C43">
        <w:rPr>
          <w:rFonts w:ascii="Times New Roman" w:eastAsia="宋体" w:hAnsi="Times New Roman" w:cs="Times New Roman"/>
          <w:i/>
          <w:iCs/>
          <w:kern w:val="0"/>
          <w:sz w:val="24"/>
        </w:rPr>
        <w:t>They can hardly imagine allowing the hand of God or chance to nudge them down some unforeseen trail. (Para. 41)</w:t>
      </w:r>
    </w:p>
    <w:p w14:paraId="73F5AAD3" w14:textId="77777777" w:rsidR="00C178E7" w:rsidRPr="00FF1C43" w:rsidRDefault="00C178E7" w:rsidP="00C178E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F1C43">
        <w:rPr>
          <w:rFonts w:ascii="Times New Roman" w:eastAsia="宋体" w:hAnsi="Times New Roman" w:cs="Times New Roman"/>
          <w:kern w:val="0"/>
          <w:sz w:val="24"/>
        </w:rPr>
        <w:t>It is impossible for them to imagine the uncertain future situations that may lead them to failure.</w:t>
      </w:r>
    </w:p>
    <w:p w14:paraId="4457CFED" w14:textId="77777777" w:rsidR="00115037" w:rsidRPr="00FF1C43" w:rsidRDefault="00115037">
      <w:pPr>
        <w:rPr>
          <w:rFonts w:ascii="Times New Roman" w:hAnsi="Times New Roman" w:cs="Times New Roman"/>
        </w:rPr>
      </w:pPr>
    </w:p>
    <w:sectPr w:rsidR="00115037" w:rsidRPr="00FF1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B2ABF"/>
    <w:multiLevelType w:val="multilevel"/>
    <w:tmpl w:val="3C109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3360A5F"/>
    <w:multiLevelType w:val="multilevel"/>
    <w:tmpl w:val="0792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D29AE"/>
    <w:multiLevelType w:val="multilevel"/>
    <w:tmpl w:val="5714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73592"/>
    <w:multiLevelType w:val="multilevel"/>
    <w:tmpl w:val="ACFE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96303"/>
    <w:multiLevelType w:val="multilevel"/>
    <w:tmpl w:val="8E5A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82AD5"/>
    <w:multiLevelType w:val="multilevel"/>
    <w:tmpl w:val="C6A6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E30DA"/>
    <w:multiLevelType w:val="multilevel"/>
    <w:tmpl w:val="AAC6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8F7234"/>
    <w:multiLevelType w:val="multilevel"/>
    <w:tmpl w:val="189A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0461FC"/>
    <w:multiLevelType w:val="multilevel"/>
    <w:tmpl w:val="B52A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6B661E"/>
    <w:multiLevelType w:val="multilevel"/>
    <w:tmpl w:val="9BD6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E7"/>
    <w:rsid w:val="00077A3A"/>
    <w:rsid w:val="00115037"/>
    <w:rsid w:val="003848C5"/>
    <w:rsid w:val="00535CCA"/>
    <w:rsid w:val="00556A1D"/>
    <w:rsid w:val="005A14BE"/>
    <w:rsid w:val="00726F4E"/>
    <w:rsid w:val="0084448C"/>
    <w:rsid w:val="008D4C17"/>
    <w:rsid w:val="00AA7897"/>
    <w:rsid w:val="00C178E7"/>
    <w:rsid w:val="00C31D52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45604"/>
  <w15:chartTrackingRefBased/>
  <w15:docId w15:val="{4D3B5CD8-582C-6642-AEF4-73EAD4A0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178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78E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C178E7"/>
    <w:rPr>
      <w:i/>
      <w:iCs/>
    </w:rPr>
  </w:style>
  <w:style w:type="paragraph" w:styleId="a4">
    <w:name w:val="Normal (Web)"/>
    <w:basedOn w:val="a"/>
    <w:uiPriority w:val="99"/>
    <w:semiHidden/>
    <w:unhideWhenUsed/>
    <w:rsid w:val="00C178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4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458</Words>
  <Characters>2612</Characters>
  <Application>Microsoft Office Word</Application>
  <DocSecurity>0</DocSecurity>
  <Lines>21</Lines>
  <Paragraphs>6</Paragraphs>
  <ScaleCrop>false</ScaleCrop>
  <Company>Guangdong University of Foreign Studies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Zuenyuen Kong</dc:creator>
  <cp:keywords/>
  <dc:description/>
  <cp:lastModifiedBy>Zuenyuen Kong</cp:lastModifiedBy>
  <cp:revision>3</cp:revision>
  <dcterms:created xsi:type="dcterms:W3CDTF">2022-03-24T13:37:00Z</dcterms:created>
  <dcterms:modified xsi:type="dcterms:W3CDTF">2022-03-25T03:07:00Z</dcterms:modified>
</cp:coreProperties>
</file>