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刑事陳報狀</w:t>
      </w:r>
    </w:p>
    <w:p>
      <w:r>
        <w:t>受理機關：[請填目前承辦案件的檢察署或司法警察機關全名]</w:t>
      </w:r>
    </w:p>
    <w:p>
      <w:r>
        <w:t>案號及承辦股別：[請填案號、股別；未收到案號時請註明並填下列識別資料]</w:t>
      </w:r>
    </w:p>
    <w:p>
      <w:r>
        <w:t>原受理資料：[請填原告訴或報案日期、受理機關、收件或受理證明編號]</w:t>
      </w:r>
    </w:p>
    <w:p>
      <w:r>
        <w:t>陳報人及身分：[請填姓名、告訴人等訴訟身分]</w:t>
      </w:r>
    </w:p>
    <w:p>
      <w:r>
        <w:t>身分證或身分證明文件號碼：[請填號碼]</w:t>
      </w:r>
    </w:p>
    <w:p>
      <w:r>
        <w:t>性別 出生年月日 職業：[請填性別、出生年月日及職業]</w:t>
      </w:r>
    </w:p>
    <w:p>
      <w:r>
        <w:t>住居所及聯絡電話：[請填地址、郵遞區號、電話]</w:t>
      </w:r>
    </w:p>
    <w:p>
      <w:r>
        <w:t>送達處所 代收人 電子郵件：[請填送達資料；無代收人或電子郵件請註明]</w:t>
      </w:r>
    </w:p>
    <w:p>
      <w:r>
        <w:t>被告或相關帳號：[請填已知姓名或帳號與其他足資辨識特徵]</w:t>
      </w:r>
    </w:p>
    <w:p>
      <w:pPr>
        <w:pStyle w:val="Heading1"/>
      </w:pPr>
      <w:r>
        <w:t>一 陳報目的</w:t>
      </w:r>
    </w:p>
    <w:p>
      <w:r>
        <w:t>本次陳報事項：[請填補充事實、補充理由、補提證據或更正資料的具體內容]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pStyle w:val="Heading1"/>
      </w:pPr>
      <w:r>
        <w:t>二 補充或更正內容</w:t>
      </w:r>
    </w:p>
    <w:p>
      <w:r>
        <w:t>與原書狀的關係：[請填原書狀日期、段落與頁碼，以及新增或更正的部分]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r>
        <w:br w:type="page"/>
      </w:r>
    </w:p>
    <w:p>
      <w:pPr>
        <w:pStyle w:val="Heading1"/>
      </w:pPr>
      <w:r>
        <w:t>三 具體說明及附件</w:t>
      </w:r>
    </w:p>
    <w:p>
      <w:r>
        <w:t>補充說明：[請填依序敘述可核實的事實、資料來源與理由；不確定部分請註明]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r>
        <w:t>請求調查事項：[請填具體調查事項及其與案件的關聯；無則填「無」]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r>
        <w:t>新增證據與待證明事項：[請填附件編號、原始來源、取得時間與時區、待證明事項]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6768"/>
        <w:gridCol w:w="2016"/>
      </w:tblGrid>
      <w:tr>
        <w:trPr>
          <w:tblHeader/>
          <w:cantSplit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編號</w:t>
            </w:r>
          </w:p>
        </w:tc>
        <w:tc>
          <w:tcPr>
            <w:tcW w:type="dxa" w:w="67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附件名稱與原檔名</w:t>
            </w:r>
          </w:p>
        </w:tc>
        <w:tc>
          <w:tcPr>
            <w:tcW w:type="dxa" w:w="20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件數或頁碼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67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20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67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20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67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20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</w:tbl>
    <w:p>
      <w:r>
        <w:t>此致　[請填受理機關全名]</w:t>
      </w:r>
    </w:p>
    <w:p>
      <w:r>
        <w:t>中華民國 [請填年] 年 [請填月] 月 [請填日] 日</w:t>
      </w:r>
    </w:p>
    <w:p>
      <w:r>
        <w:t>具狀人即陳報人：[請填姓名並親自簽名]</w:t>
      </w:r>
    </w:p>
    <w:p>
      <w:r>
        <w:t>撰狀人：[本人撰寫者可刪除此行；他人撰寫時請填並簽名]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erif CJK TC" w:hAnsi="Noto Serif CJK TC" w:eastAsia="Noto Serif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outlineLvl w:val="1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Noto Serif CJK TC" w:hAnsi="Noto Serif CJK TC" w:eastAsia="Noto Serif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刑事陳報狀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