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56778">
      <w:r>
        <w:t xml:space="preserve">Для открытия проекта </w:t>
      </w:r>
      <w:r w:rsidRPr="00756778">
        <w:t>“</w:t>
      </w:r>
      <w:r>
        <w:rPr>
          <w:lang w:val="en-US"/>
        </w:rPr>
        <w:t>Player</w:t>
      </w:r>
      <w:r w:rsidRPr="00756778">
        <w:t>”</w:t>
      </w:r>
      <w:r>
        <w:t xml:space="preserve"> необходимо установить следующее программное обеспечение: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2017.</w:t>
      </w:r>
    </w:p>
    <w:p w:rsidR="00756778" w:rsidRDefault="00756778" w:rsidP="00756778">
      <w:r>
        <w:t xml:space="preserve">Инструкция по установке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2017:</w:t>
      </w:r>
    </w:p>
    <w:p w:rsidR="00756778" w:rsidRPr="002040F8" w:rsidRDefault="00756778" w:rsidP="00756778">
      <w:pPr>
        <w:pStyle w:val="a3"/>
        <w:numPr>
          <w:ilvl w:val="0"/>
          <w:numId w:val="1"/>
        </w:numPr>
      </w:pPr>
      <w:proofErr w:type="spellStart"/>
      <w:r w:rsidRPr="00756778">
        <w:t>Visual</w:t>
      </w:r>
      <w:proofErr w:type="spellEnd"/>
      <w:r w:rsidRPr="00756778">
        <w:t xml:space="preserve"> </w:t>
      </w:r>
      <w:proofErr w:type="spellStart"/>
      <w:r w:rsidRPr="00756778">
        <w:t>Studio</w:t>
      </w:r>
      <w:proofErr w:type="spellEnd"/>
      <w:r w:rsidRPr="00756778">
        <w:t xml:space="preserve"> можно установить с установочного диска DVD</w:t>
      </w:r>
      <w:r>
        <w:t xml:space="preserve"> или с </w:t>
      </w:r>
      <w:proofErr w:type="spellStart"/>
      <w:r>
        <w:t>веб-сайта</w:t>
      </w:r>
      <w:proofErr w:type="spellEnd"/>
      <w:r>
        <w:t xml:space="preserve">, </w:t>
      </w:r>
      <w:r w:rsidRPr="00756778">
        <w:t xml:space="preserve">загрузив </w:t>
      </w:r>
      <w:proofErr w:type="spellStart"/>
      <w:r w:rsidRPr="00756778">
        <w:t>веб-установщик</w:t>
      </w:r>
      <w:proofErr w:type="spellEnd"/>
      <w:r w:rsidRPr="00756778">
        <w:t xml:space="preserve"> из </w:t>
      </w:r>
      <w:proofErr w:type="spellStart"/>
      <w:r w:rsidRPr="00756778">
        <w:t>Visual</w:t>
      </w:r>
      <w:proofErr w:type="spellEnd"/>
      <w:r w:rsidRPr="00756778">
        <w:t xml:space="preserve"> </w:t>
      </w:r>
      <w:proofErr w:type="spellStart"/>
      <w:r w:rsidRPr="00756778">
        <w:t>Studio</w:t>
      </w:r>
      <w:proofErr w:type="spellEnd"/>
    </w:p>
    <w:p w:rsidR="002040F8" w:rsidRDefault="002040F8" w:rsidP="002040F8">
      <w:pPr>
        <w:pStyle w:val="a3"/>
        <w:ind w:left="106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32250" cy="2124075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009" t="19658" r="28151" b="16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0F8" w:rsidRPr="002040F8" w:rsidRDefault="002040F8" w:rsidP="002040F8">
      <w:pPr>
        <w:pStyle w:val="a3"/>
        <w:ind w:left="1069" w:firstLine="0"/>
        <w:jc w:val="center"/>
      </w:pPr>
      <w:proofErr w:type="spellStart"/>
      <w:r>
        <w:rPr>
          <w:lang w:val="en-US"/>
        </w:rPr>
        <w:t>Ри</w:t>
      </w:r>
      <w:proofErr w:type="spellEnd"/>
      <w:r>
        <w:t>с</w:t>
      </w:r>
      <w:proofErr w:type="spellStart"/>
      <w:r>
        <w:rPr>
          <w:lang w:val="en-US"/>
        </w:rPr>
        <w:t>унок</w:t>
      </w:r>
      <w:proofErr w:type="spellEnd"/>
      <w:r>
        <w:rPr>
          <w:lang w:val="en-US"/>
        </w:rPr>
        <w:t xml:space="preserve"> 1 </w:t>
      </w:r>
      <w:r>
        <w:softHyphen/>
        <w:t xml:space="preserve"> </w:t>
      </w:r>
      <w:proofErr w:type="spellStart"/>
      <w:r>
        <w:t>Веб-сайт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</w:p>
    <w:p w:rsidR="00756778" w:rsidRPr="002040F8" w:rsidRDefault="00756778" w:rsidP="00756778">
      <w:pPr>
        <w:pStyle w:val="a3"/>
        <w:numPr>
          <w:ilvl w:val="0"/>
          <w:numId w:val="1"/>
        </w:numPr>
        <w:rPr>
          <w:lang w:val="en-US"/>
        </w:rPr>
      </w:pPr>
      <w:r>
        <w:t>Выбираем</w:t>
      </w:r>
      <w:r w:rsidRPr="00756778">
        <w:rPr>
          <w:lang w:val="en-US"/>
        </w:rPr>
        <w:t xml:space="preserve"> </w:t>
      </w:r>
      <w:r>
        <w:t>загрузочный</w:t>
      </w:r>
      <w:r w:rsidRPr="00756778">
        <w:rPr>
          <w:lang w:val="en-US"/>
        </w:rPr>
        <w:t xml:space="preserve"> </w:t>
      </w:r>
      <w:r>
        <w:t>файл</w:t>
      </w:r>
      <w:r w:rsidRPr="00756778">
        <w:rPr>
          <w:lang w:val="en-US"/>
        </w:rPr>
        <w:t xml:space="preserve"> </w:t>
      </w:r>
      <w:r>
        <w:rPr>
          <w:lang w:val="en-US"/>
        </w:rPr>
        <w:t>Visual Studio Community vs_community.exe</w:t>
      </w:r>
    </w:p>
    <w:p w:rsidR="002040F8" w:rsidRDefault="002040F8" w:rsidP="002040F8">
      <w:pPr>
        <w:pStyle w:val="a3"/>
        <w:ind w:left="1069" w:firstLine="0"/>
        <w:jc w:val="center"/>
      </w:pPr>
      <w:r>
        <w:rPr>
          <w:noProof/>
        </w:rPr>
        <w:drawing>
          <wp:inline distT="0" distB="0" distL="0" distR="0">
            <wp:extent cx="2266950" cy="17621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113" t="18545" r="44201" b="28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0F8" w:rsidRPr="002040F8" w:rsidRDefault="002040F8" w:rsidP="002040F8">
      <w:pPr>
        <w:pStyle w:val="a3"/>
        <w:ind w:left="1069" w:firstLine="0"/>
        <w:jc w:val="center"/>
      </w:pPr>
      <w:r>
        <w:t xml:space="preserve">Рисунок 2 </w:t>
      </w:r>
      <w:r>
        <w:softHyphen/>
        <w:t xml:space="preserve"> Установка </w:t>
      </w:r>
      <w:r>
        <w:rPr>
          <w:lang w:val="en-US"/>
        </w:rPr>
        <w:t>Visual Studio</w:t>
      </w:r>
    </w:p>
    <w:p w:rsidR="00756778" w:rsidRDefault="00756778" w:rsidP="00756778">
      <w:pPr>
        <w:pStyle w:val="a3"/>
        <w:numPr>
          <w:ilvl w:val="0"/>
          <w:numId w:val="1"/>
        </w:numPr>
      </w:pPr>
      <w:r w:rsidRPr="00756778">
        <w:t xml:space="preserve">Для установки всех компонентов </w:t>
      </w:r>
      <w:proofErr w:type="spellStart"/>
      <w:r w:rsidRPr="00756778">
        <w:t>Visual</w:t>
      </w:r>
      <w:proofErr w:type="spellEnd"/>
      <w:r w:rsidRPr="00756778">
        <w:t xml:space="preserve"> </w:t>
      </w:r>
      <w:proofErr w:type="spellStart"/>
      <w:r w:rsidRPr="00756778">
        <w:t>Studio</w:t>
      </w:r>
      <w:proofErr w:type="spellEnd"/>
      <w:r w:rsidRPr="00756778">
        <w:t xml:space="preserve"> учетной записи локального администратора необходи</w:t>
      </w:r>
      <w:r>
        <w:t>мо предоставить следующие права: отладка программ, резервное копирование файлов и каталогов, управление аудитом и журналом безопасности.</w:t>
      </w:r>
    </w:p>
    <w:p w:rsidR="00756778" w:rsidRDefault="002040F8" w:rsidP="00756778">
      <w:pPr>
        <w:pStyle w:val="a3"/>
        <w:numPr>
          <w:ilvl w:val="0"/>
          <w:numId w:val="1"/>
        </w:numPr>
      </w:pPr>
      <w:r>
        <w:t>После правильной установки программного обеспечения на рабочем столе появится значок для открытия программы.</w:t>
      </w:r>
    </w:p>
    <w:p w:rsidR="002040F8" w:rsidRDefault="002040F8" w:rsidP="002040F8">
      <w:pPr>
        <w:pStyle w:val="a3"/>
        <w:ind w:left="1069" w:firstLine="0"/>
        <w:rPr>
          <w:lang w:val="en-US"/>
        </w:rPr>
      </w:pPr>
    </w:p>
    <w:p w:rsidR="002040F8" w:rsidRDefault="002040F8" w:rsidP="002040F8">
      <w:pPr>
        <w:pStyle w:val="a3"/>
        <w:ind w:left="1069" w:firstLine="0"/>
        <w:rPr>
          <w:lang w:val="en-US"/>
        </w:rPr>
      </w:pPr>
    </w:p>
    <w:p w:rsidR="002040F8" w:rsidRDefault="002040F8" w:rsidP="002040F8">
      <w:pPr>
        <w:pStyle w:val="a3"/>
        <w:ind w:left="1069" w:firstLine="0"/>
      </w:pPr>
      <w:r>
        <w:lastRenderedPageBreak/>
        <w:t xml:space="preserve">Инструкция по открытию </w:t>
      </w:r>
      <w:proofErr w:type="spellStart"/>
      <w:r>
        <w:t>Player</w:t>
      </w:r>
      <w:proofErr w:type="spellEnd"/>
      <w:r>
        <w:t>:</w:t>
      </w:r>
    </w:p>
    <w:p w:rsidR="002040F8" w:rsidRPr="002040F8" w:rsidRDefault="002040F8" w:rsidP="002040F8">
      <w:pPr>
        <w:pStyle w:val="a3"/>
        <w:numPr>
          <w:ilvl w:val="0"/>
          <w:numId w:val="2"/>
        </w:numPr>
      </w:pPr>
      <w:r>
        <w:t xml:space="preserve">Открываем программу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</w:t>
      </w:r>
      <w:r>
        <w:rPr>
          <w:lang w:val="en-US"/>
        </w:rPr>
        <w:t>017</w:t>
      </w:r>
    </w:p>
    <w:p w:rsidR="002040F8" w:rsidRDefault="002040F8" w:rsidP="002040F8">
      <w:pPr>
        <w:pStyle w:val="a3"/>
        <w:ind w:left="142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683125" cy="263297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2632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0F8" w:rsidRDefault="002040F8" w:rsidP="002040F8">
      <w:pPr>
        <w:pStyle w:val="a3"/>
        <w:ind w:left="1429" w:firstLine="0"/>
        <w:jc w:val="center"/>
        <w:rPr>
          <w:lang w:val="en-US"/>
        </w:rPr>
      </w:pP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3 </w:t>
      </w:r>
      <w:r>
        <w:rPr>
          <w:lang w:val="en-US"/>
        </w:rPr>
        <w:softHyphen/>
        <w:t xml:space="preserve"> </w:t>
      </w:r>
      <w:proofErr w:type="spellStart"/>
      <w:r>
        <w:rPr>
          <w:lang w:val="en-US"/>
        </w:rPr>
        <w:t>Открытие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программы</w:t>
      </w:r>
      <w:proofErr w:type="spellEnd"/>
    </w:p>
    <w:p w:rsidR="002040F8" w:rsidRDefault="003252F7" w:rsidP="002040F8">
      <w:pPr>
        <w:pStyle w:val="a3"/>
        <w:numPr>
          <w:ilvl w:val="0"/>
          <w:numId w:val="2"/>
        </w:numPr>
      </w:pPr>
      <w:r>
        <w:t xml:space="preserve">Для открытия </w:t>
      </w:r>
      <w:proofErr w:type="spellStart"/>
      <w:r>
        <w:t>Player</w:t>
      </w:r>
      <w:proofErr w:type="spellEnd"/>
      <w:r>
        <w:t xml:space="preserve"> выбираем «Открытие файла или готового решения» </w:t>
      </w:r>
    </w:p>
    <w:p w:rsidR="003252F7" w:rsidRDefault="003252F7" w:rsidP="003252F7">
      <w:pPr>
        <w:pStyle w:val="a3"/>
        <w:ind w:left="1429" w:firstLine="0"/>
        <w:jc w:val="center"/>
      </w:pPr>
      <w:r>
        <w:rPr>
          <w:noProof/>
        </w:rPr>
        <w:drawing>
          <wp:inline distT="0" distB="0" distL="0" distR="0">
            <wp:extent cx="4578350" cy="257406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57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2F7" w:rsidRDefault="003252F7" w:rsidP="003252F7">
      <w:pPr>
        <w:pStyle w:val="a3"/>
        <w:ind w:left="1429" w:firstLine="0"/>
        <w:jc w:val="center"/>
      </w:pPr>
      <w:r>
        <w:t xml:space="preserve">Рисунок 4 </w:t>
      </w:r>
      <w:r>
        <w:softHyphen/>
        <w:t xml:space="preserve"> Открытие файла или решения</w:t>
      </w:r>
    </w:p>
    <w:p w:rsidR="003252F7" w:rsidRDefault="003252F7" w:rsidP="003252F7">
      <w:pPr>
        <w:pStyle w:val="a3"/>
        <w:keepNext/>
        <w:numPr>
          <w:ilvl w:val="0"/>
          <w:numId w:val="2"/>
        </w:numPr>
        <w:ind w:hanging="357"/>
      </w:pPr>
      <w:r>
        <w:lastRenderedPageBreak/>
        <w:t xml:space="preserve">Выбираем необходимый нам файл </w:t>
      </w:r>
      <w:proofErr w:type="spellStart"/>
      <w:r>
        <w:t>Player</w:t>
      </w:r>
      <w:proofErr w:type="spellEnd"/>
      <w:r>
        <w:t xml:space="preserve"> и нажимаем кнопку «Открыть»</w:t>
      </w:r>
    </w:p>
    <w:p w:rsidR="003252F7" w:rsidRDefault="003252F7" w:rsidP="003252F7">
      <w:pPr>
        <w:pStyle w:val="a3"/>
        <w:ind w:left="1429" w:firstLine="0"/>
        <w:jc w:val="center"/>
      </w:pPr>
      <w:r>
        <w:rPr>
          <w:noProof/>
        </w:rPr>
        <w:drawing>
          <wp:inline distT="0" distB="0" distL="0" distR="0">
            <wp:extent cx="4044950" cy="227417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227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2F7" w:rsidRDefault="003252F7" w:rsidP="003252F7">
      <w:pPr>
        <w:pStyle w:val="a3"/>
        <w:ind w:left="1429" w:firstLine="0"/>
        <w:jc w:val="center"/>
      </w:pPr>
      <w:r>
        <w:t xml:space="preserve">Рисунок 5 </w:t>
      </w:r>
      <w:r>
        <w:softHyphen/>
        <w:t xml:space="preserve"> Открытие файла </w:t>
      </w:r>
      <w:proofErr w:type="spellStart"/>
      <w:r>
        <w:t>Player</w:t>
      </w:r>
      <w:proofErr w:type="spellEnd"/>
    </w:p>
    <w:p w:rsidR="003252F7" w:rsidRDefault="003252F7" w:rsidP="003252F7">
      <w:pPr>
        <w:pStyle w:val="a3"/>
        <w:numPr>
          <w:ilvl w:val="0"/>
          <w:numId w:val="2"/>
        </w:numPr>
      </w:pPr>
      <w:r>
        <w:t>Запуск программы производится при нажатии кнопки «Пуск» на панели управления.</w:t>
      </w:r>
    </w:p>
    <w:p w:rsidR="003252F7" w:rsidRDefault="003252F7" w:rsidP="003252F7">
      <w:pPr>
        <w:spacing w:after="240"/>
        <w:jc w:val="center"/>
      </w:pPr>
      <w:r>
        <w:rPr>
          <w:noProof/>
        </w:rPr>
        <w:drawing>
          <wp:inline distT="0" distB="0" distL="0" distR="0">
            <wp:extent cx="2958862" cy="1452283"/>
            <wp:effectExtent l="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706" r="51623" b="78269"/>
                    <a:stretch/>
                  </pic:blipFill>
                  <pic:spPr bwMode="auto">
                    <a:xfrm>
                      <a:off x="0" y="0"/>
                      <a:ext cx="2977301" cy="146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252F7" w:rsidRPr="00852722" w:rsidRDefault="003252F7" w:rsidP="003252F7">
      <w:pPr>
        <w:pStyle w:val="a3"/>
        <w:ind w:left="177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6 </w:t>
      </w:r>
      <w:r w:rsidRPr="00166E65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Запуск программы</w:t>
      </w:r>
    </w:p>
    <w:p w:rsidR="003252F7" w:rsidRDefault="003252F7" w:rsidP="003252F7">
      <w:pPr>
        <w:pStyle w:val="a3"/>
        <w:numPr>
          <w:ilvl w:val="0"/>
          <w:numId w:val="2"/>
        </w:numPr>
      </w:pPr>
      <w:r w:rsidRPr="00852722">
        <w:t>Главная форма содержит все элементы интерфейса и даёт доступ ко всем функциям программы.</w:t>
      </w:r>
    </w:p>
    <w:p w:rsidR="003252F7" w:rsidRDefault="003252F7" w:rsidP="003252F7">
      <w:pPr>
        <w:spacing w:after="240"/>
        <w:jc w:val="center"/>
      </w:pPr>
      <w:r>
        <w:rPr>
          <w:noProof/>
        </w:rPr>
        <w:drawing>
          <wp:inline distT="0" distB="0" distL="0" distR="0">
            <wp:extent cx="3448171" cy="206700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52" t="5175" r="48777" b="49295"/>
                    <a:stretch/>
                  </pic:blipFill>
                  <pic:spPr bwMode="auto">
                    <a:xfrm>
                      <a:off x="0" y="0"/>
                      <a:ext cx="3457447" cy="2072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252F7" w:rsidRPr="00852722" w:rsidRDefault="003252F7" w:rsidP="003252F7">
      <w:pPr>
        <w:pStyle w:val="a3"/>
        <w:ind w:left="177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7 </w:t>
      </w:r>
      <w:r w:rsidRPr="00166E65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Главная форма программы</w:t>
      </w:r>
    </w:p>
    <w:sectPr w:rsidR="003252F7" w:rsidRPr="008527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E22792"/>
    <w:multiLevelType w:val="hybridMultilevel"/>
    <w:tmpl w:val="B7A00690"/>
    <w:lvl w:ilvl="0" w:tplc="0420A4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39C027DA"/>
    <w:multiLevelType w:val="hybridMultilevel"/>
    <w:tmpl w:val="15ACB2F0"/>
    <w:lvl w:ilvl="0" w:tplc="F1FC164E">
      <w:start w:val="1"/>
      <w:numFmt w:val="decimal"/>
      <w:lvlText w:val="%1."/>
      <w:lvlJc w:val="left"/>
      <w:pPr>
        <w:tabs>
          <w:tab w:val="num" w:pos="357"/>
        </w:tabs>
        <w:ind w:left="1491" w:hanging="41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756778"/>
    <w:rsid w:val="002040F8"/>
    <w:rsid w:val="003252F7"/>
    <w:rsid w:val="007567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677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677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040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040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64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2018-12-13T08:34:00Z</dcterms:created>
  <dcterms:modified xsi:type="dcterms:W3CDTF">2018-12-13T09:02:00Z</dcterms:modified>
</cp:coreProperties>
</file>