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1AE36" w14:textId="506C1067" w:rsidR="00C40960" w:rsidRDefault="00C40960" w:rsidP="00C409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EEE3088F Week 3: Design Proposal</w:t>
      </w:r>
    </w:p>
    <w:p w14:paraId="0DF54B5A" w14:textId="77777777" w:rsidR="00C40960" w:rsidRDefault="00C40960" w:rsidP="00C40960">
      <w:pPr>
        <w:rPr>
          <w:b/>
          <w:bCs/>
          <w:sz w:val="22"/>
          <w:szCs w:val="22"/>
        </w:rPr>
      </w:pPr>
    </w:p>
    <w:p w14:paraId="16586762" w14:textId="77777777" w:rsidR="00C40960" w:rsidRPr="007015E8" w:rsidRDefault="00C40960" w:rsidP="00C40960">
      <w:pPr>
        <w:rPr>
          <w:sz w:val="22"/>
          <w:szCs w:val="22"/>
        </w:rPr>
      </w:pPr>
      <w:r w:rsidRPr="007015E8">
        <w:rPr>
          <w:b/>
          <w:bCs/>
          <w:sz w:val="22"/>
          <w:szCs w:val="22"/>
        </w:rPr>
        <w:t>Group Number</w:t>
      </w:r>
      <w:r>
        <w:rPr>
          <w:sz w:val="22"/>
          <w:szCs w:val="22"/>
        </w:rPr>
        <w:t xml:space="preserve">: </w:t>
      </w:r>
    </w:p>
    <w:p w14:paraId="5882CA1B" w14:textId="77777777" w:rsidR="00C40960" w:rsidRDefault="00C40960" w:rsidP="00C40960">
      <w:pPr>
        <w:rPr>
          <w:b/>
          <w:bCs/>
          <w:sz w:val="22"/>
          <w:szCs w:val="22"/>
        </w:rPr>
      </w:pPr>
    </w:p>
    <w:p w14:paraId="2C904DCB" w14:textId="77777777" w:rsidR="00C40960" w:rsidRDefault="00C40960" w:rsidP="00C40960">
      <w:pPr>
        <w:rPr>
          <w:sz w:val="22"/>
          <w:szCs w:val="22"/>
        </w:rPr>
      </w:pPr>
      <w:r w:rsidRPr="007015E8">
        <w:rPr>
          <w:b/>
          <w:bCs/>
          <w:sz w:val="22"/>
          <w:szCs w:val="22"/>
        </w:rPr>
        <w:t>Group Members: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MD SHAIHAN ISLAM (ISLMDS002), MICHAEL HILLS (HLLMIC031), ZUHAYR LOONAT (LNTZUH001)</w:t>
      </w:r>
    </w:p>
    <w:p w14:paraId="3705325F" w14:textId="77777777" w:rsidR="00C40960" w:rsidRDefault="00C40960" w:rsidP="00C40960">
      <w:pPr>
        <w:rPr>
          <w:sz w:val="22"/>
          <w:szCs w:val="22"/>
        </w:rPr>
      </w:pPr>
    </w:p>
    <w:p w14:paraId="5E4A5295" w14:textId="2F9BCE25" w:rsidR="00C40960" w:rsidRPr="00E46AF0" w:rsidRDefault="00C40960" w:rsidP="00C409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Power Subsystem</w:t>
      </w:r>
      <w:r w:rsidRPr="007015E8">
        <w:rPr>
          <w:b/>
          <w:bCs/>
          <w:sz w:val="28"/>
          <w:szCs w:val="28"/>
        </w:rPr>
        <w:t>:</w:t>
      </w:r>
    </w:p>
    <w:p w14:paraId="2E047420" w14:textId="5C7AEA48" w:rsidR="00C40960" w:rsidRPr="00E46AF0" w:rsidRDefault="00C40960" w:rsidP="00C40960">
      <w:pPr>
        <w:rPr>
          <w:b/>
          <w:bCs/>
          <w:u w:val="single"/>
        </w:rPr>
      </w:pPr>
      <w:r w:rsidRPr="00E46AF0">
        <w:rPr>
          <w:b/>
          <w:bCs/>
          <w:u w:val="single"/>
        </w:rPr>
        <w:t>Speci</w:t>
      </w:r>
      <w:r w:rsidR="00CD7119" w:rsidRPr="00E46AF0">
        <w:rPr>
          <w:b/>
          <w:bCs/>
          <w:u w:val="single"/>
        </w:rPr>
        <w:t>fications</w:t>
      </w:r>
      <w:r w:rsidRPr="00E46AF0">
        <w:rPr>
          <w:b/>
          <w:bCs/>
          <w:u w:val="single"/>
        </w:rPr>
        <w:t>:</w:t>
      </w:r>
    </w:p>
    <w:p w14:paraId="5A74229A" w14:textId="478315E3" w:rsidR="00CD7119" w:rsidRPr="004963A2" w:rsidRDefault="004963A2" w:rsidP="004963A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Must have polarity protection for charging the battery</w:t>
      </w:r>
    </w:p>
    <w:p w14:paraId="0AEB6F1F" w14:textId="1F4056AB" w:rsidR="004963A2" w:rsidRPr="004963A2" w:rsidRDefault="004963A2" w:rsidP="004963A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Must have polarity protection</w:t>
      </w:r>
      <w:r w:rsidR="009A1A58">
        <w:rPr>
          <w:sz w:val="22"/>
          <w:szCs w:val="22"/>
        </w:rPr>
        <w:t xml:space="preserve"> from the input voltage</w:t>
      </w:r>
      <w:r>
        <w:rPr>
          <w:sz w:val="22"/>
          <w:szCs w:val="22"/>
        </w:rPr>
        <w:t xml:space="preserve"> for the rest of the circuit</w:t>
      </w:r>
    </w:p>
    <w:p w14:paraId="5EDCEB0A" w14:textId="07F886BD" w:rsidR="004963A2" w:rsidRPr="004963A2" w:rsidRDefault="004963A2" w:rsidP="004963A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Must accept input voltage of 5V</w:t>
      </w:r>
      <w:r w:rsidR="00E46AF0">
        <w:rPr>
          <w:sz w:val="22"/>
          <w:szCs w:val="22"/>
        </w:rPr>
        <w:t xml:space="preserve"> via a battery or leads</w:t>
      </w:r>
    </w:p>
    <w:p w14:paraId="4093F07A" w14:textId="249A5E3D" w:rsidR="004963A2" w:rsidRPr="004963A2" w:rsidRDefault="004963A2" w:rsidP="004963A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Must output a voltage of 3.3V</w:t>
      </w:r>
    </w:p>
    <w:p w14:paraId="511E0401" w14:textId="62118FFF" w:rsidR="004963A2" w:rsidRPr="005E75C9" w:rsidRDefault="004963A2" w:rsidP="004963A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Must </w:t>
      </w:r>
      <w:r w:rsidR="009424DF">
        <w:rPr>
          <w:sz w:val="22"/>
          <w:szCs w:val="22"/>
        </w:rPr>
        <w:t xml:space="preserve">have a </w:t>
      </w:r>
      <w:r w:rsidR="005E75C9">
        <w:rPr>
          <w:sz w:val="22"/>
          <w:szCs w:val="22"/>
        </w:rPr>
        <w:t xml:space="preserve">LED output when </w:t>
      </w:r>
      <w:r w:rsidR="009B408F">
        <w:rPr>
          <w:sz w:val="22"/>
          <w:szCs w:val="22"/>
        </w:rPr>
        <w:t>outpu</w:t>
      </w:r>
      <w:r w:rsidR="009A1A58">
        <w:rPr>
          <w:sz w:val="22"/>
          <w:szCs w:val="22"/>
        </w:rPr>
        <w:t>t voltage</w:t>
      </w:r>
      <w:r w:rsidR="009B408F">
        <w:rPr>
          <w:sz w:val="22"/>
          <w:szCs w:val="22"/>
        </w:rPr>
        <w:t xml:space="preserve"> of power subsystem</w:t>
      </w:r>
      <w:r w:rsidR="009A1A58">
        <w:rPr>
          <w:sz w:val="22"/>
          <w:szCs w:val="22"/>
        </w:rPr>
        <w:t xml:space="preserve"> is on</w:t>
      </w:r>
    </w:p>
    <w:p w14:paraId="6B353098" w14:textId="2A5C42E9" w:rsidR="005E75C9" w:rsidRPr="005E75C9" w:rsidRDefault="005E75C9" w:rsidP="005E75C9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Must have voltage cut-off when </w:t>
      </w:r>
      <w:r w:rsidR="009B408F">
        <w:rPr>
          <w:sz w:val="22"/>
          <w:szCs w:val="22"/>
        </w:rPr>
        <w:t>input v</w:t>
      </w:r>
      <w:r>
        <w:rPr>
          <w:sz w:val="22"/>
          <w:szCs w:val="22"/>
        </w:rPr>
        <w:t xml:space="preserve">oltage into the </w:t>
      </w:r>
      <w:r w:rsidR="009B408F">
        <w:rPr>
          <w:sz w:val="22"/>
          <w:szCs w:val="22"/>
        </w:rPr>
        <w:t>v</w:t>
      </w:r>
      <w:r>
        <w:rPr>
          <w:sz w:val="22"/>
          <w:szCs w:val="22"/>
        </w:rPr>
        <w:t xml:space="preserve">oltage </w:t>
      </w:r>
      <w:r w:rsidR="009B408F">
        <w:rPr>
          <w:sz w:val="22"/>
          <w:szCs w:val="22"/>
        </w:rPr>
        <w:t>d</w:t>
      </w:r>
      <w:r>
        <w:rPr>
          <w:sz w:val="22"/>
          <w:szCs w:val="22"/>
        </w:rPr>
        <w:t>ivider</w:t>
      </w:r>
      <w:r w:rsidR="00E46AF0">
        <w:rPr>
          <w:sz w:val="22"/>
          <w:szCs w:val="22"/>
        </w:rPr>
        <w:t xml:space="preserve"> is less than </w:t>
      </w:r>
      <w:r>
        <w:rPr>
          <w:sz w:val="22"/>
          <w:szCs w:val="22"/>
        </w:rPr>
        <w:t>3.3V</w:t>
      </w:r>
    </w:p>
    <w:p w14:paraId="72907C7A" w14:textId="77777777" w:rsidR="004963A2" w:rsidRPr="004963A2" w:rsidRDefault="004963A2" w:rsidP="004963A2">
      <w:pPr>
        <w:rPr>
          <w:b/>
          <w:bCs/>
          <w:sz w:val="22"/>
          <w:szCs w:val="22"/>
          <w:u w:val="single"/>
        </w:rPr>
      </w:pPr>
    </w:p>
    <w:p w14:paraId="7D4CD387" w14:textId="183BB16B" w:rsidR="00CD7119" w:rsidRPr="00E46AF0" w:rsidRDefault="00CD7119" w:rsidP="00CD7119">
      <w:pPr>
        <w:rPr>
          <w:b/>
          <w:bCs/>
          <w:u w:val="single"/>
        </w:rPr>
      </w:pPr>
      <w:r w:rsidRPr="00E46AF0">
        <w:rPr>
          <w:b/>
          <w:bCs/>
          <w:u w:val="single"/>
        </w:rPr>
        <w:t>Draft Bill of Materials</w:t>
      </w:r>
    </w:p>
    <w:p w14:paraId="5A9FCB82" w14:textId="7D989817" w:rsidR="006E4E8B" w:rsidRDefault="006E4E8B" w:rsidP="00CD7119">
      <w:pPr>
        <w:rPr>
          <w:sz w:val="22"/>
          <w:szCs w:val="22"/>
        </w:rPr>
      </w:pPr>
      <w:hyperlink r:id="rId5" w:history="1">
        <w:r w:rsidRPr="00BB3696">
          <w:rPr>
            <w:rStyle w:val="Hyperlink"/>
            <w:sz w:val="22"/>
            <w:szCs w:val="22"/>
          </w:rPr>
          <w:t>https://github.com/zuhayrl/EEE3088F_Proj/blob/82cb426b756778753f15d8b4452abae63c901c77/Power%20BOM.xlsx</w:t>
        </w:r>
      </w:hyperlink>
    </w:p>
    <w:p w14:paraId="5E1AB262" w14:textId="52B402BB" w:rsidR="009424DF" w:rsidRDefault="009424DF" w:rsidP="00CD7119">
      <w:pPr>
        <w:rPr>
          <w:sz w:val="22"/>
          <w:szCs w:val="22"/>
        </w:rPr>
      </w:pPr>
      <w:r>
        <w:rPr>
          <w:sz w:val="22"/>
          <w:szCs w:val="22"/>
        </w:rPr>
        <w:t>Total = $0.2</w:t>
      </w:r>
      <w:r w:rsidR="005F4C77">
        <w:rPr>
          <w:sz w:val="22"/>
          <w:szCs w:val="22"/>
        </w:rPr>
        <w:t>101</w:t>
      </w:r>
      <w:r>
        <w:rPr>
          <w:sz w:val="22"/>
          <w:szCs w:val="22"/>
        </w:rPr>
        <w:t xml:space="preserve"> /PCB</w:t>
      </w:r>
      <w:r w:rsidR="00982086">
        <w:rPr>
          <w:sz w:val="22"/>
          <w:szCs w:val="22"/>
        </w:rPr>
        <w:t xml:space="preserve"> = $1.</w:t>
      </w:r>
      <w:r w:rsidR="005F4C77">
        <w:rPr>
          <w:sz w:val="22"/>
          <w:szCs w:val="22"/>
        </w:rPr>
        <w:t>505</w:t>
      </w:r>
    </w:p>
    <w:p w14:paraId="4497FBCB" w14:textId="1F691ED5" w:rsidR="00615FC3" w:rsidRDefault="00DF6D3B" w:rsidP="00CD711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ED09A49" wp14:editId="46FAF0BE">
            <wp:extent cx="5632450" cy="1698747"/>
            <wp:effectExtent l="0" t="0" r="0" b="317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" t="2571" b="1"/>
                    <a:stretch/>
                  </pic:blipFill>
                  <pic:spPr bwMode="auto">
                    <a:xfrm>
                      <a:off x="0" y="0"/>
                      <a:ext cx="5632898" cy="1698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091D9" w14:textId="77777777" w:rsidR="009424DF" w:rsidRPr="00CD7119" w:rsidRDefault="009424DF" w:rsidP="00CD7119">
      <w:pPr>
        <w:rPr>
          <w:sz w:val="22"/>
          <w:szCs w:val="22"/>
        </w:rPr>
      </w:pPr>
    </w:p>
    <w:p w14:paraId="469A1060" w14:textId="5A356A2F" w:rsidR="00CD7119" w:rsidRPr="00E46AF0" w:rsidRDefault="00CD7119" w:rsidP="00CD7119">
      <w:pPr>
        <w:rPr>
          <w:b/>
          <w:bCs/>
          <w:u w:val="single"/>
        </w:rPr>
      </w:pPr>
      <w:r w:rsidRPr="00E46AF0">
        <w:rPr>
          <w:b/>
          <w:bCs/>
          <w:u w:val="single"/>
        </w:rPr>
        <w:t>Submodule Interface:</w:t>
      </w:r>
    </w:p>
    <w:p w14:paraId="5C919795" w14:textId="72442E77" w:rsidR="006A4074" w:rsidRPr="009B408F" w:rsidRDefault="006E4E8B">
      <w:pPr>
        <w:rPr>
          <w:sz w:val="22"/>
          <w:szCs w:val="22"/>
        </w:rPr>
      </w:pPr>
      <w:r>
        <w:rPr>
          <w:sz w:val="22"/>
          <w:szCs w:val="22"/>
        </w:rPr>
        <w:t xml:space="preserve">This circuit interfaces with the outside world via visual stimulus, as when the circuit has power, an LED turns on. </w:t>
      </w:r>
      <w:r w:rsidR="00A16EB9">
        <w:rPr>
          <w:sz w:val="22"/>
          <w:szCs w:val="22"/>
        </w:rPr>
        <w:t xml:space="preserve">It also receives an input </w:t>
      </w:r>
      <w:r w:rsidR="00216D8F">
        <w:rPr>
          <w:sz w:val="22"/>
          <w:szCs w:val="22"/>
        </w:rPr>
        <w:t>voltage from a 5V Lithium-Ion Battery. It Interfaces with every other circuit on the board via its output 3.3V as their input voltage/power supply.</w:t>
      </w:r>
    </w:p>
    <w:sectPr w:rsidR="006A4074" w:rsidRPr="009B4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17510"/>
    <w:multiLevelType w:val="hybridMultilevel"/>
    <w:tmpl w:val="520E5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26048"/>
    <w:multiLevelType w:val="hybridMultilevel"/>
    <w:tmpl w:val="CE96E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C3D20"/>
    <w:multiLevelType w:val="hybridMultilevel"/>
    <w:tmpl w:val="865CE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9772E"/>
    <w:multiLevelType w:val="hybridMultilevel"/>
    <w:tmpl w:val="1E761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60"/>
    <w:rsid w:val="000E6945"/>
    <w:rsid w:val="001403C8"/>
    <w:rsid w:val="0014741E"/>
    <w:rsid w:val="00150C8A"/>
    <w:rsid w:val="00216D8F"/>
    <w:rsid w:val="0034240C"/>
    <w:rsid w:val="00381D33"/>
    <w:rsid w:val="00430D92"/>
    <w:rsid w:val="004963A2"/>
    <w:rsid w:val="005E75C9"/>
    <w:rsid w:val="005F4C77"/>
    <w:rsid w:val="00615FC3"/>
    <w:rsid w:val="00693F9A"/>
    <w:rsid w:val="006A4074"/>
    <w:rsid w:val="006E4E8B"/>
    <w:rsid w:val="00864E4F"/>
    <w:rsid w:val="009424DF"/>
    <w:rsid w:val="00982086"/>
    <w:rsid w:val="009A1A58"/>
    <w:rsid w:val="009B408F"/>
    <w:rsid w:val="00A16EB9"/>
    <w:rsid w:val="00A60616"/>
    <w:rsid w:val="00AA76CA"/>
    <w:rsid w:val="00AD12AE"/>
    <w:rsid w:val="00C40960"/>
    <w:rsid w:val="00CC7C74"/>
    <w:rsid w:val="00CD7119"/>
    <w:rsid w:val="00D96B64"/>
    <w:rsid w:val="00DF6D3B"/>
    <w:rsid w:val="00E46AF0"/>
    <w:rsid w:val="00F268C7"/>
    <w:rsid w:val="00F7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AE4CE"/>
  <w15:chartTrackingRefBased/>
  <w15:docId w15:val="{F078417D-94AF-4A47-9486-51154F7B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6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uhayrl/EEE3088F_Proj/blob/82cb426b756778753f15d8b4452abae63c901c77/Power%20BOM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Hills</dc:creator>
  <cp:keywords/>
  <dc:description/>
  <cp:lastModifiedBy>Michael Hills</cp:lastModifiedBy>
  <cp:revision>14</cp:revision>
  <dcterms:created xsi:type="dcterms:W3CDTF">2023-03-04T18:49:00Z</dcterms:created>
  <dcterms:modified xsi:type="dcterms:W3CDTF">2023-03-05T20:02:00Z</dcterms:modified>
</cp:coreProperties>
</file>