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1AE36" w14:textId="506C1067" w:rsidR="00C40960" w:rsidRDefault="00C40960" w:rsidP="00C40960">
      <w:pPr>
        <w:jc w:val="center"/>
        <w:rPr>
          <w:b/>
          <w:bCs/>
          <w:sz w:val="32"/>
          <w:szCs w:val="32"/>
        </w:rPr>
      </w:pPr>
      <w:r>
        <w:rPr>
          <w:b/>
          <w:bCs/>
          <w:sz w:val="32"/>
          <w:szCs w:val="32"/>
        </w:rPr>
        <w:t>EEE3088F Week 3: Design Proposal</w:t>
      </w:r>
    </w:p>
    <w:p w14:paraId="0DF54B5A" w14:textId="77777777" w:rsidR="00C40960" w:rsidRDefault="00C40960" w:rsidP="00C40960">
      <w:pPr>
        <w:rPr>
          <w:b/>
          <w:bCs/>
          <w:sz w:val="22"/>
          <w:szCs w:val="22"/>
        </w:rPr>
      </w:pPr>
    </w:p>
    <w:p w14:paraId="16586762" w14:textId="77777777" w:rsidR="00C40960" w:rsidRPr="007015E8" w:rsidRDefault="00C40960" w:rsidP="00C40960">
      <w:pPr>
        <w:rPr>
          <w:sz w:val="22"/>
          <w:szCs w:val="22"/>
        </w:rPr>
      </w:pPr>
      <w:r w:rsidRPr="007015E8">
        <w:rPr>
          <w:b/>
          <w:bCs/>
          <w:sz w:val="22"/>
          <w:szCs w:val="22"/>
        </w:rPr>
        <w:t>Group Number</w:t>
      </w:r>
      <w:r>
        <w:rPr>
          <w:sz w:val="22"/>
          <w:szCs w:val="22"/>
        </w:rPr>
        <w:t xml:space="preserve">: </w:t>
      </w:r>
    </w:p>
    <w:p w14:paraId="5882CA1B" w14:textId="77777777" w:rsidR="00C40960" w:rsidRDefault="00C40960" w:rsidP="00C40960">
      <w:pPr>
        <w:rPr>
          <w:b/>
          <w:bCs/>
          <w:sz w:val="22"/>
          <w:szCs w:val="22"/>
        </w:rPr>
      </w:pPr>
    </w:p>
    <w:p w14:paraId="2C904DCB" w14:textId="3A9DCFF1" w:rsidR="00C40960" w:rsidRDefault="00C40960" w:rsidP="00C40960">
      <w:pPr>
        <w:rPr>
          <w:sz w:val="22"/>
          <w:szCs w:val="22"/>
        </w:rPr>
      </w:pPr>
      <w:r w:rsidRPr="007015E8">
        <w:rPr>
          <w:b/>
          <w:bCs/>
          <w:sz w:val="22"/>
          <w:szCs w:val="22"/>
        </w:rPr>
        <w:t>Group Members:</w:t>
      </w:r>
      <w:r>
        <w:rPr>
          <w:b/>
          <w:bCs/>
          <w:sz w:val="22"/>
          <w:szCs w:val="22"/>
        </w:rPr>
        <w:t xml:space="preserve"> </w:t>
      </w:r>
      <w:r>
        <w:rPr>
          <w:sz w:val="22"/>
          <w:szCs w:val="22"/>
        </w:rPr>
        <w:t>MD SHAIHAN ISLAM (ISLMDS002), MICHAEL HILLS (HLLMIC031), ZUHAYR LOONAT (LNTZUH001)</w:t>
      </w:r>
    </w:p>
    <w:p w14:paraId="533F1BF7" w14:textId="3720B8EF" w:rsidR="00C4332D" w:rsidRDefault="00C4332D" w:rsidP="00C40960">
      <w:pPr>
        <w:rPr>
          <w:sz w:val="22"/>
          <w:szCs w:val="22"/>
        </w:rPr>
      </w:pPr>
    </w:p>
    <w:p w14:paraId="329DA10A" w14:textId="77777777" w:rsidR="00C4332D" w:rsidRDefault="00C4332D" w:rsidP="00C4332D">
      <w:pPr>
        <w:pStyle w:val="Default"/>
      </w:pPr>
    </w:p>
    <w:p w14:paraId="6437D5A5" w14:textId="1468CA05" w:rsidR="00C4332D" w:rsidRDefault="00C4332D" w:rsidP="00C4332D">
      <w:pPr>
        <w:pStyle w:val="Default"/>
        <w:rPr>
          <w:sz w:val="32"/>
          <w:szCs w:val="32"/>
        </w:rPr>
      </w:pPr>
      <w:r>
        <w:rPr>
          <w:sz w:val="32"/>
          <w:szCs w:val="32"/>
        </w:rPr>
        <w:t xml:space="preserve">Q1 Power subsystem [30] </w:t>
      </w:r>
    </w:p>
    <w:p w14:paraId="131ACCAE" w14:textId="77777777" w:rsidR="00C4332D" w:rsidRDefault="00C4332D" w:rsidP="00C4332D">
      <w:pPr>
        <w:pStyle w:val="Default"/>
        <w:rPr>
          <w:sz w:val="32"/>
          <w:szCs w:val="32"/>
        </w:rPr>
      </w:pPr>
    </w:p>
    <w:p w14:paraId="4D0C130D" w14:textId="062ADECB" w:rsidR="00C4332D" w:rsidRDefault="00C4332D" w:rsidP="00C4332D">
      <w:pPr>
        <w:pStyle w:val="Default"/>
        <w:rPr>
          <w:sz w:val="28"/>
          <w:szCs w:val="28"/>
        </w:rPr>
      </w:pPr>
      <w:r>
        <w:rPr>
          <w:sz w:val="28"/>
          <w:szCs w:val="28"/>
        </w:rPr>
        <w:t xml:space="preserve">Q1.1 Specification [10] </w:t>
      </w:r>
    </w:p>
    <w:p w14:paraId="3293E09F" w14:textId="77777777" w:rsidR="00C4332D" w:rsidRPr="00C4332D" w:rsidRDefault="00C4332D" w:rsidP="00C4332D">
      <w:pPr>
        <w:pStyle w:val="ListParagraph"/>
        <w:numPr>
          <w:ilvl w:val="0"/>
          <w:numId w:val="4"/>
        </w:numPr>
        <w:rPr>
          <w:rFonts w:ascii="Arial" w:hAnsi="Arial" w:cs="Arial"/>
          <w:b/>
          <w:bCs/>
          <w:u w:val="single"/>
        </w:rPr>
      </w:pPr>
      <w:r w:rsidRPr="00C4332D">
        <w:rPr>
          <w:rFonts w:ascii="Arial" w:hAnsi="Arial" w:cs="Arial"/>
        </w:rPr>
        <w:t>Must have polarity protection for charging the battery</w:t>
      </w:r>
    </w:p>
    <w:p w14:paraId="6E1D0F66" w14:textId="77777777" w:rsidR="00C4332D" w:rsidRPr="00C4332D" w:rsidRDefault="00C4332D" w:rsidP="00C4332D">
      <w:pPr>
        <w:pStyle w:val="ListParagraph"/>
        <w:numPr>
          <w:ilvl w:val="0"/>
          <w:numId w:val="4"/>
        </w:numPr>
        <w:rPr>
          <w:rFonts w:ascii="Arial" w:hAnsi="Arial" w:cs="Arial"/>
          <w:b/>
          <w:bCs/>
          <w:u w:val="single"/>
        </w:rPr>
      </w:pPr>
      <w:r w:rsidRPr="00C4332D">
        <w:rPr>
          <w:rFonts w:ascii="Arial" w:hAnsi="Arial" w:cs="Arial"/>
        </w:rPr>
        <w:t>Must have polarity protection from the input voltage for the rest of the circuit</w:t>
      </w:r>
    </w:p>
    <w:p w14:paraId="6BE49B83" w14:textId="77777777" w:rsidR="00C4332D" w:rsidRPr="00C4332D" w:rsidRDefault="00C4332D" w:rsidP="00C4332D">
      <w:pPr>
        <w:pStyle w:val="ListParagraph"/>
        <w:numPr>
          <w:ilvl w:val="0"/>
          <w:numId w:val="4"/>
        </w:numPr>
        <w:rPr>
          <w:rFonts w:ascii="Arial" w:hAnsi="Arial" w:cs="Arial"/>
          <w:b/>
          <w:bCs/>
          <w:u w:val="single"/>
        </w:rPr>
      </w:pPr>
      <w:r w:rsidRPr="00C4332D">
        <w:rPr>
          <w:rFonts w:ascii="Arial" w:hAnsi="Arial" w:cs="Arial"/>
        </w:rPr>
        <w:t>Must accept input voltage of 5V via a battery or leads</w:t>
      </w:r>
    </w:p>
    <w:p w14:paraId="3C2EDA50" w14:textId="77777777" w:rsidR="00C4332D" w:rsidRPr="00C4332D" w:rsidRDefault="00C4332D" w:rsidP="00C4332D">
      <w:pPr>
        <w:pStyle w:val="ListParagraph"/>
        <w:numPr>
          <w:ilvl w:val="0"/>
          <w:numId w:val="4"/>
        </w:numPr>
        <w:rPr>
          <w:rFonts w:ascii="Arial" w:hAnsi="Arial" w:cs="Arial"/>
          <w:b/>
          <w:bCs/>
          <w:u w:val="single"/>
        </w:rPr>
      </w:pPr>
      <w:r w:rsidRPr="00C4332D">
        <w:rPr>
          <w:rFonts w:ascii="Arial" w:hAnsi="Arial" w:cs="Arial"/>
        </w:rPr>
        <w:t>Must output a voltage of 3.3V</w:t>
      </w:r>
    </w:p>
    <w:p w14:paraId="6C7A144A" w14:textId="77777777" w:rsidR="00C4332D" w:rsidRPr="00C4332D" w:rsidRDefault="00C4332D" w:rsidP="00C4332D">
      <w:pPr>
        <w:pStyle w:val="ListParagraph"/>
        <w:numPr>
          <w:ilvl w:val="0"/>
          <w:numId w:val="4"/>
        </w:numPr>
        <w:rPr>
          <w:rFonts w:ascii="Arial" w:hAnsi="Arial" w:cs="Arial"/>
          <w:b/>
          <w:bCs/>
          <w:u w:val="single"/>
        </w:rPr>
      </w:pPr>
      <w:r w:rsidRPr="00C4332D">
        <w:rPr>
          <w:rFonts w:ascii="Arial" w:hAnsi="Arial" w:cs="Arial"/>
        </w:rPr>
        <w:t>Must have a LED output when output voltage of power subsystem is on</w:t>
      </w:r>
    </w:p>
    <w:p w14:paraId="226943EF" w14:textId="01DEF6C0" w:rsidR="00C4332D" w:rsidRPr="00C4332D" w:rsidRDefault="00C4332D" w:rsidP="00C4332D">
      <w:pPr>
        <w:pStyle w:val="ListParagraph"/>
        <w:numPr>
          <w:ilvl w:val="0"/>
          <w:numId w:val="4"/>
        </w:numPr>
        <w:rPr>
          <w:rFonts w:ascii="Arial" w:hAnsi="Arial" w:cs="Arial"/>
          <w:b/>
          <w:bCs/>
          <w:u w:val="single"/>
        </w:rPr>
      </w:pPr>
      <w:r w:rsidRPr="00C4332D">
        <w:rPr>
          <w:rFonts w:ascii="Arial" w:hAnsi="Arial" w:cs="Arial"/>
        </w:rPr>
        <w:t>Must have voltage cut-off when input voltage into the voltage divider is less than 3.3V</w:t>
      </w:r>
    </w:p>
    <w:p w14:paraId="61ACDE7E" w14:textId="77777777" w:rsidR="00C4332D" w:rsidRPr="005E75C9" w:rsidRDefault="00C4332D" w:rsidP="00C4332D">
      <w:pPr>
        <w:pStyle w:val="ListParagraph"/>
        <w:rPr>
          <w:b/>
          <w:bCs/>
          <w:sz w:val="22"/>
          <w:szCs w:val="22"/>
          <w:u w:val="single"/>
        </w:rPr>
      </w:pPr>
    </w:p>
    <w:p w14:paraId="3D31DEBF" w14:textId="1ED864CD" w:rsidR="00C4332D" w:rsidRDefault="00C4332D" w:rsidP="00C4332D">
      <w:pPr>
        <w:pStyle w:val="Default"/>
        <w:rPr>
          <w:sz w:val="28"/>
          <w:szCs w:val="28"/>
        </w:rPr>
      </w:pPr>
      <w:r>
        <w:rPr>
          <w:sz w:val="28"/>
          <w:szCs w:val="28"/>
        </w:rPr>
        <w:t xml:space="preserve">Q1.2 Draft Bill Of Materials (BOM) [10] </w:t>
      </w:r>
    </w:p>
    <w:p w14:paraId="7007C441" w14:textId="77777777" w:rsidR="00C4332D" w:rsidRPr="003703F5" w:rsidRDefault="00000000" w:rsidP="003703F5">
      <w:pPr>
        <w:pStyle w:val="ListParagraph"/>
        <w:numPr>
          <w:ilvl w:val="0"/>
          <w:numId w:val="9"/>
        </w:numPr>
        <w:rPr>
          <w:rFonts w:ascii="Arial" w:hAnsi="Arial" w:cs="Arial"/>
        </w:rPr>
      </w:pPr>
      <w:hyperlink r:id="rId5" w:history="1">
        <w:r w:rsidR="00C4332D" w:rsidRPr="003703F5">
          <w:rPr>
            <w:rStyle w:val="Hyperlink"/>
            <w:rFonts w:ascii="Arial" w:hAnsi="Arial" w:cs="Arial"/>
          </w:rPr>
          <w:t>https://github.com/zuhayrl/EEE3088F_Proj/blob/82cb426b756778753f15d8b4452abae63c901c77/Power%20BOM.xlsx</w:t>
        </w:r>
      </w:hyperlink>
    </w:p>
    <w:p w14:paraId="36CCE06F" w14:textId="758F65EC" w:rsidR="00C4332D" w:rsidRPr="003703F5" w:rsidRDefault="00C4332D" w:rsidP="00C4332D">
      <w:pPr>
        <w:pStyle w:val="ListParagraph"/>
        <w:numPr>
          <w:ilvl w:val="0"/>
          <w:numId w:val="8"/>
        </w:numPr>
        <w:rPr>
          <w:rFonts w:ascii="Arial" w:hAnsi="Arial" w:cs="Arial"/>
        </w:rPr>
      </w:pPr>
      <w:r w:rsidRPr="003703F5">
        <w:rPr>
          <w:rFonts w:ascii="Arial" w:hAnsi="Arial" w:cs="Arial"/>
        </w:rPr>
        <w:t>Total = $0.2218 /PCB = $1.109</w:t>
      </w:r>
    </w:p>
    <w:p w14:paraId="3D110D12" w14:textId="1945F457" w:rsidR="00C4332D" w:rsidRDefault="00C4332D" w:rsidP="00C4332D">
      <w:pPr>
        <w:pStyle w:val="Default"/>
        <w:numPr>
          <w:ilvl w:val="0"/>
          <w:numId w:val="7"/>
        </w:numPr>
        <w:rPr>
          <w:sz w:val="22"/>
          <w:szCs w:val="22"/>
        </w:rPr>
      </w:pPr>
      <w:r>
        <w:rPr>
          <w:sz w:val="22"/>
          <w:szCs w:val="22"/>
        </w:rPr>
        <w:t xml:space="preserve">Screenshot of </w:t>
      </w:r>
      <w:r>
        <w:rPr>
          <w:b/>
          <w:bCs/>
          <w:sz w:val="22"/>
          <w:szCs w:val="22"/>
        </w:rPr>
        <w:t xml:space="preserve">draft </w:t>
      </w:r>
      <w:r>
        <w:rPr>
          <w:sz w:val="22"/>
          <w:szCs w:val="22"/>
        </w:rPr>
        <w:t>schematic</w:t>
      </w:r>
      <w:r w:rsidR="003703F5">
        <w:rPr>
          <w:sz w:val="22"/>
          <w:szCs w:val="22"/>
        </w:rPr>
        <w:t>:</w:t>
      </w:r>
    </w:p>
    <w:p w14:paraId="2BBB6CC6" w14:textId="0D33CE4F" w:rsidR="003703F5" w:rsidRDefault="003703F5" w:rsidP="003703F5">
      <w:pPr>
        <w:pStyle w:val="Default"/>
        <w:rPr>
          <w:sz w:val="22"/>
          <w:szCs w:val="22"/>
        </w:rPr>
      </w:pPr>
      <w:r>
        <w:rPr>
          <w:noProof/>
          <w:sz w:val="22"/>
          <w:szCs w:val="22"/>
        </w:rPr>
        <w:drawing>
          <wp:inline distT="0" distB="0" distL="0" distR="0" wp14:anchorId="177E68A5" wp14:editId="0825BE11">
            <wp:extent cx="5687060" cy="1743560"/>
            <wp:effectExtent l="0" t="0" r="254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rotWithShape="1">
                    <a:blip r:embed="rId6">
                      <a:extLst>
                        <a:ext uri="{28A0092B-C50C-407E-A947-70E740481C1C}">
                          <a14:useLocalDpi xmlns:a14="http://schemas.microsoft.com/office/drawing/2010/main" val="0"/>
                        </a:ext>
                      </a:extLst>
                    </a:blip>
                    <a:srcRect l="767"/>
                    <a:stretch/>
                  </pic:blipFill>
                  <pic:spPr bwMode="auto">
                    <a:xfrm>
                      <a:off x="0" y="0"/>
                      <a:ext cx="5687548" cy="1743710"/>
                    </a:xfrm>
                    <a:prstGeom prst="rect">
                      <a:avLst/>
                    </a:prstGeom>
                    <a:ln>
                      <a:noFill/>
                    </a:ln>
                    <a:extLst>
                      <a:ext uri="{53640926-AAD7-44D8-BBD7-CCE9431645EC}">
                        <a14:shadowObscured xmlns:a14="http://schemas.microsoft.com/office/drawing/2010/main"/>
                      </a:ext>
                    </a:extLst>
                  </pic:spPr>
                </pic:pic>
              </a:graphicData>
            </a:graphic>
          </wp:inline>
        </w:drawing>
      </w:r>
    </w:p>
    <w:p w14:paraId="522F2F80" w14:textId="77777777" w:rsidR="00C4332D" w:rsidRDefault="00C4332D" w:rsidP="00C4332D">
      <w:pPr>
        <w:pStyle w:val="Default"/>
        <w:rPr>
          <w:sz w:val="22"/>
          <w:szCs w:val="22"/>
        </w:rPr>
      </w:pPr>
    </w:p>
    <w:p w14:paraId="773E11AC" w14:textId="3A7D8BC5" w:rsidR="00C4332D" w:rsidRDefault="00C4332D" w:rsidP="00C4332D">
      <w:pPr>
        <w:pStyle w:val="Default"/>
        <w:rPr>
          <w:sz w:val="28"/>
          <w:szCs w:val="28"/>
        </w:rPr>
      </w:pPr>
      <w:r>
        <w:rPr>
          <w:sz w:val="28"/>
          <w:szCs w:val="28"/>
        </w:rPr>
        <w:t xml:space="preserve">Q1.3 Define this submodule’s interface(s) [10] </w:t>
      </w:r>
    </w:p>
    <w:p w14:paraId="6F9ECF24" w14:textId="77777777" w:rsidR="00C4332D" w:rsidRPr="00C4332D" w:rsidRDefault="00C4332D" w:rsidP="00C4332D">
      <w:pPr>
        <w:rPr>
          <w:rFonts w:ascii="Arial" w:hAnsi="Arial" w:cs="Arial"/>
        </w:rPr>
      </w:pPr>
      <w:r w:rsidRPr="00C4332D">
        <w:rPr>
          <w:rFonts w:ascii="Arial" w:hAnsi="Arial" w:cs="Arial"/>
        </w:rPr>
        <w:t>This circuit interfaces with the outside world via visual stimulus, as when the circuit has power, an LED turns on. It also receives an input voltage from a 5V Lithium-Ion Battery. It Interfaces with every other circuit on the board via its output 3.3V as their input voltage/power supply.</w:t>
      </w:r>
    </w:p>
    <w:p w14:paraId="72907C7A" w14:textId="11A731AB" w:rsidR="004963A2" w:rsidRDefault="004963A2" w:rsidP="004963A2">
      <w:pPr>
        <w:rPr>
          <w:b/>
          <w:bCs/>
          <w:sz w:val="22"/>
          <w:szCs w:val="22"/>
          <w:u w:val="single"/>
        </w:rPr>
      </w:pPr>
    </w:p>
    <w:p w14:paraId="5629234B" w14:textId="6C0CFF71" w:rsidR="006243DD" w:rsidRDefault="006243DD">
      <w:pPr>
        <w:rPr>
          <w:b/>
          <w:bCs/>
          <w:sz w:val="22"/>
          <w:szCs w:val="22"/>
          <w:u w:val="single"/>
        </w:rPr>
      </w:pPr>
      <w:r>
        <w:rPr>
          <w:b/>
          <w:bCs/>
          <w:sz w:val="22"/>
          <w:szCs w:val="22"/>
          <w:u w:val="single"/>
        </w:rPr>
        <w:br w:type="page"/>
      </w:r>
    </w:p>
    <w:p w14:paraId="3149C397" w14:textId="0A640FF4" w:rsidR="00C4332D" w:rsidRDefault="00C4332D" w:rsidP="00C4332D">
      <w:pPr>
        <w:pStyle w:val="Default"/>
        <w:rPr>
          <w:sz w:val="32"/>
          <w:szCs w:val="32"/>
        </w:rPr>
      </w:pPr>
      <w:r>
        <w:rPr>
          <w:sz w:val="32"/>
          <w:szCs w:val="32"/>
        </w:rPr>
        <w:lastRenderedPageBreak/>
        <w:t xml:space="preserve">Q2 Microcontroller interfacing [30] </w:t>
      </w:r>
    </w:p>
    <w:p w14:paraId="3BC4B40B" w14:textId="77777777" w:rsidR="00C4332D" w:rsidRDefault="00C4332D" w:rsidP="00C4332D">
      <w:pPr>
        <w:pStyle w:val="Default"/>
        <w:rPr>
          <w:sz w:val="32"/>
          <w:szCs w:val="32"/>
        </w:rPr>
      </w:pPr>
    </w:p>
    <w:p w14:paraId="75E14EB2" w14:textId="043BF0E0" w:rsidR="00C4332D" w:rsidRDefault="00C4332D" w:rsidP="00C4332D">
      <w:pPr>
        <w:pStyle w:val="Default"/>
        <w:rPr>
          <w:sz w:val="28"/>
          <w:szCs w:val="28"/>
        </w:rPr>
      </w:pPr>
      <w:r>
        <w:rPr>
          <w:sz w:val="28"/>
          <w:szCs w:val="28"/>
        </w:rPr>
        <w:t xml:space="preserve">Q2.1 Specification [10] </w:t>
      </w:r>
    </w:p>
    <w:p w14:paraId="0A9483EA" w14:textId="77777777" w:rsidR="00C4332D" w:rsidRDefault="00C4332D" w:rsidP="00C4332D">
      <w:pPr>
        <w:pStyle w:val="Default"/>
        <w:rPr>
          <w:sz w:val="28"/>
          <w:szCs w:val="28"/>
        </w:rPr>
      </w:pPr>
    </w:p>
    <w:p w14:paraId="44986210" w14:textId="07F1BB45" w:rsidR="00C4332D" w:rsidRDefault="006243DD" w:rsidP="00C4332D">
      <w:pPr>
        <w:pStyle w:val="Default"/>
        <w:rPr>
          <w:sz w:val="22"/>
          <w:szCs w:val="22"/>
        </w:rPr>
      </w:pPr>
      <w:r>
        <w:rPr>
          <w:sz w:val="22"/>
          <w:szCs w:val="22"/>
        </w:rPr>
        <w:t>Q2.1.1 STM32</w:t>
      </w:r>
    </w:p>
    <w:p w14:paraId="59549265" w14:textId="659229AD" w:rsidR="00AB566A" w:rsidRDefault="00AB566A" w:rsidP="00AB566A">
      <w:pPr>
        <w:pStyle w:val="Default"/>
        <w:numPr>
          <w:ilvl w:val="0"/>
          <w:numId w:val="7"/>
        </w:numPr>
        <w:rPr>
          <w:sz w:val="22"/>
          <w:szCs w:val="22"/>
        </w:rPr>
      </w:pPr>
      <w:r>
        <w:rPr>
          <w:sz w:val="22"/>
          <w:szCs w:val="22"/>
        </w:rPr>
        <w:t>48 GPIO Pinouts</w:t>
      </w:r>
    </w:p>
    <w:p w14:paraId="3355BC06" w14:textId="2F17567C" w:rsidR="00AB566A" w:rsidRDefault="00AB566A" w:rsidP="00AB566A">
      <w:pPr>
        <w:pStyle w:val="Default"/>
        <w:numPr>
          <w:ilvl w:val="0"/>
          <w:numId w:val="7"/>
        </w:numPr>
        <w:rPr>
          <w:sz w:val="22"/>
          <w:szCs w:val="22"/>
        </w:rPr>
      </w:pPr>
      <w:r>
        <w:rPr>
          <w:sz w:val="22"/>
          <w:szCs w:val="22"/>
        </w:rPr>
        <w:t>Input load of maximum 5V</w:t>
      </w:r>
      <w:r w:rsidR="006243DD">
        <w:rPr>
          <w:sz w:val="22"/>
          <w:szCs w:val="22"/>
        </w:rPr>
        <w:t>.</w:t>
      </w:r>
    </w:p>
    <w:p w14:paraId="3678B9D3" w14:textId="67828876" w:rsidR="006243DD" w:rsidRDefault="006243DD" w:rsidP="00AB566A">
      <w:pPr>
        <w:pStyle w:val="Default"/>
        <w:numPr>
          <w:ilvl w:val="0"/>
          <w:numId w:val="7"/>
        </w:numPr>
        <w:rPr>
          <w:sz w:val="22"/>
          <w:szCs w:val="22"/>
        </w:rPr>
      </w:pPr>
      <w:r w:rsidRPr="006243DD">
        <w:rPr>
          <w:sz w:val="22"/>
          <w:szCs w:val="22"/>
        </w:rPr>
        <w:t>16 to 64 Kbytes of Flash memory</w:t>
      </w:r>
    </w:p>
    <w:p w14:paraId="15BA1580" w14:textId="0DC32C7E" w:rsidR="006243DD" w:rsidRPr="006243DD" w:rsidRDefault="006243DD" w:rsidP="006243DD">
      <w:pPr>
        <w:pStyle w:val="Default"/>
        <w:numPr>
          <w:ilvl w:val="0"/>
          <w:numId w:val="7"/>
        </w:numPr>
        <w:rPr>
          <w:sz w:val="22"/>
          <w:szCs w:val="22"/>
        </w:rPr>
      </w:pPr>
      <w:r w:rsidRPr="006243DD">
        <w:rPr>
          <w:sz w:val="22"/>
          <w:szCs w:val="22"/>
        </w:rPr>
        <w:t>Two fast low-power analog comparators with</w:t>
      </w:r>
      <w:r>
        <w:rPr>
          <w:sz w:val="22"/>
          <w:szCs w:val="22"/>
        </w:rPr>
        <w:t xml:space="preserve"> </w:t>
      </w:r>
      <w:r w:rsidRPr="006243DD">
        <w:rPr>
          <w:sz w:val="22"/>
          <w:szCs w:val="22"/>
        </w:rPr>
        <w:t>programmable input and output</w:t>
      </w:r>
    </w:p>
    <w:p w14:paraId="64DACE07" w14:textId="2BD6373A" w:rsidR="006243DD" w:rsidRDefault="006243DD" w:rsidP="006243DD">
      <w:pPr>
        <w:pStyle w:val="Default"/>
        <w:numPr>
          <w:ilvl w:val="0"/>
          <w:numId w:val="7"/>
        </w:numPr>
        <w:rPr>
          <w:sz w:val="22"/>
          <w:szCs w:val="22"/>
        </w:rPr>
      </w:pPr>
      <w:r w:rsidRPr="006243DD">
        <w:rPr>
          <w:sz w:val="22"/>
          <w:szCs w:val="22"/>
        </w:rPr>
        <w:t>Programmable voltage detector (PVD)</w:t>
      </w:r>
    </w:p>
    <w:p w14:paraId="54118156" w14:textId="480F0A87" w:rsidR="006243DD" w:rsidRDefault="006243DD" w:rsidP="006243DD">
      <w:pPr>
        <w:pStyle w:val="Default"/>
        <w:numPr>
          <w:ilvl w:val="0"/>
          <w:numId w:val="7"/>
        </w:numPr>
        <w:rPr>
          <w:sz w:val="22"/>
          <w:szCs w:val="22"/>
        </w:rPr>
      </w:pPr>
      <w:r w:rsidRPr="006243DD">
        <w:rPr>
          <w:sz w:val="22"/>
          <w:szCs w:val="22"/>
        </w:rPr>
        <w:t>4 to 32 MHz crystal oscillator</w:t>
      </w:r>
    </w:p>
    <w:p w14:paraId="0413CA71" w14:textId="77777777" w:rsidR="006243DD" w:rsidRDefault="006243DD" w:rsidP="006243DD">
      <w:pPr>
        <w:pStyle w:val="Default"/>
        <w:numPr>
          <w:ilvl w:val="0"/>
          <w:numId w:val="7"/>
        </w:numPr>
        <w:rPr>
          <w:sz w:val="22"/>
          <w:szCs w:val="22"/>
        </w:rPr>
      </w:pPr>
    </w:p>
    <w:p w14:paraId="769C1F2C" w14:textId="5FAA030E" w:rsidR="00AB566A" w:rsidRDefault="00AB566A" w:rsidP="006243DD">
      <w:pPr>
        <w:pStyle w:val="Default"/>
        <w:rPr>
          <w:sz w:val="22"/>
          <w:szCs w:val="22"/>
        </w:rPr>
      </w:pPr>
    </w:p>
    <w:p w14:paraId="18442ABF" w14:textId="67C3BCAA" w:rsidR="006243DD" w:rsidRDefault="006243DD" w:rsidP="006243DD">
      <w:pPr>
        <w:pStyle w:val="Default"/>
        <w:rPr>
          <w:sz w:val="22"/>
          <w:szCs w:val="22"/>
        </w:rPr>
      </w:pPr>
      <w:r>
        <w:rPr>
          <w:sz w:val="22"/>
          <w:szCs w:val="22"/>
        </w:rPr>
        <w:t>Q2.1.2 EEPROM</w:t>
      </w:r>
    </w:p>
    <w:p w14:paraId="18CC5D4C" w14:textId="41A9B060" w:rsidR="006243DD" w:rsidRPr="006243DD" w:rsidRDefault="006243DD" w:rsidP="006243DD">
      <w:pPr>
        <w:pStyle w:val="Default"/>
        <w:numPr>
          <w:ilvl w:val="0"/>
          <w:numId w:val="7"/>
        </w:numPr>
        <w:rPr>
          <w:sz w:val="22"/>
          <w:szCs w:val="22"/>
        </w:rPr>
      </w:pPr>
      <w:r w:rsidRPr="006243DD">
        <w:rPr>
          <w:sz w:val="22"/>
          <w:szCs w:val="22"/>
        </w:rPr>
        <w:t xml:space="preserve"> Low-voltage and standard-voltage operation</w:t>
      </w:r>
    </w:p>
    <w:p w14:paraId="7323F164" w14:textId="5173F51B" w:rsidR="006243DD" w:rsidRPr="006243DD" w:rsidRDefault="006243DD" w:rsidP="006243DD">
      <w:pPr>
        <w:pStyle w:val="Default"/>
        <w:numPr>
          <w:ilvl w:val="0"/>
          <w:numId w:val="7"/>
        </w:numPr>
        <w:rPr>
          <w:sz w:val="22"/>
          <w:szCs w:val="22"/>
        </w:rPr>
      </w:pPr>
      <w:r w:rsidRPr="006243DD">
        <w:rPr>
          <w:sz w:val="22"/>
          <w:szCs w:val="22"/>
        </w:rPr>
        <w:t>VCC = 1.7V to 5.5V</w:t>
      </w:r>
    </w:p>
    <w:p w14:paraId="596348F7" w14:textId="4E473390" w:rsidR="006243DD" w:rsidRPr="006243DD" w:rsidRDefault="006243DD" w:rsidP="006243DD">
      <w:pPr>
        <w:pStyle w:val="Default"/>
        <w:numPr>
          <w:ilvl w:val="0"/>
          <w:numId w:val="7"/>
        </w:numPr>
        <w:rPr>
          <w:sz w:val="22"/>
          <w:szCs w:val="22"/>
        </w:rPr>
      </w:pPr>
      <w:r w:rsidRPr="006243DD">
        <w:rPr>
          <w:sz w:val="22"/>
          <w:szCs w:val="22"/>
        </w:rPr>
        <w:t>2-wire serial interface</w:t>
      </w:r>
    </w:p>
    <w:p w14:paraId="50F30ABD" w14:textId="1C91E8B7" w:rsidR="006243DD" w:rsidRPr="006243DD" w:rsidRDefault="006243DD" w:rsidP="006243DD">
      <w:pPr>
        <w:pStyle w:val="Default"/>
        <w:numPr>
          <w:ilvl w:val="0"/>
          <w:numId w:val="7"/>
        </w:numPr>
        <w:rPr>
          <w:sz w:val="22"/>
          <w:szCs w:val="22"/>
        </w:rPr>
      </w:pPr>
      <w:r w:rsidRPr="006243DD">
        <w:rPr>
          <w:sz w:val="22"/>
          <w:szCs w:val="22"/>
        </w:rPr>
        <w:t>Schmitt Trigger, filtered inputs for noise suppression</w:t>
      </w:r>
    </w:p>
    <w:p w14:paraId="16EFDACA" w14:textId="2499804F" w:rsidR="006243DD" w:rsidRPr="006243DD" w:rsidRDefault="006243DD" w:rsidP="006243DD">
      <w:pPr>
        <w:pStyle w:val="Default"/>
        <w:numPr>
          <w:ilvl w:val="0"/>
          <w:numId w:val="7"/>
        </w:numPr>
        <w:rPr>
          <w:sz w:val="22"/>
          <w:szCs w:val="22"/>
        </w:rPr>
      </w:pPr>
      <w:r w:rsidRPr="006243DD">
        <w:rPr>
          <w:sz w:val="22"/>
          <w:szCs w:val="22"/>
        </w:rPr>
        <w:t>Bidirectional data transfer protocol</w:t>
      </w:r>
    </w:p>
    <w:p w14:paraId="0AA940F7" w14:textId="2FDC29A5" w:rsidR="006243DD" w:rsidRPr="006243DD" w:rsidRDefault="006243DD" w:rsidP="006243DD">
      <w:pPr>
        <w:pStyle w:val="Default"/>
        <w:numPr>
          <w:ilvl w:val="0"/>
          <w:numId w:val="7"/>
        </w:numPr>
        <w:rPr>
          <w:sz w:val="22"/>
          <w:szCs w:val="22"/>
        </w:rPr>
      </w:pPr>
      <w:r w:rsidRPr="006243DD">
        <w:rPr>
          <w:sz w:val="22"/>
          <w:szCs w:val="22"/>
        </w:rPr>
        <w:t>400kHz (1.7V) and 1MHz (2.5V, 2.7V, 5.0V) compatibility</w:t>
      </w:r>
    </w:p>
    <w:p w14:paraId="1A2E0572" w14:textId="2C367BB4" w:rsidR="006243DD" w:rsidRPr="006243DD" w:rsidRDefault="006243DD" w:rsidP="006243DD">
      <w:pPr>
        <w:pStyle w:val="Default"/>
        <w:numPr>
          <w:ilvl w:val="0"/>
          <w:numId w:val="7"/>
        </w:numPr>
        <w:rPr>
          <w:sz w:val="22"/>
          <w:szCs w:val="22"/>
        </w:rPr>
      </w:pPr>
      <w:r w:rsidRPr="006243DD">
        <w:rPr>
          <w:sz w:val="22"/>
          <w:szCs w:val="22"/>
        </w:rPr>
        <w:t>Write Protect pin for hardware protection</w:t>
      </w:r>
    </w:p>
    <w:p w14:paraId="7293A55A" w14:textId="41347D49" w:rsidR="006243DD" w:rsidRPr="006243DD" w:rsidRDefault="006243DD" w:rsidP="006243DD">
      <w:pPr>
        <w:pStyle w:val="Default"/>
        <w:numPr>
          <w:ilvl w:val="0"/>
          <w:numId w:val="7"/>
        </w:numPr>
        <w:rPr>
          <w:sz w:val="22"/>
          <w:szCs w:val="22"/>
        </w:rPr>
      </w:pPr>
      <w:r w:rsidRPr="006243DD">
        <w:rPr>
          <w:sz w:val="22"/>
          <w:szCs w:val="22"/>
        </w:rPr>
        <w:t>64-byte page write mode</w:t>
      </w:r>
    </w:p>
    <w:p w14:paraId="253B5DB7" w14:textId="15B72BA5" w:rsidR="006243DD" w:rsidRPr="006243DD" w:rsidRDefault="006243DD" w:rsidP="006243DD">
      <w:pPr>
        <w:pStyle w:val="Default"/>
        <w:numPr>
          <w:ilvl w:val="0"/>
          <w:numId w:val="7"/>
        </w:numPr>
        <w:rPr>
          <w:sz w:val="22"/>
          <w:szCs w:val="22"/>
        </w:rPr>
      </w:pPr>
      <w:r w:rsidRPr="006243DD">
        <w:rPr>
          <w:sz w:val="22"/>
          <w:szCs w:val="22"/>
        </w:rPr>
        <w:t>Partial page writes allowed</w:t>
      </w:r>
    </w:p>
    <w:p w14:paraId="7186FE3C" w14:textId="2F120F6A" w:rsidR="006243DD" w:rsidRPr="006243DD" w:rsidRDefault="006243DD" w:rsidP="006243DD">
      <w:pPr>
        <w:pStyle w:val="Default"/>
        <w:numPr>
          <w:ilvl w:val="0"/>
          <w:numId w:val="7"/>
        </w:numPr>
        <w:rPr>
          <w:sz w:val="22"/>
          <w:szCs w:val="22"/>
        </w:rPr>
      </w:pPr>
      <w:r w:rsidRPr="006243DD">
        <w:rPr>
          <w:sz w:val="22"/>
          <w:szCs w:val="22"/>
        </w:rPr>
        <w:t>Self-timed write cycle (5ms max)</w:t>
      </w:r>
    </w:p>
    <w:p w14:paraId="00A6CF57" w14:textId="3400D783" w:rsidR="006243DD" w:rsidRPr="006243DD" w:rsidRDefault="006243DD" w:rsidP="006243DD">
      <w:pPr>
        <w:pStyle w:val="Default"/>
        <w:numPr>
          <w:ilvl w:val="0"/>
          <w:numId w:val="7"/>
        </w:numPr>
        <w:rPr>
          <w:sz w:val="22"/>
          <w:szCs w:val="22"/>
        </w:rPr>
      </w:pPr>
      <w:r w:rsidRPr="006243DD">
        <w:rPr>
          <w:sz w:val="22"/>
          <w:szCs w:val="22"/>
        </w:rPr>
        <w:t>Endurance: 1,000,000 write cycles</w:t>
      </w:r>
    </w:p>
    <w:p w14:paraId="1A6CE9B7" w14:textId="1F5899CE" w:rsidR="006243DD" w:rsidRPr="006243DD" w:rsidRDefault="006243DD" w:rsidP="006243DD">
      <w:pPr>
        <w:pStyle w:val="Default"/>
        <w:numPr>
          <w:ilvl w:val="0"/>
          <w:numId w:val="7"/>
        </w:numPr>
        <w:rPr>
          <w:sz w:val="22"/>
          <w:szCs w:val="22"/>
        </w:rPr>
      </w:pPr>
      <w:r w:rsidRPr="006243DD">
        <w:rPr>
          <w:sz w:val="22"/>
          <w:szCs w:val="22"/>
        </w:rPr>
        <w:t>Data retention: 40 years</w:t>
      </w:r>
    </w:p>
    <w:p w14:paraId="5ACC5606" w14:textId="77777777" w:rsidR="006243DD" w:rsidRDefault="006243DD" w:rsidP="006243DD">
      <w:pPr>
        <w:pStyle w:val="Default"/>
        <w:rPr>
          <w:sz w:val="22"/>
          <w:szCs w:val="22"/>
        </w:rPr>
      </w:pPr>
    </w:p>
    <w:p w14:paraId="277EDFF1" w14:textId="611B6BC3" w:rsidR="006243DD" w:rsidRDefault="006243DD" w:rsidP="006243DD">
      <w:pPr>
        <w:pStyle w:val="Default"/>
        <w:rPr>
          <w:sz w:val="22"/>
          <w:szCs w:val="22"/>
        </w:rPr>
      </w:pPr>
      <w:r>
        <w:rPr>
          <w:sz w:val="22"/>
          <w:szCs w:val="22"/>
        </w:rPr>
        <w:t>Q2.1.3 Micro USB</w:t>
      </w:r>
    </w:p>
    <w:p w14:paraId="7401F6B2" w14:textId="77777777" w:rsidR="001B286E" w:rsidRDefault="001B286E" w:rsidP="006243DD">
      <w:pPr>
        <w:pStyle w:val="Default"/>
        <w:rPr>
          <w:sz w:val="22"/>
          <w:szCs w:val="22"/>
        </w:rPr>
      </w:pPr>
    </w:p>
    <w:p w14:paraId="42C0296B" w14:textId="324CFEEB" w:rsidR="006243DD" w:rsidRDefault="001B286E" w:rsidP="001B286E">
      <w:pPr>
        <w:pStyle w:val="Default"/>
        <w:numPr>
          <w:ilvl w:val="0"/>
          <w:numId w:val="10"/>
        </w:numPr>
        <w:rPr>
          <w:sz w:val="22"/>
          <w:szCs w:val="22"/>
        </w:rPr>
      </w:pPr>
      <w:r>
        <w:rPr>
          <w:sz w:val="22"/>
          <w:szCs w:val="22"/>
        </w:rPr>
        <w:t>Current rating: 1.8A</w:t>
      </w:r>
    </w:p>
    <w:p w14:paraId="4EDC43F4" w14:textId="553B8E05" w:rsidR="001B286E" w:rsidRDefault="001B286E" w:rsidP="001B286E">
      <w:pPr>
        <w:pStyle w:val="Default"/>
        <w:numPr>
          <w:ilvl w:val="0"/>
          <w:numId w:val="10"/>
        </w:numPr>
        <w:rPr>
          <w:sz w:val="22"/>
          <w:szCs w:val="22"/>
        </w:rPr>
      </w:pPr>
      <w:r>
        <w:rPr>
          <w:sz w:val="22"/>
          <w:szCs w:val="22"/>
        </w:rPr>
        <w:t>Voltage Rating 30V DC</w:t>
      </w:r>
    </w:p>
    <w:p w14:paraId="68C446BB" w14:textId="59B8C548" w:rsidR="001B286E" w:rsidRDefault="001B286E" w:rsidP="001B286E">
      <w:pPr>
        <w:pStyle w:val="Default"/>
        <w:numPr>
          <w:ilvl w:val="0"/>
          <w:numId w:val="10"/>
        </w:numPr>
        <w:rPr>
          <w:sz w:val="22"/>
          <w:szCs w:val="22"/>
        </w:rPr>
      </w:pPr>
      <w:r>
        <w:rPr>
          <w:sz w:val="22"/>
          <w:szCs w:val="22"/>
        </w:rPr>
        <w:t>Contact Resistance 50 milliohms Max</w:t>
      </w:r>
    </w:p>
    <w:p w14:paraId="464339BB" w14:textId="314E8F55" w:rsidR="001B286E" w:rsidRPr="001B286E" w:rsidRDefault="001B286E" w:rsidP="001B286E">
      <w:pPr>
        <w:pStyle w:val="Default"/>
        <w:numPr>
          <w:ilvl w:val="0"/>
          <w:numId w:val="10"/>
        </w:numPr>
        <w:rPr>
          <w:sz w:val="22"/>
          <w:szCs w:val="22"/>
        </w:rPr>
      </w:pPr>
      <w:r>
        <w:rPr>
          <w:sz w:val="22"/>
          <w:szCs w:val="22"/>
        </w:rPr>
        <w:t>Durability: 5000 Cycles</w:t>
      </w:r>
    </w:p>
    <w:p w14:paraId="1AFE7250" w14:textId="77777777" w:rsidR="006243DD" w:rsidRDefault="006243DD" w:rsidP="006243DD">
      <w:pPr>
        <w:pStyle w:val="Default"/>
        <w:rPr>
          <w:sz w:val="22"/>
          <w:szCs w:val="22"/>
        </w:rPr>
      </w:pPr>
    </w:p>
    <w:p w14:paraId="4593F04D" w14:textId="26834ED2" w:rsidR="00C4332D" w:rsidRDefault="00C4332D" w:rsidP="00C4332D">
      <w:pPr>
        <w:pStyle w:val="Default"/>
        <w:rPr>
          <w:sz w:val="28"/>
          <w:szCs w:val="28"/>
        </w:rPr>
      </w:pPr>
      <w:r>
        <w:rPr>
          <w:sz w:val="28"/>
          <w:szCs w:val="28"/>
        </w:rPr>
        <w:t xml:space="preserve">Q2.2 Draft Bill </w:t>
      </w:r>
      <w:r w:rsidR="001B286E">
        <w:rPr>
          <w:sz w:val="28"/>
          <w:szCs w:val="28"/>
        </w:rPr>
        <w:t>of</w:t>
      </w:r>
      <w:r>
        <w:rPr>
          <w:sz w:val="28"/>
          <w:szCs w:val="28"/>
        </w:rPr>
        <w:t xml:space="preserve"> Materials (BOM) [10] </w:t>
      </w:r>
    </w:p>
    <w:p w14:paraId="2B1A4396" w14:textId="065819F6" w:rsidR="00C4332D" w:rsidRDefault="00DF26E4" w:rsidP="00C4332D">
      <w:pPr>
        <w:pStyle w:val="Default"/>
        <w:rPr>
          <w:sz w:val="22"/>
          <w:szCs w:val="22"/>
        </w:rPr>
      </w:pPr>
      <w:r>
        <w:rPr>
          <w:sz w:val="22"/>
          <w:szCs w:val="22"/>
        </w:rPr>
        <w:t>Total for all 5 PCB: $2,7525</w:t>
      </w:r>
    </w:p>
    <w:p w14:paraId="7CE8AA56" w14:textId="1C117A04" w:rsidR="00FA706B" w:rsidRPr="00DF26E4" w:rsidRDefault="00FA706B" w:rsidP="00C4332D">
      <w:pPr>
        <w:pStyle w:val="Default"/>
        <w:rPr>
          <w:sz w:val="22"/>
          <w:szCs w:val="22"/>
        </w:rPr>
      </w:pPr>
      <w:hyperlink r:id="rId7" w:history="1">
        <w:r w:rsidRPr="00ED712D">
          <w:rPr>
            <w:rStyle w:val="Hyperlink"/>
            <w:sz w:val="22"/>
            <w:szCs w:val="22"/>
          </w:rPr>
          <w:t>https://github.com/zuhayrl/EEE3088F_Proj/blob/188ade4d8734d7faf14aea685d022fabba73463e/BOM_uC.xlsx</w:t>
        </w:r>
      </w:hyperlink>
      <w:r>
        <w:rPr>
          <w:sz w:val="22"/>
          <w:szCs w:val="22"/>
        </w:rPr>
        <w:t xml:space="preserve"> </w:t>
      </w:r>
    </w:p>
    <w:p w14:paraId="6E087B3D" w14:textId="30D8AF3F" w:rsidR="001B286E" w:rsidRDefault="001B286E" w:rsidP="00C4332D">
      <w:pPr>
        <w:pStyle w:val="Default"/>
        <w:rPr>
          <w:sz w:val="22"/>
          <w:szCs w:val="22"/>
        </w:rPr>
      </w:pPr>
      <w:r w:rsidRPr="001B286E">
        <w:rPr>
          <w:sz w:val="22"/>
          <w:szCs w:val="22"/>
        </w:rPr>
        <w:lastRenderedPageBreak/>
        <w:drawing>
          <wp:inline distT="0" distB="0" distL="0" distR="0" wp14:anchorId="03C7CAEC" wp14:editId="2AC868A4">
            <wp:extent cx="5731510" cy="4418965"/>
            <wp:effectExtent l="0" t="0" r="2540" b="63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8"/>
                    <a:stretch>
                      <a:fillRect/>
                    </a:stretch>
                  </pic:blipFill>
                  <pic:spPr>
                    <a:xfrm>
                      <a:off x="0" y="0"/>
                      <a:ext cx="5731510" cy="4418965"/>
                    </a:xfrm>
                    <a:prstGeom prst="rect">
                      <a:avLst/>
                    </a:prstGeom>
                  </pic:spPr>
                </pic:pic>
              </a:graphicData>
            </a:graphic>
          </wp:inline>
        </w:drawing>
      </w:r>
    </w:p>
    <w:p w14:paraId="20802230" w14:textId="77777777" w:rsidR="00C4332D" w:rsidRDefault="00C4332D" w:rsidP="00C4332D">
      <w:pPr>
        <w:pStyle w:val="Default"/>
        <w:rPr>
          <w:sz w:val="22"/>
          <w:szCs w:val="22"/>
        </w:rPr>
      </w:pPr>
    </w:p>
    <w:p w14:paraId="6EAC479A" w14:textId="299F96CD" w:rsidR="00C4332D" w:rsidRDefault="00C4332D" w:rsidP="00C4332D">
      <w:pPr>
        <w:pStyle w:val="Default"/>
        <w:rPr>
          <w:sz w:val="28"/>
          <w:szCs w:val="28"/>
        </w:rPr>
      </w:pPr>
      <w:r>
        <w:rPr>
          <w:sz w:val="28"/>
          <w:szCs w:val="28"/>
        </w:rPr>
        <w:t xml:space="preserve">Q2.3 Define this submodule’s interface(s) [10] </w:t>
      </w:r>
    </w:p>
    <w:p w14:paraId="6A6910FC" w14:textId="73CCBC30" w:rsidR="00C4332D" w:rsidRPr="004A7D0F" w:rsidRDefault="004A7D0F" w:rsidP="00C4332D">
      <w:pPr>
        <w:pStyle w:val="Default"/>
        <w:rPr>
          <w:sz w:val="22"/>
          <w:szCs w:val="22"/>
        </w:rPr>
      </w:pPr>
      <w:r>
        <w:rPr>
          <w:sz w:val="22"/>
          <w:szCs w:val="22"/>
        </w:rPr>
        <w:t>This module interacts with both other main modules. It receives power from the Power module via the voltage regulator. It also receives data from the sensors as well as sending the data to the EEPROM. It uses a Micro USB port to allow the user to access the data.</w:t>
      </w:r>
      <w:r w:rsidR="00877485">
        <w:rPr>
          <w:sz w:val="22"/>
          <w:szCs w:val="22"/>
        </w:rPr>
        <w:t xml:space="preserve"> Its used to control the sensory module.</w:t>
      </w:r>
    </w:p>
    <w:p w14:paraId="2A3DFE11" w14:textId="772DB994" w:rsidR="00C4332D" w:rsidRPr="004A7D0F" w:rsidRDefault="00C4332D" w:rsidP="00C4332D">
      <w:pPr>
        <w:rPr>
          <w:sz w:val="22"/>
          <w:szCs w:val="22"/>
        </w:rPr>
      </w:pPr>
    </w:p>
    <w:p w14:paraId="73FCEE27" w14:textId="6E5DC376" w:rsidR="00C4332D" w:rsidRDefault="00C4332D">
      <w:pPr>
        <w:rPr>
          <w:sz w:val="22"/>
          <w:szCs w:val="22"/>
        </w:rPr>
      </w:pPr>
    </w:p>
    <w:p w14:paraId="71ADED6B" w14:textId="77777777" w:rsidR="006243DD" w:rsidRDefault="006243DD">
      <w:pPr>
        <w:rPr>
          <w:rFonts w:ascii="Arial" w:hAnsi="Arial" w:cs="Arial"/>
          <w:color w:val="000000"/>
          <w:sz w:val="32"/>
          <w:szCs w:val="32"/>
          <w:lang w:val="en-ZA"/>
        </w:rPr>
      </w:pPr>
      <w:r>
        <w:rPr>
          <w:sz w:val="32"/>
          <w:szCs w:val="32"/>
        </w:rPr>
        <w:br w:type="page"/>
      </w:r>
    </w:p>
    <w:p w14:paraId="33684822" w14:textId="11868BCD" w:rsidR="00C4332D" w:rsidRDefault="00C4332D" w:rsidP="00C4332D">
      <w:pPr>
        <w:pStyle w:val="Default"/>
        <w:rPr>
          <w:sz w:val="32"/>
          <w:szCs w:val="32"/>
        </w:rPr>
      </w:pPr>
      <w:r>
        <w:rPr>
          <w:sz w:val="32"/>
          <w:szCs w:val="32"/>
        </w:rPr>
        <w:lastRenderedPageBreak/>
        <w:t xml:space="preserve">Q3 Sensing [40] </w:t>
      </w:r>
    </w:p>
    <w:p w14:paraId="42A412C6" w14:textId="77777777" w:rsidR="00C4332D" w:rsidRDefault="00C4332D" w:rsidP="00C4332D">
      <w:pPr>
        <w:pStyle w:val="Default"/>
        <w:rPr>
          <w:sz w:val="32"/>
          <w:szCs w:val="32"/>
        </w:rPr>
      </w:pPr>
    </w:p>
    <w:p w14:paraId="2B710847" w14:textId="77777777" w:rsidR="00C4332D" w:rsidRDefault="00C4332D" w:rsidP="00C4332D">
      <w:pPr>
        <w:pStyle w:val="Default"/>
        <w:rPr>
          <w:sz w:val="28"/>
          <w:szCs w:val="28"/>
        </w:rPr>
      </w:pPr>
      <w:r>
        <w:rPr>
          <w:sz w:val="28"/>
          <w:szCs w:val="28"/>
        </w:rPr>
        <w:t xml:space="preserve">Q3.1 Specification [20] </w:t>
      </w:r>
    </w:p>
    <w:p w14:paraId="2A57572C" w14:textId="77777777" w:rsidR="00C4332D" w:rsidRDefault="00C4332D" w:rsidP="00C4332D">
      <w:pPr>
        <w:pStyle w:val="Default"/>
        <w:rPr>
          <w:sz w:val="22"/>
          <w:szCs w:val="22"/>
        </w:rPr>
      </w:pPr>
    </w:p>
    <w:p w14:paraId="73B8027B" w14:textId="77777777" w:rsidR="00C4332D" w:rsidRDefault="00C4332D" w:rsidP="00C4332D">
      <w:pPr>
        <w:pStyle w:val="Default"/>
        <w:rPr>
          <w:sz w:val="28"/>
          <w:szCs w:val="28"/>
        </w:rPr>
      </w:pPr>
      <w:r>
        <w:rPr>
          <w:sz w:val="28"/>
          <w:szCs w:val="28"/>
        </w:rPr>
        <w:t xml:space="preserve">Q3.1.1 Digital Sensor Specification [10] </w:t>
      </w:r>
    </w:p>
    <w:p w14:paraId="75441E2B" w14:textId="77777777" w:rsidR="00C4332D" w:rsidRDefault="00C4332D" w:rsidP="00C4332D">
      <w:pPr>
        <w:pStyle w:val="Default"/>
        <w:rPr>
          <w:sz w:val="28"/>
          <w:szCs w:val="28"/>
        </w:rPr>
      </w:pPr>
    </w:p>
    <w:p w14:paraId="514650A1" w14:textId="77777777" w:rsidR="00C4332D" w:rsidRPr="00C4332D" w:rsidRDefault="00C4332D" w:rsidP="00C4332D">
      <w:pPr>
        <w:pStyle w:val="ListParagraph"/>
        <w:numPr>
          <w:ilvl w:val="0"/>
          <w:numId w:val="5"/>
        </w:numPr>
        <w:shd w:val="clear" w:color="auto" w:fill="FFFFFF"/>
        <w:outlineLvl w:val="0"/>
        <w:rPr>
          <w:rFonts w:ascii="Arial" w:eastAsia="Times New Roman" w:hAnsi="Arial" w:cs="Arial"/>
          <w:b/>
          <w:bCs/>
          <w:color w:val="222222"/>
          <w:kern w:val="36"/>
          <w:lang w:eastAsia="en-ZA"/>
        </w:rPr>
      </w:pPr>
      <w:r w:rsidRPr="00C4332D">
        <w:rPr>
          <w:rFonts w:ascii="Arial" w:eastAsia="Times New Roman" w:hAnsi="Arial" w:cs="Arial"/>
          <w:b/>
          <w:bCs/>
          <w:color w:val="222222"/>
          <w:kern w:val="36"/>
          <w:lang w:eastAsia="en-ZA"/>
        </w:rPr>
        <w:t xml:space="preserve">DHT11 Temperature and Humidity Sensor </w:t>
      </w:r>
      <w:r w:rsidRPr="00C4332D">
        <w:rPr>
          <w:rFonts w:ascii="Arial" w:hAnsi="Arial" w:cs="Arial"/>
        </w:rPr>
        <w:t>Specifications</w:t>
      </w:r>
    </w:p>
    <w:p w14:paraId="119017D1" w14:textId="77777777" w:rsidR="00C4332D" w:rsidRPr="00C4332D" w:rsidRDefault="00C4332D" w:rsidP="00C4332D">
      <w:pPr>
        <w:pStyle w:val="Default"/>
        <w:numPr>
          <w:ilvl w:val="1"/>
          <w:numId w:val="5"/>
        </w:numPr>
      </w:pPr>
      <w:r w:rsidRPr="00C4332D">
        <w:t>Operating voltage: 3.3V– 5.5V</w:t>
      </w:r>
    </w:p>
    <w:p w14:paraId="5FEE72E8" w14:textId="77777777" w:rsidR="00C4332D" w:rsidRPr="00C4332D" w:rsidRDefault="00C4332D" w:rsidP="00C4332D">
      <w:pPr>
        <w:pStyle w:val="Default"/>
        <w:numPr>
          <w:ilvl w:val="1"/>
          <w:numId w:val="5"/>
        </w:numPr>
      </w:pPr>
      <w:r w:rsidRPr="00C4332D">
        <w:t>Max current use during conversion: 0.3mA</w:t>
      </w:r>
    </w:p>
    <w:p w14:paraId="59BB2125" w14:textId="77777777" w:rsidR="00C4332D" w:rsidRPr="00C4332D" w:rsidRDefault="00C4332D" w:rsidP="00C4332D">
      <w:pPr>
        <w:pStyle w:val="Default"/>
        <w:numPr>
          <w:ilvl w:val="1"/>
          <w:numId w:val="5"/>
        </w:numPr>
      </w:pPr>
      <w:r w:rsidRPr="00C4332D">
        <w:t>Max current use during standby: 60 µA</w:t>
      </w:r>
    </w:p>
    <w:p w14:paraId="7AF373BC" w14:textId="77777777" w:rsidR="00C4332D" w:rsidRPr="00C4332D" w:rsidRDefault="00C4332D" w:rsidP="00C4332D">
      <w:pPr>
        <w:pStyle w:val="Default"/>
        <w:numPr>
          <w:ilvl w:val="1"/>
          <w:numId w:val="5"/>
        </w:numPr>
      </w:pPr>
      <w:r w:rsidRPr="00C4332D">
        <w:t>Sampling period: Secondary greater than 2 seconds</w:t>
      </w:r>
    </w:p>
    <w:p w14:paraId="68ABF7B1" w14:textId="77777777" w:rsidR="00C4332D" w:rsidRPr="00C4332D" w:rsidRDefault="00C4332D" w:rsidP="00C4332D">
      <w:pPr>
        <w:pStyle w:val="Default"/>
        <w:numPr>
          <w:ilvl w:val="1"/>
          <w:numId w:val="5"/>
        </w:numPr>
      </w:pPr>
      <w:r w:rsidRPr="00C4332D">
        <w:t>Simplified single bus communication</w:t>
      </w:r>
    </w:p>
    <w:p w14:paraId="284A4002" w14:textId="77777777" w:rsidR="00C4332D" w:rsidRPr="00C4332D" w:rsidRDefault="00C4332D" w:rsidP="00C4332D">
      <w:pPr>
        <w:pStyle w:val="Default"/>
        <w:numPr>
          <w:ilvl w:val="1"/>
          <w:numId w:val="5"/>
        </w:numPr>
      </w:pPr>
      <w:r w:rsidRPr="00C4332D">
        <w:t>Humidity reading range: 20% to 90% with 5% accuracy</w:t>
      </w:r>
    </w:p>
    <w:p w14:paraId="4386461F" w14:textId="77777777" w:rsidR="00C4332D" w:rsidRPr="00C4332D" w:rsidRDefault="00C4332D" w:rsidP="00C4332D">
      <w:pPr>
        <w:pStyle w:val="Default"/>
        <w:numPr>
          <w:ilvl w:val="1"/>
          <w:numId w:val="5"/>
        </w:numPr>
      </w:pPr>
      <w:r w:rsidRPr="00C4332D">
        <w:t>Humidity reading resolution: 16 bit</w:t>
      </w:r>
    </w:p>
    <w:p w14:paraId="113CF259" w14:textId="77777777" w:rsidR="00C4332D" w:rsidRPr="00C4332D" w:rsidRDefault="00C4332D" w:rsidP="00C4332D">
      <w:pPr>
        <w:pStyle w:val="Default"/>
        <w:numPr>
          <w:ilvl w:val="1"/>
          <w:numId w:val="5"/>
        </w:numPr>
      </w:pPr>
      <w:r w:rsidRPr="00C4332D">
        <w:t>Temperature reading range: 0°C to 50°C with ±2°C accuracy</w:t>
      </w:r>
    </w:p>
    <w:p w14:paraId="6A2A0710" w14:textId="77777777" w:rsidR="00C4332D" w:rsidRPr="00C4332D" w:rsidRDefault="00C4332D" w:rsidP="00C4332D">
      <w:pPr>
        <w:pStyle w:val="Default"/>
        <w:numPr>
          <w:ilvl w:val="1"/>
          <w:numId w:val="5"/>
        </w:numPr>
      </w:pPr>
      <w:r w:rsidRPr="00C4332D">
        <w:t>Temperature reading resolution: 16 bit</w:t>
      </w:r>
    </w:p>
    <w:p w14:paraId="695DDCA2" w14:textId="77777777" w:rsidR="00C4332D" w:rsidRPr="00C4332D" w:rsidRDefault="00C4332D" w:rsidP="00C4332D">
      <w:pPr>
        <w:pStyle w:val="Default"/>
        <w:numPr>
          <w:ilvl w:val="1"/>
          <w:numId w:val="5"/>
        </w:numPr>
      </w:pPr>
      <w:r w:rsidRPr="00C4332D">
        <w:t>Maximum sampling rate: 1Hz</w:t>
      </w:r>
    </w:p>
    <w:p w14:paraId="50E61B4D" w14:textId="77777777" w:rsidR="00C4332D" w:rsidRPr="00AB566A" w:rsidRDefault="00C4332D" w:rsidP="00C4332D">
      <w:pPr>
        <w:pStyle w:val="Default"/>
        <w:numPr>
          <w:ilvl w:val="1"/>
          <w:numId w:val="5"/>
        </w:numPr>
        <w:rPr>
          <w:lang w:val="fr-FR"/>
        </w:rPr>
      </w:pPr>
      <w:r w:rsidRPr="00AB566A">
        <w:rPr>
          <w:lang w:val="fr-FR"/>
        </w:rPr>
        <w:t>Dimensions: 15.5mm x 12mm x 5.5mm</w:t>
      </w:r>
    </w:p>
    <w:p w14:paraId="26B23AC2" w14:textId="77777777" w:rsidR="00C4332D" w:rsidRPr="00234E81" w:rsidRDefault="00C4332D" w:rsidP="00C4332D">
      <w:pPr>
        <w:pStyle w:val="Default"/>
        <w:numPr>
          <w:ilvl w:val="1"/>
          <w:numId w:val="5"/>
        </w:numPr>
        <w:rPr>
          <w:color w:val="333333"/>
          <w:sz w:val="28"/>
          <w:szCs w:val="28"/>
          <w:shd w:val="clear" w:color="auto" w:fill="FFFFFF"/>
        </w:rPr>
      </w:pPr>
      <w:r w:rsidRPr="00C4332D">
        <w:rPr>
          <w:color w:val="333333"/>
          <w:shd w:val="clear" w:color="auto" w:fill="FFFFFF"/>
        </w:rPr>
        <w:t>4 pins with 0.1” spacing</w:t>
      </w:r>
    </w:p>
    <w:p w14:paraId="1E84D987" w14:textId="77777777" w:rsidR="00C4332D" w:rsidRDefault="00C4332D" w:rsidP="00C4332D">
      <w:pPr>
        <w:pStyle w:val="Default"/>
        <w:rPr>
          <w:sz w:val="28"/>
          <w:szCs w:val="28"/>
        </w:rPr>
      </w:pPr>
    </w:p>
    <w:p w14:paraId="6999DA98" w14:textId="77777777" w:rsidR="00C4332D" w:rsidRDefault="00C4332D" w:rsidP="00C4332D">
      <w:pPr>
        <w:pStyle w:val="Default"/>
        <w:rPr>
          <w:sz w:val="28"/>
          <w:szCs w:val="28"/>
        </w:rPr>
      </w:pPr>
      <w:r>
        <w:rPr>
          <w:sz w:val="28"/>
          <w:szCs w:val="28"/>
        </w:rPr>
        <w:t xml:space="preserve">Q3.1.2 Analog Sensor Specification [10] </w:t>
      </w:r>
    </w:p>
    <w:p w14:paraId="4E63EF28" w14:textId="77777777" w:rsidR="00C4332D" w:rsidRDefault="00C4332D" w:rsidP="00C4332D">
      <w:pPr>
        <w:pStyle w:val="Default"/>
        <w:rPr>
          <w:sz w:val="28"/>
          <w:szCs w:val="28"/>
        </w:rPr>
      </w:pPr>
    </w:p>
    <w:p w14:paraId="6ADAA79F" w14:textId="77777777" w:rsidR="00C4332D" w:rsidRPr="00C4332D" w:rsidRDefault="00C4332D" w:rsidP="00C4332D">
      <w:pPr>
        <w:pStyle w:val="Default"/>
        <w:numPr>
          <w:ilvl w:val="0"/>
          <w:numId w:val="6"/>
        </w:numPr>
        <w:rPr>
          <w:b/>
          <w:bCs/>
        </w:rPr>
      </w:pPr>
      <w:r w:rsidRPr="00C4332D">
        <w:rPr>
          <w:b/>
          <w:bCs/>
        </w:rPr>
        <w:t xml:space="preserve">A906012 Photoconductive Cell </w:t>
      </w:r>
      <w:r w:rsidRPr="00C4332D">
        <w:t>– Specifications</w:t>
      </w:r>
    </w:p>
    <w:p w14:paraId="615D73A6" w14:textId="77777777" w:rsidR="00C4332D" w:rsidRPr="00C4332D" w:rsidRDefault="00C4332D" w:rsidP="00C4332D">
      <w:pPr>
        <w:pStyle w:val="Default"/>
        <w:numPr>
          <w:ilvl w:val="1"/>
          <w:numId w:val="6"/>
        </w:numPr>
        <w:rPr>
          <w:b/>
          <w:bCs/>
        </w:rPr>
      </w:pPr>
      <w:r w:rsidRPr="00C4332D">
        <w:t>Miniature open frame package</w:t>
      </w:r>
    </w:p>
    <w:p w14:paraId="592A8EEE" w14:textId="77777777" w:rsidR="00C4332D" w:rsidRPr="00C4332D" w:rsidRDefault="00C4332D" w:rsidP="00C4332D">
      <w:pPr>
        <w:pStyle w:val="Default"/>
        <w:numPr>
          <w:ilvl w:val="1"/>
          <w:numId w:val="6"/>
        </w:numPr>
        <w:rPr>
          <w:b/>
          <w:bCs/>
        </w:rPr>
      </w:pPr>
      <w:r w:rsidRPr="00C4332D">
        <w:t>Epoxy coated</w:t>
      </w:r>
    </w:p>
    <w:p w14:paraId="50BA2251" w14:textId="77777777" w:rsidR="00C4332D" w:rsidRPr="00C4332D" w:rsidRDefault="00C4332D" w:rsidP="00C4332D">
      <w:pPr>
        <w:pStyle w:val="Default"/>
        <w:numPr>
          <w:ilvl w:val="1"/>
          <w:numId w:val="6"/>
        </w:numPr>
        <w:rPr>
          <w:b/>
          <w:bCs/>
        </w:rPr>
      </w:pPr>
      <w:r w:rsidRPr="00C4332D">
        <w:t>Moisture resistant</w:t>
      </w:r>
    </w:p>
    <w:p w14:paraId="0FC35FCF" w14:textId="59B2DD78" w:rsidR="00C4332D" w:rsidRPr="00C4332D" w:rsidRDefault="00C4332D" w:rsidP="00C4332D">
      <w:pPr>
        <w:pStyle w:val="Default"/>
        <w:numPr>
          <w:ilvl w:val="1"/>
          <w:numId w:val="6"/>
        </w:numPr>
        <w:rPr>
          <w:b/>
          <w:bCs/>
        </w:rPr>
      </w:pPr>
      <w:r w:rsidRPr="00C4332D">
        <w:t>Through hole connection</w:t>
      </w:r>
    </w:p>
    <w:p w14:paraId="553F4EA1" w14:textId="27C1C704" w:rsidR="00C4332D" w:rsidRPr="00C4332D" w:rsidRDefault="00C4332D" w:rsidP="00C4332D">
      <w:pPr>
        <w:pStyle w:val="Default"/>
        <w:numPr>
          <w:ilvl w:val="1"/>
          <w:numId w:val="6"/>
        </w:numPr>
        <w:rPr>
          <w:b/>
          <w:bCs/>
        </w:rPr>
      </w:pPr>
      <w:r w:rsidRPr="00C4332D">
        <w:t>Spectral response similar to the human eye</w:t>
      </w:r>
    </w:p>
    <w:p w14:paraId="78B86CCC" w14:textId="6F0B5E2F" w:rsidR="00C4332D" w:rsidRPr="00C4332D" w:rsidRDefault="00C4332D" w:rsidP="00C4332D">
      <w:pPr>
        <w:pStyle w:val="Default"/>
        <w:numPr>
          <w:ilvl w:val="1"/>
          <w:numId w:val="6"/>
        </w:numPr>
        <w:rPr>
          <w:b/>
          <w:bCs/>
        </w:rPr>
      </w:pPr>
      <w:r w:rsidRPr="00C4332D">
        <w:t>Maximum operating voltage: 150 V</w:t>
      </w:r>
    </w:p>
    <w:p w14:paraId="5632C70B" w14:textId="19498C9D" w:rsidR="00C4332D" w:rsidRPr="00C4332D" w:rsidRDefault="00C4332D" w:rsidP="00C4332D">
      <w:pPr>
        <w:pStyle w:val="Default"/>
        <w:numPr>
          <w:ilvl w:val="1"/>
          <w:numId w:val="6"/>
        </w:numPr>
        <w:rPr>
          <w:b/>
          <w:bCs/>
        </w:rPr>
      </w:pPr>
      <w:r w:rsidRPr="00C4332D">
        <w:t>Maximum operating power: 90 mW</w:t>
      </w:r>
    </w:p>
    <w:p w14:paraId="750AD16D" w14:textId="6BC19828" w:rsidR="00C4332D" w:rsidRPr="00C4332D" w:rsidRDefault="00C4332D" w:rsidP="00C4332D">
      <w:pPr>
        <w:pStyle w:val="Default"/>
        <w:numPr>
          <w:ilvl w:val="1"/>
          <w:numId w:val="6"/>
        </w:numPr>
        <w:rPr>
          <w:b/>
          <w:bCs/>
        </w:rPr>
      </w:pPr>
      <w:r w:rsidRPr="00C4332D">
        <w:t>Operating temperature range: -30°C to 70°C</w:t>
      </w:r>
    </w:p>
    <w:p w14:paraId="3B113A09" w14:textId="47E84051" w:rsidR="00C4332D" w:rsidRPr="00C4332D" w:rsidRDefault="00C4332D" w:rsidP="00C4332D">
      <w:pPr>
        <w:pStyle w:val="Default"/>
        <w:numPr>
          <w:ilvl w:val="1"/>
          <w:numId w:val="6"/>
        </w:numPr>
        <w:rPr>
          <w:b/>
          <w:bCs/>
        </w:rPr>
      </w:pPr>
      <w:r w:rsidRPr="00C4332D">
        <w:t>Spectral peak: 600 nm</w:t>
      </w:r>
    </w:p>
    <w:p w14:paraId="1EEC336E" w14:textId="57654C47" w:rsidR="00C4332D" w:rsidRPr="00C4332D" w:rsidRDefault="00C4332D" w:rsidP="00C4332D">
      <w:pPr>
        <w:pStyle w:val="Default"/>
        <w:numPr>
          <w:ilvl w:val="1"/>
          <w:numId w:val="6"/>
        </w:numPr>
        <w:rPr>
          <w:b/>
          <w:bCs/>
        </w:rPr>
      </w:pPr>
      <w:r w:rsidRPr="00C4332D">
        <w:t>Resistance when light is at 10 lux: 16 kΩ to 33kΩ</w:t>
      </w:r>
    </w:p>
    <w:p w14:paraId="667DB35D" w14:textId="2AFB42C8" w:rsidR="00C4332D" w:rsidRPr="00C4332D" w:rsidRDefault="00C4332D" w:rsidP="00C4332D">
      <w:pPr>
        <w:pStyle w:val="Default"/>
        <w:numPr>
          <w:ilvl w:val="1"/>
          <w:numId w:val="6"/>
        </w:numPr>
        <w:rPr>
          <w:b/>
          <w:bCs/>
        </w:rPr>
      </w:pPr>
      <w:r w:rsidRPr="00C4332D">
        <w:t>Resistance when it is dark: 0.3 MΩ</w:t>
      </w:r>
    </w:p>
    <w:p w14:paraId="7F56DDA8" w14:textId="3B87227F" w:rsidR="00C4332D" w:rsidRPr="00C4332D" w:rsidRDefault="00C4332D" w:rsidP="00C4332D">
      <w:pPr>
        <w:pStyle w:val="Default"/>
        <w:numPr>
          <w:ilvl w:val="1"/>
          <w:numId w:val="6"/>
        </w:numPr>
        <w:rPr>
          <w:b/>
          <w:bCs/>
        </w:rPr>
      </w:pPr>
      <w:r w:rsidRPr="00C4332D">
        <w:t xml:space="preserve">Gamma value at 100 lux to 10 lux: 0.7  </w:t>
      </w:r>
    </w:p>
    <w:p w14:paraId="4282854B" w14:textId="2087340B" w:rsidR="00C4332D" w:rsidRDefault="00C4332D" w:rsidP="00C4332D">
      <w:pPr>
        <w:pStyle w:val="Default"/>
        <w:rPr>
          <w:sz w:val="28"/>
          <w:szCs w:val="28"/>
        </w:rPr>
      </w:pPr>
    </w:p>
    <w:p w14:paraId="2440737A" w14:textId="77777777" w:rsidR="00C4332D" w:rsidRDefault="00C4332D" w:rsidP="00C4332D">
      <w:pPr>
        <w:pStyle w:val="Default"/>
        <w:rPr>
          <w:sz w:val="28"/>
          <w:szCs w:val="28"/>
        </w:rPr>
      </w:pPr>
      <w:r>
        <w:rPr>
          <w:sz w:val="28"/>
          <w:szCs w:val="28"/>
        </w:rPr>
        <w:t xml:space="preserve">Q3.2 Draft Bill Of Materials (BOM) [10] </w:t>
      </w:r>
    </w:p>
    <w:p w14:paraId="579AD201" w14:textId="7C548335" w:rsidR="00C4332D" w:rsidRDefault="00C4332D" w:rsidP="00C4332D">
      <w:pPr>
        <w:pStyle w:val="Default"/>
        <w:rPr>
          <w:sz w:val="22"/>
          <w:szCs w:val="22"/>
        </w:rPr>
      </w:pPr>
    </w:p>
    <w:p w14:paraId="69776387" w14:textId="11037BD7" w:rsidR="00C4332D" w:rsidRDefault="00C4332D" w:rsidP="00C4332D">
      <w:pPr>
        <w:pStyle w:val="Default"/>
        <w:numPr>
          <w:ilvl w:val="0"/>
          <w:numId w:val="5"/>
        </w:numPr>
        <w:rPr>
          <w:sz w:val="28"/>
          <w:szCs w:val="28"/>
        </w:rPr>
      </w:pPr>
      <w:r>
        <w:rPr>
          <w:sz w:val="28"/>
          <w:szCs w:val="28"/>
        </w:rPr>
        <w:t>Link to Bill of Materials:</w:t>
      </w:r>
    </w:p>
    <w:p w14:paraId="243212DA" w14:textId="15DEE8B0" w:rsidR="00C4332D" w:rsidRDefault="00000000" w:rsidP="00C4332D">
      <w:pPr>
        <w:pStyle w:val="Default"/>
        <w:spacing w:after="56"/>
        <w:ind w:left="720"/>
        <w:rPr>
          <w:sz w:val="22"/>
          <w:szCs w:val="22"/>
        </w:rPr>
      </w:pPr>
      <w:hyperlink r:id="rId9" w:history="1">
        <w:r w:rsidR="00C4332D" w:rsidRPr="004F7288">
          <w:rPr>
            <w:rStyle w:val="Hyperlink"/>
            <w:sz w:val="22"/>
            <w:szCs w:val="22"/>
          </w:rPr>
          <w:t>https://github.com/zuhayrl/EEE3088F_Proj/blob/Documentation/Sensor_BOM.xlsx</w:t>
        </w:r>
      </w:hyperlink>
    </w:p>
    <w:p w14:paraId="0B183328" w14:textId="6E5B21C9" w:rsidR="00C4332D" w:rsidRPr="00C4332D" w:rsidRDefault="00C4332D" w:rsidP="00C4332D">
      <w:pPr>
        <w:pStyle w:val="Default"/>
        <w:numPr>
          <w:ilvl w:val="0"/>
          <w:numId w:val="5"/>
        </w:numPr>
        <w:spacing w:after="56"/>
        <w:rPr>
          <w:sz w:val="28"/>
          <w:szCs w:val="28"/>
        </w:rPr>
      </w:pPr>
      <w:r>
        <w:rPr>
          <w:sz w:val="28"/>
          <w:szCs w:val="28"/>
        </w:rPr>
        <w:t>Total anticipated cost: $ 1.7445</w:t>
      </w:r>
    </w:p>
    <w:p w14:paraId="3A6F29DF" w14:textId="1D1EA585" w:rsidR="00C4332D" w:rsidRDefault="00C4332D" w:rsidP="00C4332D">
      <w:pPr>
        <w:pStyle w:val="Default"/>
        <w:numPr>
          <w:ilvl w:val="0"/>
          <w:numId w:val="5"/>
        </w:numPr>
        <w:spacing w:after="56"/>
        <w:rPr>
          <w:sz w:val="28"/>
          <w:szCs w:val="28"/>
        </w:rPr>
      </w:pPr>
      <w:r>
        <w:rPr>
          <w:sz w:val="28"/>
          <w:szCs w:val="28"/>
        </w:rPr>
        <w:t>Screenshot of draft schematic:</w:t>
      </w:r>
    </w:p>
    <w:p w14:paraId="5C940299" w14:textId="3BC0A586" w:rsidR="00C4332D" w:rsidRDefault="00F14250" w:rsidP="00C4332D">
      <w:pPr>
        <w:pStyle w:val="Default"/>
        <w:rPr>
          <w:sz w:val="22"/>
          <w:szCs w:val="22"/>
        </w:rPr>
      </w:pPr>
      <w:r>
        <w:rPr>
          <w:noProof/>
        </w:rPr>
        <w:lastRenderedPageBreak/>
        <w:drawing>
          <wp:anchor distT="0" distB="0" distL="114300" distR="114300" simplePos="0" relativeHeight="251659264" behindDoc="0" locked="0" layoutInCell="1" allowOverlap="1" wp14:anchorId="400A576B" wp14:editId="6D1C1944">
            <wp:simplePos x="0" y="0"/>
            <wp:positionH relativeFrom="column">
              <wp:posOffset>-114935</wp:posOffset>
            </wp:positionH>
            <wp:positionV relativeFrom="paragraph">
              <wp:posOffset>213360</wp:posOffset>
            </wp:positionV>
            <wp:extent cx="5969000" cy="3943350"/>
            <wp:effectExtent l="0" t="0" r="0" b="0"/>
            <wp:wrapSquare wrapText="bothSides"/>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10">
                      <a:extLst>
                        <a:ext uri="{28A0092B-C50C-407E-A947-70E740481C1C}">
                          <a14:useLocalDpi xmlns:a14="http://schemas.microsoft.com/office/drawing/2010/main" val="0"/>
                        </a:ext>
                      </a:extLst>
                    </a:blip>
                    <a:srcRect l="14126" t="15509" r="21228" b="13313"/>
                    <a:stretch/>
                  </pic:blipFill>
                  <pic:spPr bwMode="auto">
                    <a:xfrm>
                      <a:off x="0" y="0"/>
                      <a:ext cx="5969000" cy="394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45C20B" w14:textId="77777777" w:rsidR="00F14250" w:rsidRDefault="00F14250" w:rsidP="00C4332D">
      <w:pPr>
        <w:pStyle w:val="Default"/>
        <w:rPr>
          <w:sz w:val="28"/>
          <w:szCs w:val="28"/>
        </w:rPr>
      </w:pPr>
    </w:p>
    <w:p w14:paraId="632D3B87" w14:textId="01ED78F3" w:rsidR="00C4332D" w:rsidRDefault="00C4332D" w:rsidP="00C4332D">
      <w:pPr>
        <w:pStyle w:val="Default"/>
        <w:rPr>
          <w:sz w:val="28"/>
          <w:szCs w:val="28"/>
        </w:rPr>
      </w:pPr>
      <w:r>
        <w:rPr>
          <w:sz w:val="28"/>
          <w:szCs w:val="28"/>
        </w:rPr>
        <w:t xml:space="preserve">Q3.3 Define this submodule’s interface(s) [10] </w:t>
      </w:r>
    </w:p>
    <w:p w14:paraId="59519FAE" w14:textId="37B38507" w:rsidR="00C4332D" w:rsidRDefault="00C4332D" w:rsidP="00C4332D">
      <w:pPr>
        <w:pStyle w:val="Default"/>
        <w:rPr>
          <w:sz w:val="28"/>
          <w:szCs w:val="28"/>
        </w:rPr>
      </w:pPr>
    </w:p>
    <w:p w14:paraId="2B67B6CC" w14:textId="4324772A" w:rsidR="00C4332D" w:rsidRDefault="00C4332D" w:rsidP="00C4332D">
      <w:pPr>
        <w:pStyle w:val="Default"/>
        <w:rPr>
          <w:sz w:val="28"/>
          <w:szCs w:val="28"/>
        </w:rPr>
      </w:pPr>
      <w:r>
        <w:rPr>
          <w:sz w:val="28"/>
          <w:szCs w:val="28"/>
        </w:rPr>
        <w:t xml:space="preserve">Q3.3.1 Digital Sensor Interface [5] </w:t>
      </w:r>
    </w:p>
    <w:p w14:paraId="44DC68C1" w14:textId="5E310147" w:rsidR="00C4332D" w:rsidRDefault="00C4332D" w:rsidP="00C4332D">
      <w:pPr>
        <w:pStyle w:val="Default"/>
        <w:rPr>
          <w:sz w:val="28"/>
          <w:szCs w:val="28"/>
        </w:rPr>
      </w:pPr>
    </w:p>
    <w:p w14:paraId="56AB9A3D" w14:textId="7105B743" w:rsidR="00C4332D" w:rsidRPr="00453036" w:rsidRDefault="00C4332D" w:rsidP="00C4332D">
      <w:pPr>
        <w:pStyle w:val="Default"/>
      </w:pPr>
      <w:r>
        <w:t>For the digital sensor, there will be 3 LEDs (1 green, 1 yellow, 1 red) that will serve as an interface for the user. The green LED will be used to indicate lower temperatures ranging from 0°C to 15°C. The yellow LED will be used to indicate approximately room temperatures, ranging from 16°C to 35°C. The red LED will be used to indicate temperatures higher than 35°C. As can be seen from the above schematic, each of the LEDs are connected to 150Ω resistors to limit the current entering the LED. LED D0 is the green LED and is connected to pin PB0. LED D2 is the red LED and is connected to pin PB2. Finally, LED D4 is the yellow LED and is connected to pin PB4. The red LED has a forward voltage ranging from 1.6V to 2.4V. The green LED has a forward voltage ranging from 1.9V to 2.2V. The yellow LED has a forward voltage ranging from 1.8V to 2.4V.</w:t>
      </w:r>
    </w:p>
    <w:p w14:paraId="1049061B" w14:textId="77777777" w:rsidR="00C4332D" w:rsidRDefault="00C4332D" w:rsidP="00C4332D">
      <w:pPr>
        <w:pStyle w:val="Default"/>
        <w:rPr>
          <w:sz w:val="28"/>
          <w:szCs w:val="28"/>
        </w:rPr>
      </w:pPr>
    </w:p>
    <w:p w14:paraId="5C7BFB85" w14:textId="2517D814" w:rsidR="00C4332D" w:rsidRDefault="00C4332D" w:rsidP="00C4332D">
      <w:pPr>
        <w:rPr>
          <w:sz w:val="28"/>
          <w:szCs w:val="28"/>
        </w:rPr>
      </w:pPr>
      <w:r w:rsidRPr="00DC5CB4">
        <w:rPr>
          <w:sz w:val="28"/>
          <w:szCs w:val="28"/>
        </w:rPr>
        <w:t>Q3.3.2 Analog Sensor Interface [5]</w:t>
      </w:r>
    </w:p>
    <w:p w14:paraId="1EC9317D" w14:textId="77777777" w:rsidR="00955654" w:rsidRPr="00DC5CB4" w:rsidRDefault="00955654" w:rsidP="00C4332D">
      <w:pPr>
        <w:rPr>
          <w:sz w:val="28"/>
          <w:szCs w:val="28"/>
        </w:rPr>
      </w:pPr>
    </w:p>
    <w:p w14:paraId="1B6D029F" w14:textId="77777777" w:rsidR="00C4332D" w:rsidRPr="00453036" w:rsidRDefault="00C4332D" w:rsidP="00C4332D">
      <w:pPr>
        <w:pStyle w:val="Default"/>
      </w:pPr>
      <w:r>
        <w:t xml:space="preserve">For the analog sensor, there will also be 3 LEDs (1 green, 1 yellow, 1 red) that will serve as an interface for the user. The green LED will be used to indicate lower light intensity levels ranging from 0 lux to 10 lux. The yellow LED will be used to indicate approximately moderate light intensity, ranging from 11 lux to approximately 100 lux. The red LED will be used to indicate light intensity levels higher than 100 lux. As can be seen from the above schematic, each of the LEDs are connected to 150Ω </w:t>
      </w:r>
      <w:r>
        <w:lastRenderedPageBreak/>
        <w:t>resistors to limit the current entering the LED. LED D1 is the green LED and is connected to pin PB1. LED D3 is the red LED and is connected to pin PB3. Finally, LED D5 is the yellow LED and is connected to pin PB5. The red LED has a forward voltage ranging from 1.6V to 2.4V. The green LED has a forward voltage ranging from 1.9V to 2.2V. The yellow LED has a forward voltage ranging from 1.8V to 2.4V.</w:t>
      </w:r>
    </w:p>
    <w:p w14:paraId="5E45B61C" w14:textId="77777777" w:rsidR="00C4332D" w:rsidRPr="009B408F" w:rsidRDefault="00C4332D">
      <w:pPr>
        <w:rPr>
          <w:sz w:val="22"/>
          <w:szCs w:val="22"/>
        </w:rPr>
      </w:pPr>
    </w:p>
    <w:sectPr w:rsidR="00C4332D" w:rsidRPr="009B4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17510"/>
    <w:multiLevelType w:val="hybridMultilevel"/>
    <w:tmpl w:val="520E52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B75A2F"/>
    <w:multiLevelType w:val="hybridMultilevel"/>
    <w:tmpl w:val="123E2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5E4659"/>
    <w:multiLevelType w:val="hybridMultilevel"/>
    <w:tmpl w:val="EE5831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DBC761D"/>
    <w:multiLevelType w:val="hybridMultilevel"/>
    <w:tmpl w:val="141A994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FA11B08"/>
    <w:multiLevelType w:val="hybridMultilevel"/>
    <w:tmpl w:val="5FCEFB92"/>
    <w:lvl w:ilvl="0" w:tplc="1C090005">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0826048"/>
    <w:multiLevelType w:val="hybridMultilevel"/>
    <w:tmpl w:val="CE96E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C4A5A"/>
    <w:multiLevelType w:val="hybridMultilevel"/>
    <w:tmpl w:val="493CE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EF5067"/>
    <w:multiLevelType w:val="hybridMultilevel"/>
    <w:tmpl w:val="6D6E94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2DC3D20"/>
    <w:multiLevelType w:val="hybridMultilevel"/>
    <w:tmpl w:val="865CE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49772E"/>
    <w:multiLevelType w:val="hybridMultilevel"/>
    <w:tmpl w:val="1E761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0644921">
    <w:abstractNumId w:val="5"/>
  </w:num>
  <w:num w:numId="2" w16cid:durableId="234555015">
    <w:abstractNumId w:val="0"/>
  </w:num>
  <w:num w:numId="3" w16cid:durableId="823350190">
    <w:abstractNumId w:val="9"/>
  </w:num>
  <w:num w:numId="4" w16cid:durableId="1560440314">
    <w:abstractNumId w:val="8"/>
  </w:num>
  <w:num w:numId="5" w16cid:durableId="508524985">
    <w:abstractNumId w:val="3"/>
  </w:num>
  <w:num w:numId="6" w16cid:durableId="1433207543">
    <w:abstractNumId w:val="4"/>
  </w:num>
  <w:num w:numId="7" w16cid:durableId="190340308">
    <w:abstractNumId w:val="2"/>
  </w:num>
  <w:num w:numId="8" w16cid:durableId="254290045">
    <w:abstractNumId w:val="6"/>
  </w:num>
  <w:num w:numId="9" w16cid:durableId="1548375490">
    <w:abstractNumId w:val="1"/>
  </w:num>
  <w:num w:numId="10" w16cid:durableId="20681399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960"/>
    <w:rsid w:val="000E6945"/>
    <w:rsid w:val="000F499A"/>
    <w:rsid w:val="001403C8"/>
    <w:rsid w:val="0014741E"/>
    <w:rsid w:val="00150C8A"/>
    <w:rsid w:val="001B286E"/>
    <w:rsid w:val="00216D8F"/>
    <w:rsid w:val="0034240C"/>
    <w:rsid w:val="003703F5"/>
    <w:rsid w:val="00430D92"/>
    <w:rsid w:val="004963A2"/>
    <w:rsid w:val="004A24CE"/>
    <w:rsid w:val="004A7D0F"/>
    <w:rsid w:val="005E75C9"/>
    <w:rsid w:val="006243DD"/>
    <w:rsid w:val="006A4074"/>
    <w:rsid w:val="006E4E8B"/>
    <w:rsid w:val="00877485"/>
    <w:rsid w:val="009424DF"/>
    <w:rsid w:val="00955654"/>
    <w:rsid w:val="00982086"/>
    <w:rsid w:val="009A1A58"/>
    <w:rsid w:val="009B408F"/>
    <w:rsid w:val="00A16EB9"/>
    <w:rsid w:val="00A60616"/>
    <w:rsid w:val="00AA76CA"/>
    <w:rsid w:val="00AB566A"/>
    <w:rsid w:val="00AD12AE"/>
    <w:rsid w:val="00C40960"/>
    <w:rsid w:val="00C4332D"/>
    <w:rsid w:val="00CC7C74"/>
    <w:rsid w:val="00CD7119"/>
    <w:rsid w:val="00D96B64"/>
    <w:rsid w:val="00DF26E4"/>
    <w:rsid w:val="00E46AF0"/>
    <w:rsid w:val="00F14250"/>
    <w:rsid w:val="00F7069E"/>
    <w:rsid w:val="00FA706B"/>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E4CE"/>
  <w15:chartTrackingRefBased/>
  <w15:docId w15:val="{F078417D-94AF-4A47-9486-51154F7B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96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960"/>
    <w:pPr>
      <w:ind w:left="720"/>
      <w:contextualSpacing/>
    </w:pPr>
  </w:style>
  <w:style w:type="character" w:styleId="Hyperlink">
    <w:name w:val="Hyperlink"/>
    <w:basedOn w:val="DefaultParagraphFont"/>
    <w:uiPriority w:val="99"/>
    <w:unhideWhenUsed/>
    <w:rsid w:val="00AA76CA"/>
    <w:rPr>
      <w:color w:val="0563C1" w:themeColor="hyperlink"/>
      <w:u w:val="single"/>
    </w:rPr>
  </w:style>
  <w:style w:type="character" w:styleId="UnresolvedMention">
    <w:name w:val="Unresolved Mention"/>
    <w:basedOn w:val="DefaultParagraphFont"/>
    <w:uiPriority w:val="99"/>
    <w:semiHidden/>
    <w:unhideWhenUsed/>
    <w:rsid w:val="00AA76CA"/>
    <w:rPr>
      <w:color w:val="605E5C"/>
      <w:shd w:val="clear" w:color="auto" w:fill="E1DFDD"/>
    </w:rPr>
  </w:style>
  <w:style w:type="paragraph" w:customStyle="1" w:styleId="Default">
    <w:name w:val="Default"/>
    <w:rsid w:val="00C4332D"/>
    <w:pPr>
      <w:autoSpaceDE w:val="0"/>
      <w:autoSpaceDN w:val="0"/>
      <w:adjustRightInd w:val="0"/>
    </w:pPr>
    <w:rPr>
      <w:rFonts w:ascii="Arial" w:hAnsi="Arial" w:cs="Arial"/>
      <w:color w:val="000000"/>
    </w:rPr>
  </w:style>
  <w:style w:type="character" w:styleId="FollowedHyperlink">
    <w:name w:val="FollowedHyperlink"/>
    <w:basedOn w:val="DefaultParagraphFont"/>
    <w:uiPriority w:val="99"/>
    <w:semiHidden/>
    <w:unhideWhenUsed/>
    <w:rsid w:val="003703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7328">
      <w:bodyDiv w:val="1"/>
      <w:marLeft w:val="0"/>
      <w:marRight w:val="0"/>
      <w:marTop w:val="0"/>
      <w:marBottom w:val="0"/>
      <w:divBdr>
        <w:top w:val="none" w:sz="0" w:space="0" w:color="auto"/>
        <w:left w:val="none" w:sz="0" w:space="0" w:color="auto"/>
        <w:bottom w:val="none" w:sz="0" w:space="0" w:color="auto"/>
        <w:right w:val="none" w:sz="0" w:space="0" w:color="auto"/>
      </w:divBdr>
    </w:div>
    <w:div w:id="55751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zuhayrl/EEE3088F_Proj/blob/188ade4d8734d7faf14aea685d022fabba73463e/BOM_uC.xls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zuhayrl/EEE3088F_Proj/blob/82cb426b756778753f15d8b4452abae63c901c77/Power%20BOM.xlsx"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zuhayrl/EEE3088F_Proj/blob/Documentation/Sensor_BOM.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Hills</dc:creator>
  <cp:keywords/>
  <dc:description/>
  <cp:lastModifiedBy>Zuhayr​ Loonat</cp:lastModifiedBy>
  <cp:revision>10</cp:revision>
  <dcterms:created xsi:type="dcterms:W3CDTF">2023-03-06T05:58:00Z</dcterms:created>
  <dcterms:modified xsi:type="dcterms:W3CDTF">2023-03-06T09:11:00Z</dcterms:modified>
</cp:coreProperties>
</file>