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1704D81E"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TRANSPORT LOKAL DI ATAS 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Satuan Kerja</w:t>
            </w:r>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Pembebanan</w:t>
            </w:r>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Program Penyediaan dan Pelayanan Informasi Statistik</w:t>
            </w:r>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Kegiatan</w:t>
            </w:r>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${aktivitas_tanpa_kode}</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Penanggung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61EC6C80"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diatas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4DF3C5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7D12D1" w:rsidRPr="00B05CF8">
        <w:rPr>
          <w:rFonts w:ascii="Times New Roman" w:hAnsi="Times New Roman"/>
          <w:bCs/>
          <w:noProof/>
          <w:sz w:val="22"/>
          <w:szCs w:val="22"/>
        </w:rPr>
        <w:t>ubinan</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7447759A"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atas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42880F23"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lebih dari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31E39231"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7A2746AB"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SK Kepala BPS Kabupaten Simeulue no ${no_sk} tanggal ${tgl_sk}.</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r w:rsidRPr="00B05CF8">
              <w:t>Mobilisasi petugas pengawas lapangan ke lokasi pendataan lapangan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r w:rsidRPr="00B05CF8">
              <w:t>Pengawasan Lapangan</w:t>
            </w:r>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r w:rsidRPr="00B05CF8">
              <w:t>Pemeriksaan proses pendataan, verifikasi kuesioner, dan koordinasi dengan petugas pencacah</w:t>
            </w:r>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r w:rsidRPr="00B05CF8">
              <w:t>Pelaporan</w:t>
            </w:r>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r w:rsidRPr="00B05CF8">
              <w:t>Penyusunan laporan hasil pengawasan dan pertanggungjawaban keuangan</w:t>
            </w:r>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Aktivitas</w:t>
            </w:r>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${aktivitas}</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Klasifikasi Rincian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${kro}</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Rincian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${ro}</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Komponen</w:t>
            </w:r>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${komponen}</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Sub Komponen</w:t>
            </w:r>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${sub_komponen}</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r w:rsidRPr="00B05CF8">
              <w:rPr>
                <w:rFonts w:ascii="Times New Roman" w:eastAsia="Arial" w:hAnsi="Times New Roman"/>
                <w:b/>
                <w:sz w:val="22"/>
                <w:szCs w:val="22"/>
              </w:rPr>
              <w:t>Rincian</w:t>
            </w:r>
            <w:r w:rsidR="00992639" w:rsidRPr="00B05CF8">
              <w:rPr>
                <w:rFonts w:ascii="Times New Roman" w:eastAsia="Arial" w:hAnsi="Times New Roman"/>
                <w:b/>
                <w:sz w:val="22"/>
                <w:szCs w:val="22"/>
              </w:rPr>
              <w:t xml:space="preserve"> yang akan digunakan</w:t>
            </w:r>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Satuan</w:t>
            </w:r>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Harga Satuan</w:t>
            </w:r>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Jumlah</w:t>
            </w:r>
            <w:r w:rsidR="00992639" w:rsidRPr="00B05CF8">
              <w:rPr>
                <w:rFonts w:ascii="Times New Roman" w:eastAsia="Arial" w:hAnsi="Times New Roman"/>
                <w:b/>
                <w:sz w:val="22"/>
                <w:szCs w:val="22"/>
              </w:rPr>
              <w:t xml:space="preserve"> yang akan digunakan</w:t>
            </w:r>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r w:rsidRPr="00B05CF8">
              <w:rPr>
                <w:rFonts w:ascii="Times New Roman" w:eastAsia="Arial" w:hAnsi="Times New Roman"/>
                <w:sz w:val="22"/>
                <w:szCs w:val="22"/>
                <w:lang w:val="en-ID"/>
              </w:rPr>
              <w:t>Belanja Belanja Perjalanan Dinas Dalam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${rincian_akun}</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${satuan}</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${harga}</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${jml}</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r w:rsidR="00C66760" w:rsidRPr="00B05CF8">
        <w:rPr>
          <w:rFonts w:ascii="Times New Roman" w:hAnsi="Times New Roman"/>
          <w:sz w:val="22"/>
          <w:szCs w:val="22"/>
        </w:rPr>
        <w:t>Rincian detail p</w:t>
      </w:r>
      <w:r w:rsidR="00205FAA" w:rsidRPr="00B05CF8">
        <w:rPr>
          <w:rFonts w:ascii="Times New Roman" w:hAnsi="Times New Roman"/>
          <w:sz w:val="22"/>
          <w:szCs w:val="22"/>
        </w:rPr>
        <w:t>eserta yang akan melakukan transport lo</w:t>
      </w:r>
      <w:r w:rsidR="00BA1217" w:rsidRPr="00B05CF8">
        <w:rPr>
          <w:rFonts w:ascii="Times New Roman" w:hAnsi="Times New Roman"/>
          <w:sz w:val="22"/>
          <w:szCs w:val="22"/>
        </w:rPr>
        <w:t>k</w:t>
      </w:r>
      <w:r w:rsidR="00205FAA" w:rsidRPr="00B05CF8">
        <w:rPr>
          <w:rFonts w:ascii="Times New Roman" w:hAnsi="Times New Roman"/>
          <w:sz w:val="22"/>
          <w:szCs w:val="22"/>
        </w:rPr>
        <w:t xml:space="preserve">al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${singkatan_resmi}</w:t>
      </w:r>
      <w:r w:rsidR="00C66760" w:rsidRPr="00B05CF8">
        <w:rPr>
          <w:rFonts w:ascii="Times New Roman" w:hAnsi="Times New Roman"/>
          <w:sz w:val="22"/>
          <w:szCs w:val="22"/>
        </w:rPr>
        <w:t xml:space="preserve"> serta tujuan dan PCL yang akan diawasi.</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Kecamatan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Tanggal dilaksanakan</w:t>
            </w:r>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 PCL yang diawasi</w:t>
            </w:r>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Jumlah sampel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Jumlah sampel yang diawasi</w:t>
            </w:r>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Jumlah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Perkiraan Transport yang akan di bayarkan</w:t>
            </w:r>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${lamp_no}.</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${lamp_nama}</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${lamp_nip_nik}</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${lamp_tujuan}</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 xml:space="preserve">${lamp_tgl_pelaksanaan}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${lamp_pcl}</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${lamp_jml_sampel}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${lamp_sampel_diawasi}  sampel</w:t>
            </w:r>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${lamp_vol}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${lamp_transport_bayar}</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64C82" w14:textId="77777777" w:rsidR="00962562" w:rsidRDefault="00962562" w:rsidP="00F96FA8">
      <w:pPr>
        <w:spacing w:after="0" w:line="240" w:lineRule="auto"/>
      </w:pPr>
      <w:r>
        <w:separator/>
      </w:r>
    </w:p>
  </w:endnote>
  <w:endnote w:type="continuationSeparator" w:id="0">
    <w:p w14:paraId="50210AEB" w14:textId="77777777" w:rsidR="00962562" w:rsidRDefault="00962562"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99DAB" w14:textId="77777777" w:rsidR="00962562" w:rsidRDefault="00962562" w:rsidP="00F96FA8">
      <w:pPr>
        <w:spacing w:after="0" w:line="240" w:lineRule="auto"/>
      </w:pPr>
      <w:r>
        <w:separator/>
      </w:r>
    </w:p>
  </w:footnote>
  <w:footnote w:type="continuationSeparator" w:id="0">
    <w:p w14:paraId="3CE6879E" w14:textId="77777777" w:rsidR="00962562" w:rsidRDefault="00962562"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5</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14</cp:revision>
  <cp:lastPrinted>2025-03-04T03:49:00Z</cp:lastPrinted>
  <dcterms:created xsi:type="dcterms:W3CDTF">2026-05-11T03:38:00Z</dcterms:created>
  <dcterms:modified xsi:type="dcterms:W3CDTF">2026-05-18T07:39:00Z</dcterms:modified>
</cp:coreProperties>
</file>