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248AF" w14:textId="77777777" w:rsidR="00AE0D58" w:rsidRPr="0023633B" w:rsidRDefault="00AE0D58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p w14:paraId="4FCB40BC" w14:textId="77777777" w:rsidR="00AE0D58" w:rsidRPr="0023633B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23633B">
        <w:rPr>
          <w:rFonts w:ascii="Arial" w:eastAsia="Arial" w:hAnsi="Arial" w:cs="Arial"/>
          <w:b/>
          <w:bCs/>
          <w:sz w:val="28"/>
          <w:szCs w:val="28"/>
        </w:rPr>
        <w:t>KERANGKA ACUAN KERJA (KAK)</w:t>
      </w:r>
    </w:p>
    <w:p w14:paraId="437F39FF" w14:textId="77777777" w:rsidR="00AE0D58" w:rsidRPr="0023633B" w:rsidRDefault="00000000">
      <w:pPr>
        <w:spacing w:after="0"/>
        <w:ind w:left="2405" w:hanging="2405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23633B">
        <w:rPr>
          <w:rFonts w:ascii="Arial" w:eastAsia="Arial" w:hAnsi="Arial" w:cs="Arial"/>
          <w:b/>
          <w:bCs/>
          <w:sz w:val="24"/>
          <w:szCs w:val="24"/>
        </w:rPr>
        <w:t xml:space="preserve">PEKERJAAN : </w:t>
      </w:r>
    </w:p>
    <w:p w14:paraId="02E0D357" w14:textId="06DBF1BB" w:rsidR="00AE0D58" w:rsidRPr="0023633B" w:rsidRDefault="008A60F6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23633B">
        <w:rPr>
          <w:rFonts w:ascii="Arial" w:eastAsia="Arial" w:hAnsi="Arial" w:cs="Arial"/>
          <w:b/>
          <w:bCs/>
          <w:sz w:val="24"/>
          <w:szCs w:val="24"/>
        </w:rPr>
        <w:t>${nama}</w:t>
      </w:r>
    </w:p>
    <w:p w14:paraId="06187312" w14:textId="77777777" w:rsidR="00AE0D58" w:rsidRPr="0023633B" w:rsidRDefault="00AE0D58">
      <w:pPr>
        <w:spacing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"/>
        <w:tblW w:w="9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13"/>
        <w:gridCol w:w="6512"/>
      </w:tblGrid>
      <w:tr w:rsidR="0023633B" w:rsidRPr="0023633B" w14:paraId="13375D00" w14:textId="77777777">
        <w:tc>
          <w:tcPr>
            <w:tcW w:w="3213" w:type="dxa"/>
          </w:tcPr>
          <w:p w14:paraId="7303316F" w14:textId="77777777" w:rsidR="00AE0D58" w:rsidRPr="0023633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LATAR BELAKANG</w:t>
            </w:r>
          </w:p>
        </w:tc>
        <w:tc>
          <w:tcPr>
            <w:tcW w:w="6512" w:type="dxa"/>
          </w:tcPr>
          <w:p w14:paraId="5C8C737D" w14:textId="3B7386DB" w:rsidR="00AE0D58" w:rsidRPr="0023633B" w:rsidRDefault="008A60F6">
            <w:pPr>
              <w:spacing w:before="60" w:after="60" w:line="336" w:lineRule="auto"/>
              <w:ind w:left="3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${kak1_latar_belakang}</w:t>
            </w:r>
          </w:p>
        </w:tc>
      </w:tr>
      <w:tr w:rsidR="0023633B" w:rsidRPr="0023633B" w14:paraId="433E8C0B" w14:textId="77777777">
        <w:tc>
          <w:tcPr>
            <w:tcW w:w="3213" w:type="dxa"/>
          </w:tcPr>
          <w:p w14:paraId="4DF793A1" w14:textId="77777777" w:rsidR="00AE0D58" w:rsidRPr="0023633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MAKSUD DAN TUJUAN</w:t>
            </w:r>
          </w:p>
        </w:tc>
        <w:tc>
          <w:tcPr>
            <w:tcW w:w="6512" w:type="dxa"/>
          </w:tcPr>
          <w:p w14:paraId="2DE75E08" w14:textId="77777777" w:rsidR="00AE0D58" w:rsidRPr="0023633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Maksud</w:t>
            </w:r>
          </w:p>
          <w:p w14:paraId="200F2AE1" w14:textId="05CBB189" w:rsidR="00AE0D58" w:rsidRPr="0023633B" w:rsidRDefault="00000000">
            <w:pPr>
              <w:spacing w:before="60" w:after="60" w:line="336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Maksud dari pengadaan ini adalah untuk pembayaran transport lokal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kabupaten ke kecamatan untuk kegiatan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${singkatan_resmi}</w:t>
            </w:r>
          </w:p>
          <w:p w14:paraId="00ECC8A4" w14:textId="77777777" w:rsidR="00AE0D58" w:rsidRPr="0023633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Tujuan</w:t>
            </w:r>
          </w:p>
          <w:p w14:paraId="16D9F952" w14:textId="033A13E7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Tujuan pengadaan ini adalah untuk pembayaran trasnport lokal yang dilakukan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${kak2_tujuan}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BPS Kabupaten Simeulue  </w:t>
            </w:r>
          </w:p>
        </w:tc>
      </w:tr>
      <w:tr w:rsidR="0023633B" w:rsidRPr="0023633B" w14:paraId="5C093D54" w14:textId="77777777">
        <w:tc>
          <w:tcPr>
            <w:tcW w:w="3213" w:type="dxa"/>
          </w:tcPr>
          <w:p w14:paraId="518F4B63" w14:textId="77777777" w:rsidR="00AE0D58" w:rsidRPr="0023633B" w:rsidRDefault="00000000">
            <w:pPr>
              <w:numPr>
                <w:ilvl w:val="0"/>
                <w:numId w:val="5"/>
              </w:numPr>
              <w:spacing w:before="60" w:after="60" w:line="336" w:lineRule="auto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TARGET/SASARAN</w:t>
            </w:r>
          </w:p>
        </w:tc>
        <w:tc>
          <w:tcPr>
            <w:tcW w:w="6512" w:type="dxa"/>
          </w:tcPr>
          <w:p w14:paraId="014BFEC5" w14:textId="15DFA84C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Kegiatan penyediaan pengadaan ini adalah untuk melakukan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kepada mitra statistik kabupaten simeulue yang sedang melaksanakan pemutakhiran dan pendataan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${singkatan_resmi}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. Dimana Mitra yang di awasi sebanyak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${kak3_target}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orang mitra per masing-masing pengawas.</w:t>
            </w:r>
          </w:p>
          <w:p w14:paraId="5B796AF6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3633B" w:rsidRPr="0023633B" w14:paraId="182A8A4A" w14:textId="77777777">
        <w:tc>
          <w:tcPr>
            <w:tcW w:w="3213" w:type="dxa"/>
          </w:tcPr>
          <w:p w14:paraId="69829C46" w14:textId="77777777" w:rsidR="00AE0D58" w:rsidRPr="0023633B" w:rsidRDefault="00000000">
            <w:pPr>
              <w:numPr>
                <w:ilvl w:val="0"/>
                <w:numId w:val="5"/>
              </w:numP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PELAKSANA PENGADAAN BARANG/ JASA</w:t>
            </w:r>
          </w:p>
        </w:tc>
        <w:tc>
          <w:tcPr>
            <w:tcW w:w="6512" w:type="dxa"/>
          </w:tcPr>
          <w:p w14:paraId="52B224B0" w14:textId="682F1332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Pelaksanaan pengadaan kegiatan Transport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${singkatan_resmi} </w:t>
            </w:r>
            <w:r w:rsidR="004D4313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ini dimulai dari tanggal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${kak4_tgl_mulai}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${kak4_tgl_selesai}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. Penyelenggara  pengadaan  ini adalah Badan Pusat Statistik Satker BPS Kabupaten Simeulue dengan melibatkan PPK BPS  BPS Kabupaten Simeulue, Pejabat Pengadaan  BPS Kabupaten Simeulue dengan penanggung jawab kegiatan PJK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${pj}</w:t>
            </w:r>
            <w:r w:rsidR="004D4313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BPS Kabupaten Simeulue.    </w:t>
            </w:r>
          </w:p>
          <w:p w14:paraId="17364610" w14:textId="77777777" w:rsidR="00AE0D58" w:rsidRPr="0023633B" w:rsidRDefault="00AE0D58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3633B" w:rsidRPr="0023633B" w14:paraId="069E3829" w14:textId="77777777">
        <w:tc>
          <w:tcPr>
            <w:tcW w:w="3213" w:type="dxa"/>
          </w:tcPr>
          <w:p w14:paraId="3307EE62" w14:textId="77777777" w:rsidR="00AE0D58" w:rsidRPr="0023633B" w:rsidRDefault="00000000">
            <w:pPr>
              <w:numPr>
                <w:ilvl w:val="0"/>
                <w:numId w:val="5"/>
              </w:numP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SPESIFIKASI PENGADAAN BARANG/JASA</w:t>
            </w:r>
          </w:p>
        </w:tc>
        <w:tc>
          <w:tcPr>
            <w:tcW w:w="6512" w:type="dxa"/>
          </w:tcPr>
          <w:p w14:paraId="5250F39A" w14:textId="1B5167B4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Transport lokal sesuai SK Kepala BPS Kabupaten Simeulue nomor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01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Tahun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2026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tanggal </w:t>
            </w:r>
            <w:r w:rsidR="00627A7A">
              <w:rPr>
                <w:rFonts w:ascii="Arial" w:eastAsia="Arial" w:hAnsi="Arial" w:cs="Arial"/>
                <w:sz w:val="22"/>
                <w:szCs w:val="22"/>
              </w:rPr>
              <w:t>05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="00627A7A">
              <w:rPr>
                <w:rFonts w:ascii="Arial" w:eastAsia="Arial" w:hAnsi="Arial" w:cs="Arial"/>
                <w:sz w:val="22"/>
                <w:szCs w:val="22"/>
              </w:rPr>
              <w:t>01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="00627A7A">
              <w:rPr>
                <w:rFonts w:ascii="Arial" w:eastAsia="Arial" w:hAnsi="Arial" w:cs="Arial"/>
                <w:sz w:val="22"/>
                <w:szCs w:val="22"/>
              </w:rPr>
              <w:t xml:space="preserve">2026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>tentang Penetapan Rate Biaya Transport dari Kabupaten Simeulue Ke Kecamatan Tahun 2026</w:t>
            </w:r>
          </w:p>
        </w:tc>
      </w:tr>
      <w:tr w:rsidR="0023633B" w:rsidRPr="0023633B" w14:paraId="21B5E015" w14:textId="77777777">
        <w:tc>
          <w:tcPr>
            <w:tcW w:w="3213" w:type="dxa"/>
          </w:tcPr>
          <w:p w14:paraId="7EDD2EDE" w14:textId="77777777" w:rsidR="00AE0D58" w:rsidRPr="0023633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596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SUMBER DANA DAN PERKIRAAN BIAYA</w:t>
            </w:r>
          </w:p>
        </w:tc>
        <w:tc>
          <w:tcPr>
            <w:tcW w:w="6512" w:type="dxa"/>
          </w:tcPr>
          <w:p w14:paraId="065C00C6" w14:textId="30B2AC77" w:rsidR="00AE0D58" w:rsidRPr="0023633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Sumber dana yang digunakan untuk membiayai Kegiatan  Pengadaan Transport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di  BPS Kabupaten Simeulue Tahun Anggaran 2026 adalah APBN dengan DIPA Nomor :  SP DIPA-054.01.2.636921/2026, tanggal 01 Desember 2025. </w:t>
            </w:r>
          </w:p>
          <w:tbl>
            <w:tblPr>
              <w:tblStyle w:val="a0"/>
              <w:tblW w:w="1006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210"/>
              <w:gridCol w:w="278"/>
              <w:gridCol w:w="3790"/>
              <w:gridCol w:w="3790"/>
            </w:tblGrid>
            <w:tr w:rsidR="0023633B" w:rsidRPr="0023633B" w14:paraId="1DD4E73C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129664CE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Program</w:t>
                  </w:r>
                </w:p>
              </w:tc>
              <w:tc>
                <w:tcPr>
                  <w:tcW w:w="278" w:type="dxa"/>
                </w:tcPr>
                <w:p w14:paraId="2EA5E125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748E0F9C" w14:textId="5E1950A6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${program}</w:t>
                  </w:r>
                </w:p>
              </w:tc>
              <w:tc>
                <w:tcPr>
                  <w:tcW w:w="3790" w:type="dxa"/>
                </w:tcPr>
                <w:p w14:paraId="2CBB05A9" w14:textId="5A2FBDB8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Program Penyedia dan Pelayanan Informasi Statistik (054.01.GG)</w:t>
                  </w:r>
                </w:p>
              </w:tc>
            </w:tr>
            <w:tr w:rsidR="0023633B" w:rsidRPr="0023633B" w14:paraId="1C652647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0BB79D2D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Aktivitas</w:t>
                  </w:r>
                </w:p>
              </w:tc>
              <w:tc>
                <w:tcPr>
                  <w:tcW w:w="278" w:type="dxa"/>
                </w:tcPr>
                <w:p w14:paraId="1E15798D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73AF4534" w14:textId="0C37E69F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${aktivitas}</w:t>
                  </w:r>
                </w:p>
              </w:tc>
              <w:tc>
                <w:tcPr>
                  <w:tcW w:w="3790" w:type="dxa"/>
                </w:tcPr>
                <w:p w14:paraId="38E4E486" w14:textId="08F9D6BA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Penyediaan dan Pengembangan Statistik Kesejahteraan</w:t>
                  </w:r>
                </w:p>
                <w:p w14:paraId="401FBB67" w14:textId="77777777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Rakyat (2906)</w:t>
                  </w:r>
                </w:p>
              </w:tc>
            </w:tr>
            <w:tr w:rsidR="0023633B" w:rsidRPr="0023633B" w14:paraId="2B12C1E5" w14:textId="77777777" w:rsidTr="008A60F6">
              <w:trPr>
                <w:trHeight w:val="463"/>
              </w:trPr>
              <w:tc>
                <w:tcPr>
                  <w:tcW w:w="2210" w:type="dxa"/>
                </w:tcPr>
                <w:p w14:paraId="6F7A2CAF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Klasifikasi Rincian Output</w:t>
                  </w:r>
                </w:p>
              </w:tc>
              <w:tc>
                <w:tcPr>
                  <w:tcW w:w="278" w:type="dxa"/>
                </w:tcPr>
                <w:p w14:paraId="3D112CEF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DCFB092" w14:textId="57970DF8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${kro}</w:t>
                  </w:r>
                </w:p>
              </w:tc>
              <w:tc>
                <w:tcPr>
                  <w:tcW w:w="3790" w:type="dxa"/>
                </w:tcPr>
                <w:p w14:paraId="56F5B44D" w14:textId="25FEDF77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Data dan Informasi Publik (BMA)</w:t>
                  </w:r>
                </w:p>
              </w:tc>
            </w:tr>
            <w:tr w:rsidR="0023633B" w:rsidRPr="0023633B" w14:paraId="504D0AF5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09A53274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Rincian Output</w:t>
                  </w:r>
                </w:p>
              </w:tc>
              <w:tc>
                <w:tcPr>
                  <w:tcW w:w="278" w:type="dxa"/>
                </w:tcPr>
                <w:p w14:paraId="218D51D3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4C4C6131" w14:textId="58FFC360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${ro}</w:t>
                  </w:r>
                </w:p>
              </w:tc>
              <w:tc>
                <w:tcPr>
                  <w:tcW w:w="3790" w:type="dxa"/>
                </w:tcPr>
                <w:p w14:paraId="4588E2A5" w14:textId="63B5B0CC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PUBLIKASI/LAPORAN SURVEI PENDUDUK ANTAR</w:t>
                  </w:r>
                </w:p>
                <w:p w14:paraId="2F6BA95C" w14:textId="77777777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SENSUS (006)</w:t>
                  </w:r>
                </w:p>
              </w:tc>
            </w:tr>
            <w:tr w:rsidR="0023633B" w:rsidRPr="0023633B" w14:paraId="0E094BAF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36AA3F5B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Komponen</w:t>
                  </w:r>
                </w:p>
              </w:tc>
              <w:tc>
                <w:tcPr>
                  <w:tcW w:w="278" w:type="dxa"/>
                </w:tcPr>
                <w:p w14:paraId="3C4D648B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E391A04" w14:textId="66F7235F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${komponen}</w:t>
                  </w:r>
                </w:p>
              </w:tc>
              <w:tc>
                <w:tcPr>
                  <w:tcW w:w="3790" w:type="dxa"/>
                </w:tcPr>
                <w:p w14:paraId="00170436" w14:textId="293981E6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Pengumpulan Data (052)</w:t>
                  </w:r>
                </w:p>
              </w:tc>
            </w:tr>
            <w:tr w:rsidR="0023633B" w:rsidRPr="0023633B" w14:paraId="5871B1DB" w14:textId="77777777" w:rsidTr="008A60F6">
              <w:trPr>
                <w:trHeight w:val="368"/>
              </w:trPr>
              <w:tc>
                <w:tcPr>
                  <w:tcW w:w="2210" w:type="dxa"/>
                </w:tcPr>
                <w:p w14:paraId="15A937AB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Sub Komponen</w:t>
                  </w:r>
                </w:p>
              </w:tc>
              <w:tc>
                <w:tcPr>
                  <w:tcW w:w="278" w:type="dxa"/>
                </w:tcPr>
                <w:p w14:paraId="17C95A02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38508EA" w14:textId="3214EA20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${sub_komponen}</w:t>
                  </w:r>
                </w:p>
              </w:tc>
              <w:tc>
                <w:tcPr>
                  <w:tcW w:w="3790" w:type="dxa"/>
                </w:tcPr>
                <w:p w14:paraId="228EB991" w14:textId="0FA7CD8B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Tanpa Sub Komponen (A)</w:t>
                  </w:r>
                </w:p>
              </w:tc>
            </w:tr>
          </w:tbl>
          <w:p w14:paraId="1CC0FF71" w14:textId="77777777" w:rsidR="00AE0D58" w:rsidRPr="0023633B" w:rsidRDefault="00AE0D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1"/>
              <w:tblW w:w="6246" w:type="dxa"/>
              <w:tblInd w:w="40" w:type="dxa"/>
              <w:tblBorders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50"/>
              <w:gridCol w:w="891"/>
              <w:gridCol w:w="1102"/>
              <w:gridCol w:w="317"/>
              <w:gridCol w:w="157"/>
              <w:gridCol w:w="392"/>
              <w:gridCol w:w="917"/>
              <w:gridCol w:w="1018"/>
              <w:gridCol w:w="1091"/>
              <w:gridCol w:w="111"/>
            </w:tblGrid>
            <w:tr w:rsidR="0023633B" w:rsidRPr="0023633B" w14:paraId="034D64A5" w14:textId="77777777" w:rsidTr="008A60F6">
              <w:trPr>
                <w:gridAfter w:val="1"/>
                <w:wAfter w:w="111" w:type="dxa"/>
                <w:trHeight w:val="300"/>
              </w:trPr>
              <w:tc>
                <w:tcPr>
                  <w:tcW w:w="250" w:type="dxa"/>
                </w:tcPr>
                <w:p w14:paraId="33146692" w14:textId="77777777" w:rsidR="00AE0D58" w:rsidRPr="0023633B" w:rsidRDefault="00AE0D58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99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FC4AF" w14:textId="77777777" w:rsidR="00AE0D58" w:rsidRPr="0023633B" w:rsidRDefault="00AE0D58">
                  <w:pPr>
                    <w:spacing w:after="0"/>
                    <w:ind w:left="120" w:right="-108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47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1938A7" w14:textId="77777777" w:rsidR="00AE0D58" w:rsidRPr="0023633B" w:rsidRDefault="00AE0D58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3418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9F38A7" w14:textId="77777777" w:rsidR="00AE0D58" w:rsidRPr="0023633B" w:rsidRDefault="00AE0D58">
                  <w:pPr>
                    <w:spacing w:after="0"/>
                    <w:ind w:left="285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23633B" w:rsidRPr="0023633B" w14:paraId="1AEF79F4" w14:textId="77777777" w:rsidTr="008A60F6">
              <w:trPr>
                <w:trHeight w:val="583"/>
              </w:trPr>
              <w:tc>
                <w:tcPr>
                  <w:tcW w:w="114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4B1AB8BA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Akun</w:t>
                  </w:r>
                </w:p>
              </w:tc>
              <w:tc>
                <w:tcPr>
                  <w:tcW w:w="141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5B2D868C" w14:textId="77777777" w:rsidR="00AE0D58" w:rsidRPr="0023633B" w:rsidRDefault="00000000">
                  <w:pPr>
                    <w:spacing w:after="0"/>
                    <w:ind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Rincian</w:t>
                  </w:r>
                </w:p>
              </w:tc>
              <w:tc>
                <w:tcPr>
                  <w:tcW w:w="54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7C8F8491" w14:textId="77777777" w:rsidR="00AE0D58" w:rsidRPr="0023633B" w:rsidRDefault="00000000">
                  <w:pPr>
                    <w:spacing w:after="0"/>
                    <w:ind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Vol</w:t>
                  </w:r>
                </w:p>
              </w:tc>
              <w:tc>
                <w:tcPr>
                  <w:tcW w:w="91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28DDBB78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Satuan</w:t>
                  </w:r>
                </w:p>
              </w:tc>
              <w:tc>
                <w:tcPr>
                  <w:tcW w:w="101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5D6DA9C2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Harga Satuan</w:t>
                  </w:r>
                </w:p>
              </w:tc>
              <w:tc>
                <w:tcPr>
                  <w:tcW w:w="120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53165609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Jumlah</w:t>
                  </w:r>
                </w:p>
              </w:tc>
            </w:tr>
            <w:tr w:rsidR="0023633B" w:rsidRPr="0023633B" w14:paraId="26A3163C" w14:textId="77777777" w:rsidTr="008A60F6">
              <w:trPr>
                <w:trHeight w:val="898"/>
              </w:trPr>
              <w:tc>
                <w:tcPr>
                  <w:tcW w:w="114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70264195" w14:textId="3F72989A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lastRenderedPageBreak/>
                    <w:t>${akun}</w:t>
                  </w:r>
                </w:p>
              </w:tc>
              <w:tc>
                <w:tcPr>
                  <w:tcW w:w="141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7C794925" w14:textId="2088D6D5" w:rsidR="008A60F6" w:rsidRPr="0023633B" w:rsidRDefault="008A60F6" w:rsidP="008A60F6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${rincian_akun}</w:t>
                  </w:r>
                </w:p>
              </w:tc>
              <w:tc>
                <w:tcPr>
                  <w:tcW w:w="54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53F80FF8" w14:textId="5511518F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${vol}</w:t>
                  </w:r>
                </w:p>
              </w:tc>
              <w:tc>
                <w:tcPr>
                  <w:tcW w:w="91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6E897CED" w14:textId="0F1B803B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${satuan}</w:t>
                  </w:r>
                </w:p>
              </w:tc>
              <w:tc>
                <w:tcPr>
                  <w:tcW w:w="101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2B8A7627" w14:textId="503A0B6F" w:rsidR="008A60F6" w:rsidRPr="0023633B" w:rsidRDefault="008A60F6" w:rsidP="008A60F6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${harga}</w:t>
                  </w:r>
                </w:p>
              </w:tc>
              <w:tc>
                <w:tcPr>
                  <w:tcW w:w="120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79E378ED" w14:textId="63A337C1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${jml}</w:t>
                  </w:r>
                </w:p>
              </w:tc>
            </w:tr>
          </w:tbl>
          <w:p w14:paraId="5998B245" w14:textId="77777777" w:rsidR="00AE0D58" w:rsidRPr="0023633B" w:rsidRDefault="00AE0D58">
            <w:pPr>
              <w:spacing w:after="60" w:line="240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51FBDCED" w14:textId="5EEAB642" w:rsidR="00AE0D58" w:rsidRPr="0023633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Total perkiraan biaya transport lokal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${kak6_pembiayaan}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yang diperlukan </w:t>
            </w:r>
            <w:r w:rsidR="008A60F6" w:rsidRPr="0023633B">
              <w:rPr>
                <w:rFonts w:ascii="Arial" w:hAnsi="Arial" w:cs="Arial"/>
                <w:b/>
                <w:noProof/>
                <w:sz w:val="22"/>
                <w:szCs w:val="22"/>
              </w:rPr>
              <w:t>Rp.</w:t>
            </w:r>
            <w:r w:rsidR="008A60F6" w:rsidRPr="0023633B">
              <w:t xml:space="preserve"> </w:t>
            </w:r>
            <w:r w:rsidR="008A60F6" w:rsidRPr="0023633B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${total_biaya}. </w:t>
            </w:r>
            <w:r w:rsidR="008A60F6" w:rsidRPr="0023633B">
              <w:rPr>
                <w:rFonts w:ascii="Arial" w:hAnsi="Arial" w:cs="Arial"/>
                <w:noProof/>
                <w:sz w:val="22"/>
                <w:szCs w:val="22"/>
              </w:rPr>
              <w:t>(${total_biaya_terbilang}).</w:t>
            </w:r>
          </w:p>
          <w:p w14:paraId="46576476" w14:textId="77777777" w:rsidR="00AE0D58" w:rsidRPr="0023633B" w:rsidRDefault="00AE0D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E0D58" w:rsidRPr="0023633B" w14:paraId="463888CB" w14:textId="77777777">
        <w:trPr>
          <w:trHeight w:val="699"/>
        </w:trPr>
        <w:tc>
          <w:tcPr>
            <w:tcW w:w="3213" w:type="dxa"/>
          </w:tcPr>
          <w:p w14:paraId="5962379B" w14:textId="77777777" w:rsidR="00AE0D58" w:rsidRPr="0023633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RUANG LINGKUP PENGADAAN/ LOKASI, DATA DAN FASILITAS PENUNJANG, METODE PELAKSANAAN, PESERTA</w:t>
            </w:r>
          </w:p>
          <w:p w14:paraId="27FC1512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512" w:type="dxa"/>
          </w:tcPr>
          <w:p w14:paraId="0CC10C43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Ruang lingkup pekerjaan pengadaan  ini di BPS Kabupaten Simeulue  meliputi pengelola anggaran yang ada di BPS Kabuapten Simeulue sesuai dengan peruntukannya.</w:t>
            </w:r>
          </w:p>
          <w:p w14:paraId="65002D12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Lokasi pekerjaan pengadaan  ini di BPS Kabupaten Simeulue di wilayah Kota Sinabang.</w:t>
            </w:r>
          </w:p>
          <w:p w14:paraId="52CDF75C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Metode Pelaksanaan  pengadaan ini di BPS kabupaten Simeulue Tahun Anggaran 2026 melalui Metode  pengadaan langsung.</w:t>
            </w:r>
          </w:p>
          <w:p w14:paraId="42976CDF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Peserta yang melakukan translok dapat di lihat pada lampiran 1.</w:t>
            </w:r>
          </w:p>
        </w:tc>
      </w:tr>
    </w:tbl>
    <w:p w14:paraId="01E4AF2A" w14:textId="77777777" w:rsidR="00AE0D58" w:rsidRPr="0023633B" w:rsidRDefault="00AE0D58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2"/>
        <w:tblW w:w="9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862"/>
        <w:gridCol w:w="4863"/>
      </w:tblGrid>
      <w:tr w:rsidR="00AE0D58" w:rsidRPr="0023633B" w14:paraId="21F9764D" w14:textId="77777777">
        <w:tc>
          <w:tcPr>
            <w:tcW w:w="4862" w:type="dxa"/>
          </w:tcPr>
          <w:p w14:paraId="3D208273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339455B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7267ACA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Menyetujui,</w:t>
            </w:r>
          </w:p>
          <w:p w14:paraId="4A418334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a.n. Kuasa Pengguna Anggaran</w:t>
            </w:r>
          </w:p>
          <w:p w14:paraId="4E534A57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Pejabat Pembuat Komitmen</w:t>
            </w:r>
          </w:p>
          <w:p w14:paraId="6C57CD62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BPS Kabupaten Simeulue</w:t>
            </w:r>
          </w:p>
          <w:p w14:paraId="7F6F2A60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6B995CA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B45C64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A496BC1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DB795AB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6F590B1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5BCD2C2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Widya Khairani, SST</w:t>
            </w:r>
          </w:p>
          <w:p w14:paraId="77EE2B13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18CFCAD4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76A4E4D4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EEB939A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1E8A34B8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64EA8606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4248EFD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98E4E95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3699FB1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62022EA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9E84E23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00A7A78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D091AB1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D74FA3B" w14:textId="77777777" w:rsidR="00E25219" w:rsidRPr="0023633B" w:rsidRDefault="00E25219" w:rsidP="00E25219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1030249E" w14:textId="7BB07376" w:rsidR="00AE0D58" w:rsidRPr="0023633B" w:rsidRDefault="00E25219" w:rsidP="00E25219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7A3C2496" w14:textId="77777777" w:rsidR="00AE0D58" w:rsidRPr="0023633B" w:rsidRDefault="00AE0D58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p w14:paraId="70548CAB" w14:textId="77777777" w:rsidR="00AE0D58" w:rsidRPr="0023633B" w:rsidRDefault="00000000">
      <w:pPr>
        <w:tabs>
          <w:tab w:val="left" w:pos="3330"/>
        </w:tabs>
        <w:spacing w:after="0"/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tab/>
      </w:r>
    </w:p>
    <w:p w14:paraId="76A577D3" w14:textId="77777777" w:rsidR="00AE0D58" w:rsidRPr="0023633B" w:rsidRDefault="00000000">
      <w:pPr>
        <w:ind w:left="5760"/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t xml:space="preserve">     </w:t>
      </w:r>
    </w:p>
    <w:p w14:paraId="44F2D5A9" w14:textId="77777777" w:rsidR="00AE0D58" w:rsidRPr="0023633B" w:rsidRDefault="00000000">
      <w:pPr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  <w:t xml:space="preserve">                                                               </w:t>
      </w:r>
    </w:p>
    <w:p w14:paraId="32FB7F8C" w14:textId="77777777" w:rsidR="00AE0D58" w:rsidRPr="0023633B" w:rsidRDefault="00AE0D58">
      <w:pPr>
        <w:rPr>
          <w:rFonts w:ascii="Arial" w:eastAsia="Arial" w:hAnsi="Arial" w:cs="Arial"/>
          <w:sz w:val="22"/>
          <w:szCs w:val="22"/>
        </w:rPr>
      </w:pPr>
    </w:p>
    <w:p w14:paraId="7558FED0" w14:textId="77777777" w:rsidR="00AE0D58" w:rsidRPr="0023633B" w:rsidRDefault="00000000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  <w:sectPr w:rsidR="00AE0D58" w:rsidRPr="0023633B">
          <w:pgSz w:w="12240" w:h="18720"/>
          <w:pgMar w:top="940" w:right="1005" w:bottom="851" w:left="1180" w:header="749" w:footer="715" w:gutter="0"/>
          <w:pgNumType w:start="1"/>
          <w:cols w:space="720"/>
        </w:sectPr>
      </w:pPr>
      <w:r w:rsidRPr="0023633B">
        <w:rPr>
          <w:rFonts w:ascii="Arial" w:eastAsia="Arial" w:hAnsi="Arial" w:cs="Arial"/>
          <w:sz w:val="22"/>
          <w:szCs w:val="22"/>
        </w:rPr>
        <w:tab/>
      </w:r>
    </w:p>
    <w:p w14:paraId="72347369" w14:textId="32461403" w:rsidR="00AE0D58" w:rsidRPr="0023633B" w:rsidRDefault="00000000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lastRenderedPageBreak/>
        <w:t>Lampiran 1. Peserta yang akan melakukan transport lo</w:t>
      </w:r>
      <w:r w:rsidR="002E10E5">
        <w:rPr>
          <w:rFonts w:ascii="Arial" w:eastAsia="Arial" w:hAnsi="Arial" w:cs="Arial"/>
          <w:sz w:val="22"/>
          <w:szCs w:val="22"/>
        </w:rPr>
        <w:t>k</w:t>
      </w:r>
      <w:r w:rsidRPr="0023633B">
        <w:rPr>
          <w:rFonts w:ascii="Arial" w:eastAsia="Arial" w:hAnsi="Arial" w:cs="Arial"/>
          <w:sz w:val="22"/>
          <w:szCs w:val="22"/>
        </w:rPr>
        <w:t xml:space="preserve">al </w:t>
      </w:r>
      <w:r w:rsidR="00B15705" w:rsidRPr="0023633B">
        <w:rPr>
          <w:rFonts w:ascii="Arial" w:eastAsia="Arial" w:hAnsi="Arial" w:cs="Arial"/>
          <w:sz w:val="22"/>
          <w:szCs w:val="22"/>
        </w:rPr>
        <w:t>${kak2_maksud}</w:t>
      </w:r>
      <w:r w:rsidRPr="0023633B">
        <w:rPr>
          <w:rFonts w:ascii="Arial" w:eastAsia="Arial" w:hAnsi="Arial" w:cs="Arial"/>
          <w:sz w:val="22"/>
          <w:szCs w:val="22"/>
        </w:rPr>
        <w:t xml:space="preserve"> </w:t>
      </w:r>
      <w:r w:rsidR="00B15705" w:rsidRPr="0023633B">
        <w:rPr>
          <w:rFonts w:ascii="Arial" w:eastAsia="Arial" w:hAnsi="Arial" w:cs="Arial"/>
          <w:sz w:val="22"/>
          <w:szCs w:val="22"/>
        </w:rPr>
        <w:t>${singkatan_resmi}</w:t>
      </w:r>
    </w:p>
    <w:tbl>
      <w:tblPr>
        <w:tblStyle w:val="a3"/>
        <w:tblW w:w="16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1"/>
        <w:gridCol w:w="1774"/>
        <w:gridCol w:w="2297"/>
        <w:gridCol w:w="2111"/>
        <w:gridCol w:w="2152"/>
        <w:gridCol w:w="1620"/>
        <w:gridCol w:w="1712"/>
        <w:gridCol w:w="1350"/>
        <w:gridCol w:w="1438"/>
        <w:gridCol w:w="1620"/>
      </w:tblGrid>
      <w:tr w:rsidR="0023633B" w:rsidRPr="0023633B" w14:paraId="0B34858A" w14:textId="77777777">
        <w:tc>
          <w:tcPr>
            <w:tcW w:w="571" w:type="dxa"/>
          </w:tcPr>
          <w:p w14:paraId="613C7B1A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774" w:type="dxa"/>
          </w:tcPr>
          <w:p w14:paraId="684B8D4D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97" w:type="dxa"/>
          </w:tcPr>
          <w:p w14:paraId="3578C2A7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NIP</w:t>
            </w:r>
          </w:p>
        </w:tc>
        <w:tc>
          <w:tcPr>
            <w:tcW w:w="2111" w:type="dxa"/>
          </w:tcPr>
          <w:p w14:paraId="74D047EC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Kecamatan Tujuan</w:t>
            </w:r>
          </w:p>
        </w:tc>
        <w:tc>
          <w:tcPr>
            <w:tcW w:w="2152" w:type="dxa"/>
          </w:tcPr>
          <w:p w14:paraId="75641EF8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Tanggal dilaksanakan</w:t>
            </w:r>
          </w:p>
        </w:tc>
        <w:tc>
          <w:tcPr>
            <w:tcW w:w="1620" w:type="dxa"/>
          </w:tcPr>
          <w:p w14:paraId="1D050236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Nama PCL yang diawasi</w:t>
            </w:r>
          </w:p>
        </w:tc>
        <w:tc>
          <w:tcPr>
            <w:tcW w:w="1712" w:type="dxa"/>
          </w:tcPr>
          <w:p w14:paraId="64329DAB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Jumlah sampel PCL</w:t>
            </w:r>
          </w:p>
        </w:tc>
        <w:tc>
          <w:tcPr>
            <w:tcW w:w="1350" w:type="dxa"/>
          </w:tcPr>
          <w:p w14:paraId="04D790FA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Jumlah sampel yang diawasi</w:t>
            </w:r>
          </w:p>
        </w:tc>
        <w:tc>
          <w:tcPr>
            <w:tcW w:w="1438" w:type="dxa"/>
          </w:tcPr>
          <w:p w14:paraId="5CE170DB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Jumlah OK</w:t>
            </w:r>
          </w:p>
        </w:tc>
        <w:tc>
          <w:tcPr>
            <w:tcW w:w="1620" w:type="dxa"/>
          </w:tcPr>
          <w:p w14:paraId="4FB35793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Perkiraan Transport yang akan di bayarkan</w:t>
            </w:r>
          </w:p>
          <w:p w14:paraId="2E339053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(Rp)</w:t>
            </w:r>
          </w:p>
        </w:tc>
      </w:tr>
      <w:tr w:rsidR="006219DD" w:rsidRPr="0023633B" w14:paraId="270D448E" w14:textId="77777777">
        <w:tc>
          <w:tcPr>
            <w:tcW w:w="571" w:type="dxa"/>
          </w:tcPr>
          <w:p w14:paraId="78F3BA40" w14:textId="4791537F" w:rsidR="006219DD" w:rsidRPr="0023633B" w:rsidRDefault="004A7DC5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>{lamp_no}.</w:t>
            </w:r>
          </w:p>
        </w:tc>
        <w:tc>
          <w:tcPr>
            <w:tcW w:w="1774" w:type="dxa"/>
          </w:tcPr>
          <w:p w14:paraId="393D0F27" w14:textId="23B960CC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sz w:val="22"/>
                <w:szCs w:val="22"/>
              </w:rPr>
              <w:t>${lamp_nama}</w:t>
            </w:r>
          </w:p>
        </w:tc>
        <w:tc>
          <w:tcPr>
            <w:tcW w:w="2297" w:type="dxa"/>
          </w:tcPr>
          <w:p w14:paraId="767B2634" w14:textId="7245D1F7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sz w:val="22"/>
                <w:szCs w:val="22"/>
              </w:rPr>
              <w:t>${lamp_nip_nik}</w:t>
            </w:r>
          </w:p>
        </w:tc>
        <w:tc>
          <w:tcPr>
            <w:tcW w:w="2111" w:type="dxa"/>
          </w:tcPr>
          <w:p w14:paraId="6D758D54" w14:textId="1D19850B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sz w:val="22"/>
                <w:szCs w:val="22"/>
              </w:rPr>
              <w:t>${lamp_tujuan}</w:t>
            </w:r>
          </w:p>
        </w:tc>
        <w:tc>
          <w:tcPr>
            <w:tcW w:w="2152" w:type="dxa"/>
          </w:tcPr>
          <w:p w14:paraId="51BBB3D8" w14:textId="39144499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r w:rsidR="00901EF6" w:rsidRPr="0023633B">
              <w:rPr>
                <w:rFonts w:ascii="Arial" w:eastAsia="Arial" w:hAnsi="Arial" w:cs="Arial"/>
                <w:sz w:val="22"/>
                <w:szCs w:val="22"/>
              </w:rPr>
              <w:t>lamp_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tgl_pelaksanaan} </w:t>
            </w:r>
          </w:p>
        </w:tc>
        <w:tc>
          <w:tcPr>
            <w:tcW w:w="1620" w:type="dxa"/>
          </w:tcPr>
          <w:p w14:paraId="28EF47B4" w14:textId="01FEE481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${lamp_pcl}</w:t>
            </w:r>
          </w:p>
        </w:tc>
        <w:tc>
          <w:tcPr>
            <w:tcW w:w="1712" w:type="dxa"/>
          </w:tcPr>
          <w:p w14:paraId="7E9E7CE2" w14:textId="24DC9C3C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${lamp_jml_sampel}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 xml:space="preserve"> Sampel</w:t>
            </w:r>
          </w:p>
        </w:tc>
        <w:tc>
          <w:tcPr>
            <w:tcW w:w="1350" w:type="dxa"/>
          </w:tcPr>
          <w:p w14:paraId="2129E8A8" w14:textId="5AABD27F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${lamp_sampel_diawasi}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 xml:space="preserve"> sampel</w:t>
            </w:r>
          </w:p>
        </w:tc>
        <w:tc>
          <w:tcPr>
            <w:tcW w:w="1438" w:type="dxa"/>
          </w:tcPr>
          <w:p w14:paraId="5FCF46ED" w14:textId="610B5FB5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${lamp_vol}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 xml:space="preserve"> OK</w:t>
            </w:r>
          </w:p>
        </w:tc>
        <w:tc>
          <w:tcPr>
            <w:tcW w:w="1620" w:type="dxa"/>
          </w:tcPr>
          <w:p w14:paraId="2DE0E065" w14:textId="177E8786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${lamp_transport_bayar}</w:t>
            </w:r>
          </w:p>
        </w:tc>
      </w:tr>
    </w:tbl>
    <w:p w14:paraId="6837C7CC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</w:p>
    <w:tbl>
      <w:tblPr>
        <w:tblStyle w:val="a4"/>
        <w:tblW w:w="134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50"/>
        <w:gridCol w:w="4863"/>
      </w:tblGrid>
      <w:tr w:rsidR="00AE0D58" w:rsidRPr="0023633B" w14:paraId="1D56657C" w14:textId="77777777">
        <w:tc>
          <w:tcPr>
            <w:tcW w:w="8550" w:type="dxa"/>
          </w:tcPr>
          <w:p w14:paraId="3EF8C14A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81C081A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66FAD95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Menyetujui,</w:t>
            </w:r>
          </w:p>
          <w:p w14:paraId="5562E254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a.n. Kuasa Pengguna Anggaran</w:t>
            </w:r>
          </w:p>
          <w:p w14:paraId="4D918901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Pejabat Pembuat Komitmen</w:t>
            </w:r>
          </w:p>
          <w:p w14:paraId="6341D90E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BPS Kabupaten Simeulue</w:t>
            </w:r>
          </w:p>
          <w:p w14:paraId="7030EB4A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FBF63BB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C61BB81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C62EAAE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9D1CC23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09113AA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AC1607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Widya Khairani, SST</w:t>
            </w:r>
          </w:p>
          <w:p w14:paraId="7CD6105D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69389BD5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Sinabang, ${tgl_kak}</w:t>
            </w:r>
          </w:p>
          <w:p w14:paraId="3BBF344A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</w:p>
          <w:p w14:paraId="3145C2AA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Mengajukan</w:t>
            </w:r>
          </w:p>
          <w:p w14:paraId="5C49CE0C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${kak8_pengaju}</w:t>
            </w:r>
          </w:p>
          <w:p w14:paraId="32C3847F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1BEC173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E100CED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8CCCA1F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372E1ED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95212B1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CA40915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BFD6357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D62D535" w14:textId="77777777" w:rsidR="00733A64" w:rsidRPr="0023633B" w:rsidRDefault="00733A64" w:rsidP="00733A64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3216520C" w14:textId="039A31CB" w:rsidR="00AE0D58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168018B2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</w:p>
    <w:p w14:paraId="4B40258D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  <w:bookmarkStart w:id="0" w:name="_heading=h.hd54bt41jxrp" w:colFirst="0" w:colLast="0"/>
      <w:bookmarkEnd w:id="0"/>
    </w:p>
    <w:p w14:paraId="76ED7799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</w:p>
    <w:sectPr w:rsidR="00AE0D58" w:rsidRPr="0023633B">
      <w:pgSz w:w="18720" w:h="12240" w:orient="landscape"/>
      <w:pgMar w:top="1180" w:right="940" w:bottom="1005" w:left="851" w:header="749" w:footer="715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BDC94B79-6D23-4494-B196-4CF9A12E1C12}"/>
    <w:embedBold r:id="rId2" w:fontKey="{37091E5B-8D5C-4D5E-AE0B-62DC1D49EE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953A497-29DA-4614-A3A3-E88D4FD21B45}"/>
    <w:embedBold r:id="rId4" w:fontKey="{2561AF1A-61C1-47BD-B50D-96086B6AD704}"/>
    <w:embedBoldItalic r:id="rId5" w:fontKey="{C75004B2-891D-4A58-9DE6-C02FCBADF392}"/>
  </w:font>
  <w:font w:name="Abadi MT Condensed Light">
    <w:altName w:val="Gill Sans MT Condensed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2BE0AEC6-C464-4F69-8153-00A668B96C90}"/>
    <w:embedBold r:id="rId7" w:fontKey="{3A71E4AC-F1D6-448A-9DE3-949F0A776254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Bold r:id="rId8" w:fontKey="{4350967E-4C2D-4BE2-A9BC-7ED325C8C07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B4B90499-A565-47F2-9CC2-A669CDE3889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19849146-AB22-4476-BDF5-3D9DFEEA735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A21EB"/>
    <w:multiLevelType w:val="multilevel"/>
    <w:tmpl w:val="F912BB76"/>
    <w:lvl w:ilvl="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F23D1"/>
    <w:multiLevelType w:val="multilevel"/>
    <w:tmpl w:val="62A840EA"/>
    <w:lvl w:ilvl="0">
      <w:start w:val="1"/>
      <w:numFmt w:val="lowerLetter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77A7D"/>
    <w:multiLevelType w:val="multilevel"/>
    <w:tmpl w:val="C1128210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49436C"/>
    <w:multiLevelType w:val="multilevel"/>
    <w:tmpl w:val="6C5ED3B6"/>
    <w:lvl w:ilvl="0">
      <w:start w:val="6"/>
      <w:numFmt w:val="decimal"/>
      <w:lvlText w:val="%1."/>
      <w:lvlJc w:val="left"/>
      <w:pPr>
        <w:ind w:left="120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72804"/>
    <w:multiLevelType w:val="multilevel"/>
    <w:tmpl w:val="9F9CB4E6"/>
    <w:lvl w:ilvl="0">
      <w:start w:val="1"/>
      <w:numFmt w:val="lowerLetter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490365">
    <w:abstractNumId w:val="0"/>
  </w:num>
  <w:num w:numId="2" w16cid:durableId="930745431">
    <w:abstractNumId w:val="1"/>
  </w:num>
  <w:num w:numId="3" w16cid:durableId="344865422">
    <w:abstractNumId w:val="3"/>
  </w:num>
  <w:num w:numId="4" w16cid:durableId="1598320977">
    <w:abstractNumId w:val="4"/>
  </w:num>
  <w:num w:numId="5" w16cid:durableId="9772239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D58"/>
    <w:rsid w:val="0001349D"/>
    <w:rsid w:val="000708D2"/>
    <w:rsid w:val="00091924"/>
    <w:rsid w:val="0023633B"/>
    <w:rsid w:val="00295E63"/>
    <w:rsid w:val="002E10E5"/>
    <w:rsid w:val="004A7DC5"/>
    <w:rsid w:val="004D4313"/>
    <w:rsid w:val="006219DD"/>
    <w:rsid w:val="00627A7A"/>
    <w:rsid w:val="00733A64"/>
    <w:rsid w:val="00734229"/>
    <w:rsid w:val="008A60F6"/>
    <w:rsid w:val="00901EF6"/>
    <w:rsid w:val="009973E1"/>
    <w:rsid w:val="00AE0D58"/>
    <w:rsid w:val="00B15705"/>
    <w:rsid w:val="00CC1AA3"/>
    <w:rsid w:val="00E25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58696"/>
  <w15:docId w15:val="{5E8EB77E-2ADD-4D27-92B0-8D4724890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 w:cs="Times New Roman"/>
      <w:b/>
      <w:bCs/>
      <w:sz w:val="70"/>
      <w:szCs w:val="7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spacing w:after="0" w:line="240" w:lineRule="auto"/>
      <w:ind w:left="5040"/>
      <w:outlineLvl w:val="3"/>
    </w:pPr>
    <w:rPr>
      <w:rFonts w:ascii="Abadi MT Condensed Light" w:eastAsia="Abadi MT Condensed Light" w:hAnsi="Abadi MT Condensed Light" w:cs="Abadi MT Condensed Light"/>
      <w:sz w:val="80"/>
      <w:szCs w:val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 w:cs="Times New Roma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spacing w:before="240" w:after="240" w:line="360" w:lineRule="auto"/>
      <w:ind w:left="475" w:hanging="475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ind w:right="7"/>
      <w:jc w:val="center"/>
    </w:pPr>
    <w:rPr>
      <w:rFonts w:ascii="Trebuchet MS" w:eastAsia="Trebuchet MS" w:hAnsi="Trebuchet MS" w:cs="Trebuchet MS"/>
      <w:b/>
      <w:bCs/>
      <w:color w:val="FF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0" w:line="240" w:lineRule="auto"/>
      <w:jc w:val="center"/>
    </w:pPr>
    <w:rPr>
      <w:rFonts w:ascii="Abadi MT Condensed Light" w:eastAsia="Abadi MT Condensed Light" w:hAnsi="Abadi MT Condensed Light" w:cs="Abadi MT Condensed Light"/>
      <w:b/>
      <w:bCs/>
      <w:sz w:val="32"/>
      <w:szCs w:val="32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tv9WuRiyovP4eOtM0cYdX1wkPA==">CgMxLjAyDmguaGQ1NGJ0NDFqeHJwOAByITFiemRWR1V1bnBVNDc4R2FjNW5LZUl6SzdXUUxHY1FnOQ==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560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12</cp:revision>
  <dcterms:created xsi:type="dcterms:W3CDTF">2025-12-13T04:14:00Z</dcterms:created>
  <dcterms:modified xsi:type="dcterms:W3CDTF">2026-01-09T03:13:00Z</dcterms:modified>
</cp:coreProperties>
</file>