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rPr>
          <w:b/>
          <w:sz w:val="32"/>
        </w:rPr>
        <w:t xml:space="preserve">Name: </w:t>
      </w:r>
      <w:r>
        <w:rPr>
          <w:i/>
          <w:sz w:val="36"/>
        </w:rPr>
        <w:t>z</w:t>
      </w:r>
      <w:r>
        <w:rPr>
          <w:color w:val="0000FF"/>
        </w:rPr>
        <w:br/>
      </w:r>
    </w:p>
    <w:p>
      <w:r>
        <w:rPr>
          <w:b/>
          <w:sz w:val="32"/>
        </w:rPr>
        <w:t xml:space="preserve">Surname: </w:t>
      </w:r>
      <w:r>
        <w:rPr>
          <w:i/>
          <w:sz w:val="36"/>
        </w:rPr>
        <w:t>z</w:t>
      </w:r>
      <w:r>
        <w:rPr>
          <w:color w:val="0000FF"/>
        </w:rPr>
        <w:br/>
      </w:r>
    </w:p>
    <w:p>
      <w:r>
        <w:rPr>
          <w:b/>
          <w:sz w:val="32"/>
        </w:rPr>
        <w:t xml:space="preserve">Age: </w:t>
      </w:r>
      <w:r>
        <w:rPr>
          <w:i/>
          <w:sz w:val="36"/>
        </w:rPr>
        <w:t>asssssssss</w:t>
      </w:r>
      <w:r>
        <w:rPr>
          <w:color w:val="0000FF"/>
        </w:rPr>
        <w:br/>
      </w:r>
    </w:p>
    <w:p>
      <w:r>
        <w:rPr>
          <w:b/>
          <w:sz w:val="32"/>
        </w:rPr>
        <w:t xml:space="preserve">Address: </w:t>
      </w:r>
      <w:r>
        <w:rPr>
          <w:i/>
          <w:sz w:val="36"/>
        </w:rPr>
        <w:t>as</w:t>
      </w:r>
      <w:r>
        <w:rPr>
          <w:color w:val="0000FF"/>
        </w:rPr>
        <w:br/>
      </w:r>
    </w:p>
    <w:p>
      <w:r>
        <w:rPr>
          <w:b/>
          <w:sz w:val="32"/>
        </w:rPr>
        <w:t xml:space="preserve">Education: </w:t>
      </w:r>
      <w:r>
        <w:rPr>
          <w:i/>
          <w:sz w:val="36"/>
        </w:rPr>
        <w:t>as</w:t>
      </w:r>
      <w:r>
        <w:rPr>
          <w:color w:val="0000FF"/>
        </w:rPr>
        <w:br/>
      </w:r>
    </w:p>
    <w:p>
      <w:r>
        <w:rPr>
          <w:b/>
          <w:sz w:val="32"/>
        </w:rPr>
        <w:t xml:space="preserve">Specialization: </w:t>
      </w:r>
      <w:r>
        <w:rPr>
          <w:i/>
          <w:sz w:val="36"/>
        </w:rPr>
        <w:t>we</w:t>
      </w:r>
      <w:r>
        <w:rPr>
          <w:color w:val="0000FF"/>
        </w:rPr>
        <w:br/>
      </w:r>
    </w:p>
    <w:p>
      <w:r>
        <w:rPr>
          <w:b/>
          <w:sz w:val="32"/>
        </w:rPr>
        <w:t xml:space="preserve">Skills: </w:t>
      </w:r>
      <w:r>
        <w:rPr>
          <w:i/>
          <w:sz w:val="36"/>
        </w:rPr>
        <w:t>eqeq</w:t>
      </w:r>
      <w:r>
        <w:rPr>
          <w:color w:val="0000FF"/>
        </w:rPr>
        <w:br/>
      </w:r>
    </w:p>
    <w:p>
      <w:r>
        <w:rPr>
          <w:b/>
          <w:sz w:val="32"/>
        </w:rPr>
        <w:t xml:space="preserve">Languages: </w:t>
      </w:r>
      <w:r>
        <w:rPr>
          <w:i/>
          <w:sz w:val="36"/>
        </w:rPr>
        <w:t>wef</w:t>
      </w:r>
      <w:r>
        <w:rPr>
          <w:color w:val="0000FF"/>
        </w:rPr>
        <w:br/>
      </w:r>
    </w:p>
    <w:p>
      <w:r>
        <w:rPr>
          <w:b/>
          <w:sz w:val="32"/>
        </w:rPr>
        <w:t xml:space="preserve">Experience: </w:t>
      </w:r>
      <w:r>
        <w:rPr>
          <w:i/>
          <w:sz w:val="36"/>
        </w:rPr>
        <w:t>sf</w:t>
      </w:r>
      <w:r>
        <w:rPr>
          <w:color w:val="0000FF"/>
        </w:rPr>
        <w:br/>
      </w:r>
    </w:p>
    <w:p>
      <w:r>
        <w:drawing>
          <wp:inline xmlns:a="http://schemas.openxmlformats.org/drawingml/2006/main" xmlns:pic="http://schemas.openxmlformats.org/drawingml/2006/picture">
            <wp:extent cx="2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