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3"/>
        <w:gridCol w:w="8327"/>
      </w:tblGrid>
      <w:tr w:rsidR="00651ED6" w14:paraId="70C458FE" w14:textId="77777777" w:rsidTr="006A0A96">
        <w:trPr>
          <w:trHeight w:val="311"/>
        </w:trPr>
        <w:tc>
          <w:tcPr>
            <w:tcW w:w="756" w:type="pct"/>
          </w:tcPr>
          <w:p w14:paraId="6F8D5E86" w14:textId="473CA4DC" w:rsidR="00651ED6" w:rsidRDefault="00000000">
            <w:pPr>
              <w:pStyle w:val="TableParagraph"/>
              <w:spacing w:before="34" w:line="257" w:lineRule="exact"/>
              <w:ind w:left="107"/>
              <w:jc w:val="left"/>
            </w:pPr>
            <w:r>
              <w:t>Nama</w:t>
            </w:r>
            <w:r w:rsidR="006A0A96">
              <w:t xml:space="preserve"> &amp; Nrp </w:t>
            </w:r>
            <w:r>
              <w:t>:</w:t>
            </w:r>
          </w:p>
        </w:tc>
        <w:tc>
          <w:tcPr>
            <w:tcW w:w="4244" w:type="pct"/>
          </w:tcPr>
          <w:p w14:paraId="72139B09" w14:textId="78C10FD6" w:rsidR="00651ED6" w:rsidRDefault="00767EC6" w:rsidP="006A0A96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6A0A96">
              <w:rPr>
                <w:rFonts w:ascii="Times New Roman"/>
                <w:sz w:val="20"/>
              </w:rPr>
              <w:t>Ahmad Zuhril Fahrizal (0923040004)</w:t>
            </w:r>
          </w:p>
          <w:p w14:paraId="1D701AE4" w14:textId="2F1FF9DB" w:rsidR="006A0A96" w:rsidRDefault="00767EC6" w:rsidP="006A0A96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6A0A96">
              <w:rPr>
                <w:rFonts w:ascii="Times New Roman"/>
                <w:sz w:val="20"/>
              </w:rPr>
              <w:t>Danny Ridho Rayza P. (0923040020)</w:t>
            </w:r>
          </w:p>
        </w:tc>
      </w:tr>
      <w:tr w:rsidR="00651ED6" w14:paraId="3FA3D463" w14:textId="77777777" w:rsidTr="006A0A96">
        <w:trPr>
          <w:trHeight w:val="309"/>
        </w:trPr>
        <w:tc>
          <w:tcPr>
            <w:tcW w:w="756" w:type="pct"/>
          </w:tcPr>
          <w:p w14:paraId="37970302" w14:textId="5104DCA2" w:rsidR="00651ED6" w:rsidRDefault="006A0A96">
            <w:pPr>
              <w:pStyle w:val="TableParagraph"/>
              <w:spacing w:before="32" w:line="257" w:lineRule="exact"/>
              <w:ind w:left="107"/>
              <w:jc w:val="left"/>
            </w:pPr>
            <w:r>
              <w:t>Judul Projek:</w:t>
            </w:r>
          </w:p>
        </w:tc>
        <w:tc>
          <w:tcPr>
            <w:tcW w:w="4244" w:type="pct"/>
          </w:tcPr>
          <w:p w14:paraId="375B2B95" w14:textId="05F766D0" w:rsidR="00651ED6" w:rsidRDefault="00767EC6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6C2BA2">
              <w:rPr>
                <w:rFonts w:ascii="Times New Roman"/>
                <w:sz w:val="20"/>
              </w:rPr>
              <w:t xml:space="preserve">Sistem </w:t>
            </w:r>
            <w:r w:rsidR="00A40EAF">
              <w:rPr>
                <w:rFonts w:ascii="Times New Roman"/>
                <w:sz w:val="20"/>
              </w:rPr>
              <w:t xml:space="preserve">Irigasi Pintar Berbasis IOT </w:t>
            </w:r>
          </w:p>
        </w:tc>
      </w:tr>
      <w:tr w:rsidR="00651ED6" w14:paraId="636D0084" w14:textId="77777777" w:rsidTr="006A0A96">
        <w:trPr>
          <w:trHeight w:val="309"/>
        </w:trPr>
        <w:tc>
          <w:tcPr>
            <w:tcW w:w="756" w:type="pct"/>
          </w:tcPr>
          <w:p w14:paraId="0B17AAF7" w14:textId="133F25B7" w:rsidR="00651ED6" w:rsidRDefault="006A0A96">
            <w:pPr>
              <w:pStyle w:val="TableParagraph"/>
              <w:spacing w:before="32" w:line="257" w:lineRule="exact"/>
              <w:ind w:left="107"/>
              <w:jc w:val="left"/>
            </w:pPr>
            <w:r>
              <w:t>Kelas :</w:t>
            </w:r>
          </w:p>
        </w:tc>
        <w:tc>
          <w:tcPr>
            <w:tcW w:w="4244" w:type="pct"/>
          </w:tcPr>
          <w:p w14:paraId="260686C5" w14:textId="440D7522" w:rsidR="00651ED6" w:rsidRDefault="00E504B4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TO3A </w:t>
            </w:r>
          </w:p>
        </w:tc>
      </w:tr>
    </w:tbl>
    <w:p w14:paraId="67B9B6B2" w14:textId="77777777" w:rsidR="00651ED6" w:rsidRDefault="00651ED6">
      <w:pPr>
        <w:pStyle w:val="BodyText"/>
        <w:spacing w:before="9"/>
        <w:rPr>
          <w:rFonts w:ascii="Times New Roman"/>
          <w:sz w:val="24"/>
        </w:rPr>
      </w:pPr>
    </w:p>
    <w:p w14:paraId="5AA2B656" w14:textId="77777777" w:rsidR="00651ED6" w:rsidRDefault="00000000">
      <w:pPr>
        <w:pStyle w:val="Heading1"/>
        <w:numPr>
          <w:ilvl w:val="0"/>
          <w:numId w:val="1"/>
        </w:numPr>
        <w:tabs>
          <w:tab w:val="left" w:pos="475"/>
        </w:tabs>
        <w:spacing w:before="56"/>
        <w:ind w:hanging="361"/>
        <w:jc w:val="left"/>
      </w:pPr>
      <w:r>
        <w:rPr>
          <w:color w:val="006FC0"/>
        </w:rPr>
        <w:t>KOMPONEN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YANG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DIGUNAKAN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PADA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SISTEM: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(WAJIB)</w:t>
      </w:r>
    </w:p>
    <w:p w14:paraId="2F39DBC2" w14:textId="316E3FE7" w:rsidR="00651ED6" w:rsidRDefault="00651ED6">
      <w:pPr>
        <w:pStyle w:val="BodyText"/>
        <w:spacing w:before="6"/>
        <w:rPr>
          <w:b/>
          <w:sz w:val="25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6"/>
        <w:gridCol w:w="938"/>
        <w:gridCol w:w="1836"/>
      </w:tblGrid>
      <w:tr w:rsidR="00651ED6" w14:paraId="167D302B" w14:textId="77777777" w:rsidTr="00A44294">
        <w:trPr>
          <w:trHeight w:val="287"/>
        </w:trPr>
        <w:tc>
          <w:tcPr>
            <w:tcW w:w="3586" w:type="pct"/>
            <w:shd w:val="clear" w:color="auto" w:fill="FFFF00"/>
          </w:tcPr>
          <w:p w14:paraId="59B06523" w14:textId="77777777" w:rsidR="00651ED6" w:rsidRDefault="00000000">
            <w:pPr>
              <w:pStyle w:val="TableParagraph"/>
              <w:ind w:left="2739" w:right="2727"/>
              <w:rPr>
                <w:b/>
              </w:rPr>
            </w:pPr>
            <w:r>
              <w:rPr>
                <w:b/>
              </w:rPr>
              <w:t>Komponen</w:t>
            </w:r>
          </w:p>
        </w:tc>
        <w:tc>
          <w:tcPr>
            <w:tcW w:w="478" w:type="pct"/>
            <w:shd w:val="clear" w:color="auto" w:fill="FFFF00"/>
          </w:tcPr>
          <w:p w14:paraId="5F24CA60" w14:textId="77777777" w:rsidR="00651ED6" w:rsidRDefault="00000000">
            <w:pPr>
              <w:pStyle w:val="TableParagraph"/>
              <w:ind w:left="95" w:right="73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936" w:type="pct"/>
            <w:shd w:val="clear" w:color="auto" w:fill="FFFF00"/>
          </w:tcPr>
          <w:p w14:paraId="2174BCD6" w14:textId="77777777" w:rsidR="00651ED6" w:rsidRDefault="00000000">
            <w:pPr>
              <w:pStyle w:val="TableParagraph"/>
              <w:ind w:left="309" w:right="289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651ED6" w14:paraId="02D858D1" w14:textId="77777777" w:rsidTr="00586B29">
        <w:trPr>
          <w:trHeight w:val="290"/>
        </w:trPr>
        <w:tc>
          <w:tcPr>
            <w:tcW w:w="3586" w:type="pct"/>
            <w:shd w:val="clear" w:color="auto" w:fill="FFFFFF" w:themeFill="background1"/>
          </w:tcPr>
          <w:p w14:paraId="5BAD8D9A" w14:textId="5B2BA054" w:rsidR="00651ED6" w:rsidRDefault="0022258D">
            <w:pPr>
              <w:pStyle w:val="TableParagraph"/>
              <w:spacing w:before="6"/>
              <w:ind w:left="112"/>
              <w:jc w:val="left"/>
            </w:pPr>
            <w:r>
              <w:t xml:space="preserve">Soil Moisture Sensor Kelembapan Tanah </w:t>
            </w:r>
          </w:p>
        </w:tc>
        <w:tc>
          <w:tcPr>
            <w:tcW w:w="478" w:type="pct"/>
            <w:shd w:val="clear" w:color="auto" w:fill="FFFFFF" w:themeFill="background1"/>
          </w:tcPr>
          <w:p w14:paraId="2C1E3EB0" w14:textId="33B2A842" w:rsidR="00651ED6" w:rsidRDefault="0022258D">
            <w:pPr>
              <w:pStyle w:val="TableParagraph"/>
              <w:spacing w:before="6"/>
            </w:pPr>
            <w:r>
              <w:t>1</w:t>
            </w:r>
          </w:p>
        </w:tc>
        <w:tc>
          <w:tcPr>
            <w:tcW w:w="936" w:type="pct"/>
            <w:shd w:val="clear" w:color="auto" w:fill="FFFFFF" w:themeFill="background1"/>
          </w:tcPr>
          <w:p w14:paraId="1F57B570" w14:textId="423DDFC9" w:rsidR="00651ED6" w:rsidRDefault="0022258D">
            <w:pPr>
              <w:pStyle w:val="TableParagraph"/>
              <w:spacing w:before="6"/>
              <w:ind w:left="306" w:right="289"/>
            </w:pPr>
            <w:r>
              <w:t>Ada</w:t>
            </w:r>
          </w:p>
        </w:tc>
      </w:tr>
      <w:tr w:rsidR="00651ED6" w14:paraId="2F030B72" w14:textId="77777777" w:rsidTr="00586B29">
        <w:trPr>
          <w:trHeight w:val="287"/>
        </w:trPr>
        <w:tc>
          <w:tcPr>
            <w:tcW w:w="3586" w:type="pct"/>
            <w:shd w:val="clear" w:color="auto" w:fill="FFFFFF" w:themeFill="background1"/>
          </w:tcPr>
          <w:p w14:paraId="40D3F635" w14:textId="2C5A2CDE" w:rsidR="00651ED6" w:rsidRDefault="0022258D">
            <w:pPr>
              <w:pStyle w:val="TableParagraph"/>
              <w:ind w:left="112"/>
              <w:jc w:val="left"/>
            </w:pPr>
            <w:r>
              <w:t>Sensor suhu, Kelembapan Udara DHT22</w:t>
            </w:r>
          </w:p>
        </w:tc>
        <w:tc>
          <w:tcPr>
            <w:tcW w:w="478" w:type="pct"/>
            <w:shd w:val="clear" w:color="auto" w:fill="FFFFFF" w:themeFill="background1"/>
          </w:tcPr>
          <w:p w14:paraId="1E993683" w14:textId="2BBC75F2" w:rsidR="00651ED6" w:rsidRDefault="0022258D">
            <w:pPr>
              <w:pStyle w:val="TableParagraph"/>
            </w:pPr>
            <w:r>
              <w:t>1</w:t>
            </w:r>
          </w:p>
        </w:tc>
        <w:tc>
          <w:tcPr>
            <w:tcW w:w="936" w:type="pct"/>
            <w:shd w:val="clear" w:color="auto" w:fill="FFFFFF" w:themeFill="background1"/>
          </w:tcPr>
          <w:p w14:paraId="76CCEF3E" w14:textId="08BEC110" w:rsidR="00651ED6" w:rsidRDefault="00AD6AA8">
            <w:pPr>
              <w:pStyle w:val="TableParagraph"/>
              <w:ind w:left="309" w:right="287"/>
            </w:pPr>
            <w:r>
              <w:t>Pinjam</w:t>
            </w:r>
          </w:p>
        </w:tc>
      </w:tr>
      <w:tr w:rsidR="00651ED6" w14:paraId="791473B7" w14:textId="77777777" w:rsidTr="00586B29">
        <w:trPr>
          <w:trHeight w:val="285"/>
        </w:trPr>
        <w:tc>
          <w:tcPr>
            <w:tcW w:w="3586" w:type="pct"/>
            <w:shd w:val="clear" w:color="auto" w:fill="FFFFFF" w:themeFill="background1"/>
          </w:tcPr>
          <w:p w14:paraId="22DAD9E0" w14:textId="3D561DA7" w:rsidR="00651ED6" w:rsidRDefault="0022258D">
            <w:pPr>
              <w:pStyle w:val="TableParagraph"/>
              <w:spacing w:line="261" w:lineRule="exact"/>
              <w:ind w:left="112"/>
              <w:jc w:val="left"/>
            </w:pPr>
            <w:r>
              <w:t xml:space="preserve">Sensor LDR </w:t>
            </w:r>
          </w:p>
        </w:tc>
        <w:tc>
          <w:tcPr>
            <w:tcW w:w="478" w:type="pct"/>
            <w:shd w:val="clear" w:color="auto" w:fill="FFFFFF" w:themeFill="background1"/>
          </w:tcPr>
          <w:p w14:paraId="40E52876" w14:textId="78059C6D" w:rsidR="00651ED6" w:rsidRDefault="0022258D">
            <w:pPr>
              <w:pStyle w:val="TableParagraph"/>
              <w:spacing w:line="261" w:lineRule="exact"/>
            </w:pPr>
            <w:r>
              <w:t>1</w:t>
            </w:r>
          </w:p>
        </w:tc>
        <w:tc>
          <w:tcPr>
            <w:tcW w:w="936" w:type="pct"/>
            <w:shd w:val="clear" w:color="auto" w:fill="FFFFFF" w:themeFill="background1"/>
          </w:tcPr>
          <w:p w14:paraId="324E18A6" w14:textId="4300ABB2" w:rsidR="00651ED6" w:rsidRDefault="00C33182">
            <w:pPr>
              <w:pStyle w:val="TableParagraph"/>
              <w:spacing w:line="261" w:lineRule="exact"/>
              <w:ind w:left="309" w:right="287"/>
            </w:pPr>
            <w:r>
              <w:t xml:space="preserve">Ada </w:t>
            </w:r>
          </w:p>
        </w:tc>
      </w:tr>
      <w:tr w:rsidR="00651ED6" w14:paraId="7C8A76B1" w14:textId="77777777" w:rsidTr="00586B29">
        <w:trPr>
          <w:trHeight w:val="287"/>
        </w:trPr>
        <w:tc>
          <w:tcPr>
            <w:tcW w:w="3586" w:type="pct"/>
            <w:shd w:val="clear" w:color="auto" w:fill="FFFFFF" w:themeFill="background1"/>
          </w:tcPr>
          <w:p w14:paraId="20A82466" w14:textId="425296C1" w:rsidR="00651ED6" w:rsidRDefault="0022258D">
            <w:pPr>
              <w:pStyle w:val="TableParagraph"/>
              <w:ind w:left="112"/>
              <w:jc w:val="left"/>
            </w:pPr>
            <w:r>
              <w:t xml:space="preserve">Ultrasonic </w:t>
            </w:r>
            <w:r w:rsidR="00C33182">
              <w:t>HC-SR04</w:t>
            </w:r>
          </w:p>
        </w:tc>
        <w:tc>
          <w:tcPr>
            <w:tcW w:w="478" w:type="pct"/>
            <w:shd w:val="clear" w:color="auto" w:fill="FFFFFF" w:themeFill="background1"/>
          </w:tcPr>
          <w:p w14:paraId="6D892CB3" w14:textId="756E3916" w:rsidR="00651ED6" w:rsidRDefault="00C33182">
            <w:pPr>
              <w:pStyle w:val="TableParagraph"/>
            </w:pPr>
            <w:r>
              <w:t>1</w:t>
            </w:r>
          </w:p>
        </w:tc>
        <w:tc>
          <w:tcPr>
            <w:tcW w:w="936" w:type="pct"/>
            <w:shd w:val="clear" w:color="auto" w:fill="FFFFFF" w:themeFill="background1"/>
          </w:tcPr>
          <w:p w14:paraId="4284D274" w14:textId="0358DB1E" w:rsidR="00651ED6" w:rsidRDefault="00C33182">
            <w:pPr>
              <w:pStyle w:val="TableParagraph"/>
              <w:ind w:left="309" w:right="287"/>
            </w:pPr>
            <w:r>
              <w:t xml:space="preserve">Ada </w:t>
            </w:r>
          </w:p>
        </w:tc>
      </w:tr>
      <w:tr w:rsidR="00651ED6" w14:paraId="6294E21F" w14:textId="77777777" w:rsidTr="00586B29">
        <w:trPr>
          <w:trHeight w:val="287"/>
        </w:trPr>
        <w:tc>
          <w:tcPr>
            <w:tcW w:w="3586" w:type="pct"/>
            <w:shd w:val="clear" w:color="auto" w:fill="FFFFFF" w:themeFill="background1"/>
          </w:tcPr>
          <w:p w14:paraId="66F85A3C" w14:textId="59765EFB" w:rsidR="00651ED6" w:rsidRDefault="00C33182">
            <w:pPr>
              <w:pStyle w:val="TableParagraph"/>
              <w:ind w:left="112"/>
              <w:jc w:val="left"/>
            </w:pPr>
            <w:r>
              <w:t>Arduino Minsys Atmega 3208</w:t>
            </w:r>
          </w:p>
        </w:tc>
        <w:tc>
          <w:tcPr>
            <w:tcW w:w="478" w:type="pct"/>
            <w:shd w:val="clear" w:color="auto" w:fill="FFFFFF" w:themeFill="background1"/>
          </w:tcPr>
          <w:p w14:paraId="60AAAC67" w14:textId="2D269E13" w:rsidR="00651ED6" w:rsidRDefault="00C33182">
            <w:pPr>
              <w:pStyle w:val="TableParagraph"/>
            </w:pPr>
            <w:r>
              <w:t>1</w:t>
            </w:r>
          </w:p>
        </w:tc>
        <w:tc>
          <w:tcPr>
            <w:tcW w:w="936" w:type="pct"/>
            <w:shd w:val="clear" w:color="auto" w:fill="FFFFFF" w:themeFill="background1"/>
          </w:tcPr>
          <w:p w14:paraId="0EA4C7E2" w14:textId="3B176440" w:rsidR="00651ED6" w:rsidRDefault="00C33182">
            <w:pPr>
              <w:pStyle w:val="TableParagraph"/>
              <w:ind w:left="309" w:right="287"/>
            </w:pPr>
            <w:r>
              <w:t>Ada</w:t>
            </w:r>
          </w:p>
        </w:tc>
      </w:tr>
      <w:tr w:rsidR="00651ED6" w14:paraId="279A30FC" w14:textId="77777777" w:rsidTr="00586B29">
        <w:trPr>
          <w:trHeight w:val="288"/>
        </w:trPr>
        <w:tc>
          <w:tcPr>
            <w:tcW w:w="3586" w:type="pct"/>
            <w:shd w:val="clear" w:color="auto" w:fill="FFFFFF" w:themeFill="background1"/>
          </w:tcPr>
          <w:p w14:paraId="04B3A1DF" w14:textId="5BF50486" w:rsidR="00651ED6" w:rsidRDefault="00C33182">
            <w:pPr>
              <w:pStyle w:val="TableParagraph"/>
              <w:ind w:left="112"/>
              <w:jc w:val="left"/>
            </w:pPr>
            <w:r>
              <w:t>Nodemcu 8266</w:t>
            </w:r>
          </w:p>
        </w:tc>
        <w:tc>
          <w:tcPr>
            <w:tcW w:w="478" w:type="pct"/>
            <w:shd w:val="clear" w:color="auto" w:fill="FFFFFF" w:themeFill="background1"/>
          </w:tcPr>
          <w:p w14:paraId="7A559CFC" w14:textId="61BB813D" w:rsidR="00651ED6" w:rsidRDefault="00C33182">
            <w:pPr>
              <w:pStyle w:val="TableParagraph"/>
            </w:pPr>
            <w:r>
              <w:t>1</w:t>
            </w:r>
          </w:p>
        </w:tc>
        <w:tc>
          <w:tcPr>
            <w:tcW w:w="936" w:type="pct"/>
            <w:shd w:val="clear" w:color="auto" w:fill="FFFFFF" w:themeFill="background1"/>
          </w:tcPr>
          <w:p w14:paraId="4174597F" w14:textId="44CCC6D7" w:rsidR="00651ED6" w:rsidRDefault="00C33182">
            <w:pPr>
              <w:pStyle w:val="TableParagraph"/>
              <w:ind w:left="309" w:right="287"/>
            </w:pPr>
            <w:r>
              <w:t xml:space="preserve">Ada </w:t>
            </w:r>
          </w:p>
        </w:tc>
      </w:tr>
      <w:tr w:rsidR="00651ED6" w14:paraId="3B567948" w14:textId="77777777" w:rsidTr="00586B29">
        <w:trPr>
          <w:trHeight w:val="290"/>
        </w:trPr>
        <w:tc>
          <w:tcPr>
            <w:tcW w:w="3586" w:type="pct"/>
            <w:shd w:val="clear" w:color="auto" w:fill="FFFFFF" w:themeFill="background1"/>
          </w:tcPr>
          <w:p w14:paraId="6155F0D6" w14:textId="3B96271D" w:rsidR="00651ED6" w:rsidRDefault="00AD6AA8">
            <w:pPr>
              <w:pStyle w:val="TableParagraph"/>
              <w:spacing w:before="6"/>
              <w:ind w:left="112"/>
              <w:jc w:val="left"/>
            </w:pPr>
            <w:r>
              <w:t>Pompa Air Mini 12V</w:t>
            </w:r>
          </w:p>
        </w:tc>
        <w:tc>
          <w:tcPr>
            <w:tcW w:w="478" w:type="pct"/>
            <w:shd w:val="clear" w:color="auto" w:fill="FFFFFF" w:themeFill="background1"/>
          </w:tcPr>
          <w:p w14:paraId="390531E9" w14:textId="405F4508" w:rsidR="00651ED6" w:rsidRDefault="00AD6AA8">
            <w:pPr>
              <w:pStyle w:val="TableParagraph"/>
              <w:spacing w:before="6"/>
            </w:pPr>
            <w:r>
              <w:t>1</w:t>
            </w:r>
          </w:p>
        </w:tc>
        <w:tc>
          <w:tcPr>
            <w:tcW w:w="936" w:type="pct"/>
            <w:shd w:val="clear" w:color="auto" w:fill="FFFFFF" w:themeFill="background1"/>
          </w:tcPr>
          <w:p w14:paraId="17588E44" w14:textId="727C7B57" w:rsidR="00651ED6" w:rsidRDefault="00AD6AA8">
            <w:pPr>
              <w:pStyle w:val="TableParagraph"/>
              <w:spacing w:before="6"/>
              <w:ind w:left="309" w:right="287"/>
            </w:pPr>
            <w:r>
              <w:t>Pinjam</w:t>
            </w:r>
          </w:p>
        </w:tc>
      </w:tr>
      <w:tr w:rsidR="00651ED6" w14:paraId="3A4F57B2" w14:textId="77777777" w:rsidTr="00586B29">
        <w:trPr>
          <w:trHeight w:val="285"/>
        </w:trPr>
        <w:tc>
          <w:tcPr>
            <w:tcW w:w="3586" w:type="pct"/>
            <w:shd w:val="clear" w:color="auto" w:fill="FFFFFF" w:themeFill="background1"/>
          </w:tcPr>
          <w:p w14:paraId="7F7789EE" w14:textId="5B4C9BC6" w:rsidR="00651ED6" w:rsidRDefault="00AD6AA8">
            <w:pPr>
              <w:pStyle w:val="TableParagraph"/>
              <w:spacing w:line="261" w:lineRule="exact"/>
              <w:ind w:left="112"/>
              <w:jc w:val="left"/>
            </w:pPr>
            <w:r>
              <w:t>Lampu Mini 12V</w:t>
            </w:r>
          </w:p>
        </w:tc>
        <w:tc>
          <w:tcPr>
            <w:tcW w:w="478" w:type="pct"/>
            <w:shd w:val="clear" w:color="auto" w:fill="FFFFFF" w:themeFill="background1"/>
          </w:tcPr>
          <w:p w14:paraId="27F37A4E" w14:textId="2500E64E" w:rsidR="00651ED6" w:rsidRDefault="00AD6AA8">
            <w:pPr>
              <w:pStyle w:val="TableParagraph"/>
              <w:spacing w:line="261" w:lineRule="exact"/>
            </w:pPr>
            <w:r>
              <w:t>1</w:t>
            </w:r>
          </w:p>
        </w:tc>
        <w:tc>
          <w:tcPr>
            <w:tcW w:w="936" w:type="pct"/>
            <w:shd w:val="clear" w:color="auto" w:fill="FFFFFF" w:themeFill="background1"/>
          </w:tcPr>
          <w:p w14:paraId="42A7CC24" w14:textId="7D1883A0" w:rsidR="00651ED6" w:rsidRDefault="00AD6AA8">
            <w:pPr>
              <w:pStyle w:val="TableParagraph"/>
              <w:spacing w:line="261" w:lineRule="exact"/>
              <w:ind w:left="306" w:right="289"/>
            </w:pPr>
            <w:r>
              <w:t>Pinjam</w:t>
            </w:r>
          </w:p>
        </w:tc>
      </w:tr>
      <w:tr w:rsidR="00651ED6" w14:paraId="668DE8AF" w14:textId="77777777" w:rsidTr="00586B29">
        <w:trPr>
          <w:trHeight w:val="287"/>
        </w:trPr>
        <w:tc>
          <w:tcPr>
            <w:tcW w:w="3586" w:type="pct"/>
            <w:shd w:val="clear" w:color="auto" w:fill="FFFFFF" w:themeFill="background1"/>
          </w:tcPr>
          <w:p w14:paraId="10E4209B" w14:textId="7F7D0EB4" w:rsidR="00651ED6" w:rsidRDefault="00AD6AA8">
            <w:pPr>
              <w:pStyle w:val="TableParagraph"/>
              <w:ind w:left="112"/>
              <w:jc w:val="left"/>
            </w:pPr>
            <w:r>
              <w:t>Relay Single Chanel 12V</w:t>
            </w:r>
          </w:p>
        </w:tc>
        <w:tc>
          <w:tcPr>
            <w:tcW w:w="478" w:type="pct"/>
            <w:shd w:val="clear" w:color="auto" w:fill="FFFFFF" w:themeFill="background1"/>
          </w:tcPr>
          <w:p w14:paraId="1AC3A517" w14:textId="449E1D8E" w:rsidR="00651ED6" w:rsidRDefault="00AD6AA8">
            <w:pPr>
              <w:pStyle w:val="TableParagraph"/>
            </w:pPr>
            <w:r>
              <w:t xml:space="preserve">1 </w:t>
            </w:r>
          </w:p>
        </w:tc>
        <w:tc>
          <w:tcPr>
            <w:tcW w:w="936" w:type="pct"/>
            <w:shd w:val="clear" w:color="auto" w:fill="FFFFFF" w:themeFill="background1"/>
          </w:tcPr>
          <w:p w14:paraId="5EA12178" w14:textId="68F2AB89" w:rsidR="00651ED6" w:rsidRDefault="00AD6AA8">
            <w:pPr>
              <w:pStyle w:val="TableParagraph"/>
              <w:ind w:left="309" w:right="287"/>
            </w:pPr>
            <w:r>
              <w:t xml:space="preserve">Ada </w:t>
            </w:r>
          </w:p>
        </w:tc>
      </w:tr>
      <w:tr w:rsidR="00651ED6" w14:paraId="07C760A8" w14:textId="77777777" w:rsidTr="00586B29">
        <w:trPr>
          <w:trHeight w:val="287"/>
        </w:trPr>
        <w:tc>
          <w:tcPr>
            <w:tcW w:w="3586" w:type="pct"/>
            <w:shd w:val="clear" w:color="auto" w:fill="FFFFFF" w:themeFill="background1"/>
          </w:tcPr>
          <w:p w14:paraId="6D247795" w14:textId="0FAA540C" w:rsidR="00651ED6" w:rsidRDefault="00AD6AA8">
            <w:pPr>
              <w:pStyle w:val="TableParagraph"/>
              <w:ind w:left="112"/>
              <w:jc w:val="left"/>
            </w:pPr>
            <w:r>
              <w:t>Motor Servo SG 90S</w:t>
            </w:r>
          </w:p>
        </w:tc>
        <w:tc>
          <w:tcPr>
            <w:tcW w:w="478" w:type="pct"/>
            <w:shd w:val="clear" w:color="auto" w:fill="FFFFFF" w:themeFill="background1"/>
          </w:tcPr>
          <w:p w14:paraId="2B0C928E" w14:textId="14670C6B" w:rsidR="00651ED6" w:rsidRDefault="00AD6AA8">
            <w:pPr>
              <w:pStyle w:val="TableParagraph"/>
            </w:pPr>
            <w:r>
              <w:t>2</w:t>
            </w:r>
          </w:p>
        </w:tc>
        <w:tc>
          <w:tcPr>
            <w:tcW w:w="936" w:type="pct"/>
            <w:shd w:val="clear" w:color="auto" w:fill="FFFFFF" w:themeFill="background1"/>
          </w:tcPr>
          <w:p w14:paraId="1C5F1C24" w14:textId="2E5011BB" w:rsidR="00651ED6" w:rsidRDefault="00AD6AA8">
            <w:pPr>
              <w:pStyle w:val="TableParagraph"/>
              <w:ind w:left="306" w:right="289"/>
            </w:pPr>
            <w:r>
              <w:t xml:space="preserve">Ada </w:t>
            </w:r>
          </w:p>
        </w:tc>
      </w:tr>
      <w:tr w:rsidR="00651ED6" w14:paraId="04F3E401" w14:textId="77777777" w:rsidTr="00586B29">
        <w:trPr>
          <w:trHeight w:val="287"/>
        </w:trPr>
        <w:tc>
          <w:tcPr>
            <w:tcW w:w="3586" w:type="pct"/>
            <w:shd w:val="clear" w:color="auto" w:fill="FFFFFF" w:themeFill="background1"/>
          </w:tcPr>
          <w:p w14:paraId="06D3BCC4" w14:textId="707BB474" w:rsidR="00651ED6" w:rsidRDefault="00AD6AA8">
            <w:pPr>
              <w:pStyle w:val="TableParagraph"/>
              <w:ind w:left="112"/>
              <w:jc w:val="left"/>
            </w:pPr>
            <w:r>
              <w:t xml:space="preserve">Buzzer </w:t>
            </w:r>
          </w:p>
        </w:tc>
        <w:tc>
          <w:tcPr>
            <w:tcW w:w="478" w:type="pct"/>
            <w:shd w:val="clear" w:color="auto" w:fill="FFFFFF" w:themeFill="background1"/>
          </w:tcPr>
          <w:p w14:paraId="03FD535E" w14:textId="6777BDF0" w:rsidR="00651ED6" w:rsidRDefault="00AD6AA8">
            <w:pPr>
              <w:pStyle w:val="TableParagraph"/>
            </w:pPr>
            <w:r>
              <w:t xml:space="preserve">1 </w:t>
            </w:r>
          </w:p>
        </w:tc>
        <w:tc>
          <w:tcPr>
            <w:tcW w:w="936" w:type="pct"/>
            <w:shd w:val="clear" w:color="auto" w:fill="FFFFFF" w:themeFill="background1"/>
          </w:tcPr>
          <w:p w14:paraId="2873FE6A" w14:textId="27185D71" w:rsidR="00651ED6" w:rsidRDefault="00AD6AA8">
            <w:pPr>
              <w:pStyle w:val="TableParagraph"/>
              <w:ind w:left="309" w:right="287"/>
            </w:pPr>
            <w:r>
              <w:t xml:space="preserve">Ada </w:t>
            </w:r>
          </w:p>
        </w:tc>
      </w:tr>
      <w:tr w:rsidR="00586B29" w14:paraId="66834D97" w14:textId="77777777" w:rsidTr="00586B29">
        <w:trPr>
          <w:trHeight w:val="287"/>
        </w:trPr>
        <w:tc>
          <w:tcPr>
            <w:tcW w:w="3586" w:type="pct"/>
            <w:shd w:val="clear" w:color="auto" w:fill="FFFFFF" w:themeFill="background1"/>
          </w:tcPr>
          <w:p w14:paraId="53DCD73A" w14:textId="7D681DA3" w:rsidR="00586B29" w:rsidRDefault="00586B29">
            <w:pPr>
              <w:pStyle w:val="TableParagraph"/>
              <w:ind w:left="112"/>
              <w:jc w:val="left"/>
            </w:pPr>
            <w:r>
              <w:t xml:space="preserve">LCD 16x2 With 12C Module </w:t>
            </w:r>
          </w:p>
        </w:tc>
        <w:tc>
          <w:tcPr>
            <w:tcW w:w="478" w:type="pct"/>
            <w:shd w:val="clear" w:color="auto" w:fill="FFFFFF" w:themeFill="background1"/>
          </w:tcPr>
          <w:p w14:paraId="5A39BD5C" w14:textId="1E45E197" w:rsidR="00586B29" w:rsidRDefault="00586B29">
            <w:pPr>
              <w:pStyle w:val="TableParagraph"/>
            </w:pPr>
            <w:r>
              <w:t>1</w:t>
            </w:r>
          </w:p>
        </w:tc>
        <w:tc>
          <w:tcPr>
            <w:tcW w:w="936" w:type="pct"/>
            <w:shd w:val="clear" w:color="auto" w:fill="FFFFFF" w:themeFill="background1"/>
          </w:tcPr>
          <w:p w14:paraId="742264D6" w14:textId="509A0A8D" w:rsidR="00586B29" w:rsidRDefault="00586B29">
            <w:pPr>
              <w:pStyle w:val="TableParagraph"/>
              <w:ind w:left="309" w:right="287"/>
            </w:pPr>
            <w:r>
              <w:t xml:space="preserve">Ada </w:t>
            </w:r>
          </w:p>
        </w:tc>
      </w:tr>
    </w:tbl>
    <w:p w14:paraId="2EF3D3CE" w14:textId="77777777" w:rsidR="00651ED6" w:rsidRDefault="00651ED6">
      <w:pPr>
        <w:pStyle w:val="BodyText"/>
        <w:spacing w:before="7"/>
        <w:rPr>
          <w:b/>
          <w:sz w:val="28"/>
        </w:rPr>
      </w:pPr>
    </w:p>
    <w:p w14:paraId="5B1144A0" w14:textId="4551A5C7" w:rsidR="00651ED6" w:rsidRPr="007F6E34" w:rsidRDefault="00211B9D">
      <w:pPr>
        <w:pStyle w:val="ListParagraph"/>
        <w:numPr>
          <w:ilvl w:val="0"/>
          <w:numId w:val="1"/>
        </w:numPr>
        <w:tabs>
          <w:tab w:val="left" w:pos="475"/>
        </w:tabs>
        <w:spacing w:before="1"/>
        <w:ind w:hanging="361"/>
        <w:jc w:val="left"/>
        <w:rPr>
          <w:b/>
        </w:rPr>
      </w:pPr>
      <w:r w:rsidRPr="00211B9D">
        <w:rPr>
          <w:b/>
          <w:noProof/>
          <w:color w:val="006FC0"/>
        </w:rPr>
        <w:drawing>
          <wp:anchor distT="0" distB="0" distL="114300" distR="114300" simplePos="0" relativeHeight="251653120" behindDoc="0" locked="0" layoutInCell="1" allowOverlap="1" wp14:anchorId="78CB5143" wp14:editId="745AD85F">
            <wp:simplePos x="0" y="0"/>
            <wp:positionH relativeFrom="column">
              <wp:posOffset>-21309</wp:posOffset>
            </wp:positionH>
            <wp:positionV relativeFrom="paragraph">
              <wp:posOffset>242558</wp:posOffset>
            </wp:positionV>
            <wp:extent cx="6223000" cy="4136390"/>
            <wp:effectExtent l="0" t="0" r="6350" b="0"/>
            <wp:wrapTopAndBottom/>
            <wp:docPr id="114917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770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6FC0"/>
        </w:rPr>
        <w:t>DIAGRAM</w:t>
      </w:r>
      <w:r>
        <w:rPr>
          <w:b/>
          <w:color w:val="006FC0"/>
          <w:spacing w:val="-2"/>
        </w:rPr>
        <w:t xml:space="preserve"> </w:t>
      </w:r>
      <w:r>
        <w:rPr>
          <w:b/>
          <w:color w:val="006FC0"/>
        </w:rPr>
        <w:t>BLOK</w:t>
      </w:r>
      <w:r>
        <w:rPr>
          <w:b/>
          <w:color w:val="006FC0"/>
          <w:spacing w:val="-1"/>
        </w:rPr>
        <w:t xml:space="preserve"> </w:t>
      </w:r>
      <w:r>
        <w:rPr>
          <w:b/>
          <w:color w:val="006FC0"/>
        </w:rPr>
        <w:t>(WAJIB)</w:t>
      </w:r>
    </w:p>
    <w:p w14:paraId="741DF597" w14:textId="156C60F5" w:rsidR="007F6E34" w:rsidRPr="007F6E34" w:rsidRDefault="007F6E34" w:rsidP="007F6E34">
      <w:pPr>
        <w:pStyle w:val="ListParagraph"/>
        <w:tabs>
          <w:tab w:val="left" w:pos="475"/>
        </w:tabs>
        <w:spacing w:before="1"/>
        <w:ind w:left="474" w:firstLine="0"/>
        <w:jc w:val="right"/>
        <w:rPr>
          <w:b/>
        </w:rPr>
      </w:pPr>
    </w:p>
    <w:p w14:paraId="2266CF91" w14:textId="75E262A2" w:rsidR="007F6E34" w:rsidRDefault="005449EC" w:rsidP="007F6E34">
      <w:pPr>
        <w:pStyle w:val="ListParagraph"/>
        <w:tabs>
          <w:tab w:val="left" w:pos="475"/>
        </w:tabs>
        <w:spacing w:before="1"/>
        <w:ind w:left="474" w:firstLine="0"/>
        <w:jc w:val="right"/>
        <w:rPr>
          <w:b/>
          <w:color w:val="006FC0"/>
        </w:rPr>
      </w:pPr>
      <w:r w:rsidRPr="005449EC">
        <w:rPr>
          <w:b/>
          <w:noProof/>
          <w:color w:val="006FC0"/>
        </w:rPr>
        <w:lastRenderedPageBreak/>
        <w:drawing>
          <wp:anchor distT="0" distB="0" distL="114300" distR="114300" simplePos="0" relativeHeight="251656192" behindDoc="0" locked="0" layoutInCell="1" allowOverlap="1" wp14:anchorId="43977094" wp14:editId="5C2B98D7">
            <wp:simplePos x="0" y="0"/>
            <wp:positionH relativeFrom="column">
              <wp:posOffset>898751</wp:posOffset>
            </wp:positionH>
            <wp:positionV relativeFrom="paragraph">
              <wp:posOffset>636</wp:posOffset>
            </wp:positionV>
            <wp:extent cx="4534533" cy="5792008"/>
            <wp:effectExtent l="0" t="0" r="0" b="0"/>
            <wp:wrapTopAndBottom/>
            <wp:docPr id="174999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9977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D94CC" w14:textId="7AD998AC" w:rsidR="007F6E34" w:rsidRDefault="007F6E34" w:rsidP="007F6E34">
      <w:pPr>
        <w:pStyle w:val="ListParagraph"/>
        <w:tabs>
          <w:tab w:val="left" w:pos="475"/>
        </w:tabs>
        <w:spacing w:before="1"/>
        <w:ind w:left="474" w:firstLine="0"/>
        <w:jc w:val="right"/>
        <w:rPr>
          <w:b/>
          <w:color w:val="006FC0"/>
        </w:rPr>
      </w:pPr>
    </w:p>
    <w:p w14:paraId="15D4D3D0" w14:textId="6B0E9A60" w:rsidR="005449EC" w:rsidRDefault="005449EC" w:rsidP="007F6E34">
      <w:pPr>
        <w:pStyle w:val="ListParagraph"/>
        <w:tabs>
          <w:tab w:val="left" w:pos="475"/>
        </w:tabs>
        <w:spacing w:before="1"/>
        <w:ind w:left="474" w:firstLine="0"/>
        <w:jc w:val="right"/>
        <w:rPr>
          <w:b/>
          <w:color w:val="006FC0"/>
        </w:rPr>
      </w:pPr>
    </w:p>
    <w:p w14:paraId="147BB468" w14:textId="0882FC80" w:rsidR="005449EC" w:rsidRDefault="005449EC">
      <w:pPr>
        <w:rPr>
          <w:b/>
          <w:color w:val="006FC0"/>
        </w:rPr>
      </w:pPr>
      <w:r>
        <w:rPr>
          <w:b/>
          <w:color w:val="006FC0"/>
        </w:rPr>
        <w:br w:type="page"/>
      </w:r>
      <w:r>
        <w:rPr>
          <w:b/>
          <w:noProof/>
          <w:color w:val="006FC0"/>
        </w:rPr>
        <w:lastRenderedPageBreak/>
        <w:drawing>
          <wp:inline distT="0" distB="0" distL="0" distR="0" wp14:anchorId="29606D12" wp14:editId="2E68B7B3">
            <wp:extent cx="5622546" cy="7662041"/>
            <wp:effectExtent l="0" t="0" r="0" b="0"/>
            <wp:docPr id="122523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961" cy="76639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19BD0F" w14:textId="77777777" w:rsidR="007F6E34" w:rsidRDefault="007F6E34" w:rsidP="007F6E34">
      <w:pPr>
        <w:pStyle w:val="ListParagraph"/>
        <w:tabs>
          <w:tab w:val="left" w:pos="475"/>
        </w:tabs>
        <w:spacing w:before="1"/>
        <w:ind w:left="474" w:firstLine="0"/>
        <w:jc w:val="right"/>
        <w:rPr>
          <w:b/>
          <w:color w:val="006FC0"/>
        </w:rPr>
      </w:pPr>
    </w:p>
    <w:p w14:paraId="31ECD1C8" w14:textId="64FCE3D6" w:rsidR="007F6E34" w:rsidRDefault="007F6E34" w:rsidP="007F6E34">
      <w:pPr>
        <w:pStyle w:val="ListParagraph"/>
        <w:tabs>
          <w:tab w:val="left" w:pos="475"/>
        </w:tabs>
        <w:spacing w:before="1"/>
        <w:ind w:left="474" w:firstLine="0"/>
        <w:jc w:val="right"/>
        <w:rPr>
          <w:b/>
          <w:color w:val="006FC0"/>
        </w:rPr>
      </w:pPr>
    </w:p>
    <w:p w14:paraId="4E19F12B" w14:textId="77777777" w:rsidR="007F6E34" w:rsidRDefault="007F6E34" w:rsidP="007F6E34">
      <w:pPr>
        <w:pStyle w:val="ListParagraph"/>
        <w:tabs>
          <w:tab w:val="left" w:pos="475"/>
        </w:tabs>
        <w:spacing w:before="1"/>
        <w:ind w:left="474" w:firstLine="0"/>
        <w:jc w:val="right"/>
        <w:rPr>
          <w:b/>
          <w:color w:val="006FC0"/>
        </w:rPr>
      </w:pPr>
    </w:p>
    <w:p w14:paraId="6BE3122D" w14:textId="0F910F97" w:rsidR="00651ED6" w:rsidRDefault="00651ED6">
      <w:pPr>
        <w:pStyle w:val="BodyText"/>
        <w:spacing w:before="4"/>
        <w:rPr>
          <w:b/>
          <w:sz w:val="13"/>
        </w:rPr>
      </w:pPr>
    </w:p>
    <w:p w14:paraId="250A9A78" w14:textId="77777777" w:rsidR="005449EC" w:rsidRDefault="005449EC">
      <w:pPr>
        <w:pStyle w:val="BodyText"/>
        <w:spacing w:before="4"/>
        <w:rPr>
          <w:b/>
          <w:sz w:val="13"/>
        </w:rPr>
      </w:pPr>
    </w:p>
    <w:p w14:paraId="53E624AF" w14:textId="77777777" w:rsidR="005449EC" w:rsidRDefault="005449EC">
      <w:pPr>
        <w:pStyle w:val="BodyText"/>
        <w:spacing w:before="4"/>
        <w:rPr>
          <w:b/>
          <w:sz w:val="13"/>
        </w:rPr>
      </w:pPr>
    </w:p>
    <w:p w14:paraId="6C74BC00" w14:textId="77777777" w:rsidR="005449EC" w:rsidRDefault="005449EC">
      <w:pPr>
        <w:pStyle w:val="BodyText"/>
        <w:spacing w:before="4"/>
        <w:rPr>
          <w:b/>
          <w:sz w:val="13"/>
        </w:rPr>
      </w:pPr>
    </w:p>
    <w:p w14:paraId="75EE07E5" w14:textId="77777777" w:rsidR="005449EC" w:rsidRDefault="005449EC">
      <w:pPr>
        <w:pStyle w:val="BodyText"/>
        <w:spacing w:before="4"/>
        <w:rPr>
          <w:b/>
          <w:sz w:val="13"/>
        </w:rPr>
      </w:pPr>
    </w:p>
    <w:p w14:paraId="0C7DCA95" w14:textId="77777777" w:rsidR="005449EC" w:rsidRDefault="005449EC">
      <w:pPr>
        <w:pStyle w:val="BodyText"/>
        <w:spacing w:before="4"/>
        <w:rPr>
          <w:b/>
          <w:sz w:val="13"/>
        </w:rPr>
      </w:pPr>
    </w:p>
    <w:p w14:paraId="0F87B18F" w14:textId="77777777" w:rsidR="005449EC" w:rsidRDefault="005449EC">
      <w:pPr>
        <w:pStyle w:val="BodyText"/>
        <w:spacing w:before="4"/>
        <w:rPr>
          <w:b/>
          <w:sz w:val="13"/>
        </w:rPr>
      </w:pPr>
    </w:p>
    <w:p w14:paraId="74F684E6" w14:textId="77777777" w:rsidR="005449EC" w:rsidRDefault="005449EC">
      <w:pPr>
        <w:pStyle w:val="BodyText"/>
        <w:spacing w:before="4"/>
        <w:rPr>
          <w:b/>
          <w:sz w:val="13"/>
        </w:rPr>
      </w:pPr>
    </w:p>
    <w:p w14:paraId="54340FEA" w14:textId="77777777" w:rsidR="005449EC" w:rsidRDefault="005449EC">
      <w:pPr>
        <w:pStyle w:val="BodyText"/>
        <w:spacing w:before="4"/>
        <w:rPr>
          <w:b/>
          <w:sz w:val="13"/>
        </w:rPr>
      </w:pPr>
    </w:p>
    <w:p w14:paraId="57A2A437" w14:textId="77777777" w:rsidR="005449EC" w:rsidRDefault="005449EC">
      <w:pPr>
        <w:pStyle w:val="BodyText"/>
        <w:spacing w:before="4"/>
        <w:rPr>
          <w:b/>
          <w:sz w:val="13"/>
        </w:rPr>
      </w:pPr>
    </w:p>
    <w:p w14:paraId="52E3937E" w14:textId="77777777" w:rsidR="005449EC" w:rsidRDefault="005449EC">
      <w:pPr>
        <w:pStyle w:val="BodyText"/>
        <w:spacing w:before="4"/>
        <w:rPr>
          <w:b/>
          <w:sz w:val="13"/>
        </w:rPr>
      </w:pPr>
    </w:p>
    <w:p w14:paraId="7188A85C" w14:textId="77777777" w:rsidR="005449EC" w:rsidRDefault="005449EC">
      <w:pPr>
        <w:pStyle w:val="BodyText"/>
        <w:spacing w:before="4"/>
        <w:rPr>
          <w:b/>
          <w:sz w:val="13"/>
        </w:rPr>
      </w:pPr>
    </w:p>
    <w:p w14:paraId="013D28C9" w14:textId="77777777" w:rsidR="00651ED6" w:rsidRDefault="00651ED6">
      <w:pPr>
        <w:pStyle w:val="BodyText"/>
        <w:spacing w:before="1"/>
        <w:rPr>
          <w:b/>
          <w:sz w:val="29"/>
        </w:rPr>
      </w:pPr>
    </w:p>
    <w:p w14:paraId="20EE93FD" w14:textId="505C6EA1" w:rsidR="005449EC" w:rsidRPr="005449EC" w:rsidRDefault="006C2BA2" w:rsidP="005449EC">
      <w:pPr>
        <w:pStyle w:val="Heading1"/>
        <w:numPr>
          <w:ilvl w:val="0"/>
          <w:numId w:val="1"/>
        </w:numPr>
        <w:tabs>
          <w:tab w:val="left" w:pos="475"/>
        </w:tabs>
        <w:spacing w:before="57"/>
        <w:ind w:hanging="361"/>
        <w:jc w:val="left"/>
      </w:pPr>
      <w:r>
        <w:rPr>
          <w:color w:val="006FC0"/>
        </w:rPr>
        <w:t>SISTEM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KERJA</w:t>
      </w:r>
    </w:p>
    <w:p w14:paraId="6B292663" w14:textId="4D8A843D" w:rsidR="005449EC" w:rsidRDefault="005449EC" w:rsidP="005449EC">
      <w:pPr>
        <w:pStyle w:val="Heading1"/>
        <w:numPr>
          <w:ilvl w:val="0"/>
          <w:numId w:val="4"/>
        </w:numPr>
        <w:tabs>
          <w:tab w:val="left" w:pos="475"/>
        </w:tabs>
        <w:spacing w:before="57"/>
      </w:pPr>
      <w:r>
        <w:t>Sistem Kerja Otomatis</w:t>
      </w:r>
    </w:p>
    <w:p w14:paraId="09E090FE" w14:textId="7C318E12" w:rsidR="005449EC" w:rsidRPr="005449EC" w:rsidRDefault="005449EC" w:rsidP="005449EC">
      <w:pPr>
        <w:pStyle w:val="ListParagraph"/>
        <w:numPr>
          <w:ilvl w:val="1"/>
          <w:numId w:val="10"/>
        </w:numPr>
        <w:rPr>
          <w:b/>
          <w:bCs/>
          <w:lang w:val="en-ID"/>
        </w:rPr>
      </w:pPr>
      <w:r w:rsidRPr="005449EC">
        <w:rPr>
          <w:b/>
          <w:bCs/>
          <w:lang w:val="en-ID"/>
        </w:rPr>
        <w:t>Monitoring Kelembapan Tanah</w:t>
      </w:r>
      <w:r>
        <w:rPr>
          <w:b/>
          <w:bCs/>
          <w:lang w:val="en-ID"/>
        </w:rPr>
        <w:t xml:space="preserve"> Ditampilkan di Halaman Dashboard</w:t>
      </w:r>
      <w:r w:rsidRPr="005449EC">
        <w:rPr>
          <w:b/>
          <w:bCs/>
          <w:lang w:val="en-ID"/>
        </w:rPr>
        <w:t>:</w:t>
      </w:r>
    </w:p>
    <w:p w14:paraId="2A82E0AE" w14:textId="77777777" w:rsidR="00602EFF" w:rsidRDefault="005449EC" w:rsidP="00602EFF">
      <w:pPr>
        <w:ind w:left="1440"/>
        <w:rPr>
          <w:lang w:val="en-ID"/>
        </w:rPr>
      </w:pPr>
      <w:r w:rsidRPr="005449EC">
        <w:rPr>
          <w:lang w:val="en-ID"/>
        </w:rPr>
        <w:t>Sensor membaca tingkat kelembapan tanah</w:t>
      </w:r>
      <w:r w:rsidR="00602EFF">
        <w:rPr>
          <w:lang w:val="en-ID"/>
        </w:rPr>
        <w:t xml:space="preserve"> kemudian </w:t>
      </w:r>
      <w:r w:rsidRPr="005449EC">
        <w:rPr>
          <w:lang w:val="en-ID"/>
        </w:rPr>
        <w:t>Data dikirim ke Arduino melalui pin analog (A0).</w:t>
      </w:r>
      <w:r w:rsidR="00602EFF">
        <w:rPr>
          <w:lang w:val="en-ID"/>
        </w:rPr>
        <w:t xml:space="preserve"> Lalu, data tersebut dikirimikan melalui Restful API pada alamat server NodeMCU 8266.</w:t>
      </w:r>
    </w:p>
    <w:p w14:paraId="653FD879" w14:textId="77777777" w:rsidR="00602EFF" w:rsidRDefault="005449EC" w:rsidP="00602EFF">
      <w:pPr>
        <w:ind w:left="1440"/>
        <w:rPr>
          <w:lang w:val="en-ID"/>
        </w:rPr>
      </w:pPr>
      <w:r w:rsidRPr="005449EC">
        <w:rPr>
          <w:lang w:val="en-ID"/>
        </w:rPr>
        <w:t>Jika kelembapan tanah di bawah batas minimum (&lt;</w:t>
      </w:r>
      <w:r w:rsidR="00602EFF">
        <w:rPr>
          <w:lang w:val="en-ID"/>
        </w:rPr>
        <w:t>3</w:t>
      </w:r>
      <w:r w:rsidRPr="005449EC">
        <w:rPr>
          <w:lang w:val="en-ID"/>
        </w:rPr>
        <w:t>0%), Arduino memicu relay untuk menyalakan pompa air.</w:t>
      </w:r>
    </w:p>
    <w:p w14:paraId="4E962B94" w14:textId="41D6F4F9" w:rsidR="005449EC" w:rsidRPr="005449EC" w:rsidRDefault="005449EC" w:rsidP="00602EFF">
      <w:pPr>
        <w:ind w:left="1440"/>
        <w:rPr>
          <w:lang w:val="en-ID"/>
        </w:rPr>
      </w:pPr>
      <w:r w:rsidRPr="005449EC">
        <w:rPr>
          <w:lang w:val="en-ID"/>
        </w:rPr>
        <w:t xml:space="preserve">Jika kelembapan tanah mencapai batas tertentu </w:t>
      </w:r>
      <w:r w:rsidR="00602EFF">
        <w:rPr>
          <w:lang w:val="en-ID"/>
        </w:rPr>
        <w:t>(&gt;</w:t>
      </w:r>
      <w:r w:rsidRPr="005449EC">
        <w:rPr>
          <w:lang w:val="en-ID"/>
        </w:rPr>
        <w:t>70%), pompa air otomatis</w:t>
      </w:r>
      <w:r w:rsidR="00602EFF">
        <w:rPr>
          <w:lang w:val="en-ID"/>
        </w:rPr>
        <w:t xml:space="preserve"> mati</w:t>
      </w:r>
      <w:r w:rsidRPr="005449EC">
        <w:rPr>
          <w:lang w:val="en-ID"/>
        </w:rPr>
        <w:t>.</w:t>
      </w:r>
    </w:p>
    <w:p w14:paraId="5F825F41" w14:textId="77777777" w:rsidR="00602EFF" w:rsidRDefault="00602EFF" w:rsidP="00602EFF">
      <w:pPr>
        <w:pStyle w:val="ListParagraph"/>
        <w:ind w:left="1440" w:firstLine="0"/>
        <w:rPr>
          <w:b/>
          <w:bCs/>
          <w:lang w:val="en-ID"/>
        </w:rPr>
      </w:pPr>
    </w:p>
    <w:p w14:paraId="7212B896" w14:textId="64B6059C" w:rsidR="005449EC" w:rsidRPr="005449EC" w:rsidRDefault="005449EC" w:rsidP="00602EFF">
      <w:pPr>
        <w:pStyle w:val="ListParagraph"/>
        <w:numPr>
          <w:ilvl w:val="1"/>
          <w:numId w:val="10"/>
        </w:numPr>
        <w:rPr>
          <w:b/>
          <w:bCs/>
          <w:lang w:val="en-ID"/>
        </w:rPr>
      </w:pPr>
      <w:r w:rsidRPr="005449EC">
        <w:rPr>
          <w:b/>
          <w:bCs/>
          <w:lang w:val="en-ID"/>
        </w:rPr>
        <w:t>Monitoring</w:t>
      </w:r>
      <w:r w:rsidR="00602EFF">
        <w:rPr>
          <w:b/>
          <w:bCs/>
          <w:lang w:val="en-ID"/>
        </w:rPr>
        <w:t xml:space="preserve"> Kondisi</w:t>
      </w:r>
      <w:r w:rsidRPr="005449EC">
        <w:rPr>
          <w:b/>
          <w:bCs/>
          <w:lang w:val="en-ID"/>
        </w:rPr>
        <w:t xml:space="preserve"> Lingkungan (Suhu,</w:t>
      </w:r>
      <w:r w:rsidR="00602EFF">
        <w:rPr>
          <w:b/>
          <w:bCs/>
          <w:lang w:val="en-ID"/>
        </w:rPr>
        <w:t xml:space="preserve"> Intensitas</w:t>
      </w:r>
      <w:r w:rsidRPr="005449EC">
        <w:rPr>
          <w:b/>
          <w:bCs/>
          <w:lang w:val="en-ID"/>
        </w:rPr>
        <w:t xml:space="preserve"> Cahaya</w:t>
      </w:r>
      <w:r w:rsidR="00F547AD">
        <w:rPr>
          <w:b/>
          <w:bCs/>
          <w:lang w:val="en-ID"/>
        </w:rPr>
        <w:t>, Level Air</w:t>
      </w:r>
      <w:r w:rsidRPr="005449EC">
        <w:rPr>
          <w:b/>
          <w:bCs/>
          <w:lang w:val="en-ID"/>
        </w:rPr>
        <w:t>)</w:t>
      </w:r>
    </w:p>
    <w:p w14:paraId="53403AF1" w14:textId="77777777" w:rsidR="005449EC" w:rsidRPr="005449EC" w:rsidRDefault="005449EC" w:rsidP="00602EFF">
      <w:pPr>
        <w:ind w:left="1440"/>
        <w:rPr>
          <w:lang w:val="en-ID"/>
        </w:rPr>
      </w:pPr>
      <w:r w:rsidRPr="005449EC">
        <w:rPr>
          <w:b/>
          <w:bCs/>
          <w:lang w:val="en-ID"/>
        </w:rPr>
        <w:t>Sensor DHT22:</w:t>
      </w:r>
    </w:p>
    <w:p w14:paraId="7BA366BA" w14:textId="7234FF90" w:rsidR="00F547AD" w:rsidRDefault="005449EC" w:rsidP="009E67A6">
      <w:pPr>
        <w:ind w:left="1440"/>
        <w:rPr>
          <w:lang w:val="en-ID"/>
        </w:rPr>
      </w:pPr>
      <w:r w:rsidRPr="005449EC">
        <w:rPr>
          <w:lang w:val="en-ID"/>
        </w:rPr>
        <w:t xml:space="preserve">Membaca suhu udara di sekitar </w:t>
      </w:r>
      <w:r w:rsidR="004B376D">
        <w:rPr>
          <w:lang w:val="en-ID"/>
        </w:rPr>
        <w:t>lingkungan kemudian d</w:t>
      </w:r>
      <w:r w:rsidRPr="005449EC">
        <w:rPr>
          <w:lang w:val="en-ID"/>
        </w:rPr>
        <w:t>ata ditampilkan pada LCD 16x2 dan dikirim ke NodeMCU untuk ditampilkan pada halaman web.</w:t>
      </w:r>
      <w:r w:rsidR="004B376D">
        <w:rPr>
          <w:lang w:val="en-ID"/>
        </w:rPr>
        <w:t xml:space="preserve"> </w:t>
      </w:r>
      <w:r w:rsidR="009E67A6">
        <w:rPr>
          <w:lang w:val="en-ID"/>
        </w:rPr>
        <w:t xml:space="preserve"> </w:t>
      </w:r>
      <w:r w:rsidR="004B376D">
        <w:rPr>
          <w:lang w:val="en-ID"/>
        </w:rPr>
        <w:t>Jika suhu udara diatas 35</w:t>
      </w:r>
      <w:r w:rsidR="004B376D" w:rsidRPr="004B376D">
        <w:rPr>
          <w:rFonts w:ascii="Microsoft Himalaya" w:hAnsi="Microsoft Himalaya" w:cs="Microsoft Himalaya"/>
          <w:sz w:val="40"/>
          <w:szCs w:val="40"/>
          <w:lang w:val="en-ID"/>
        </w:rPr>
        <w:t>°</w:t>
      </w:r>
      <w:r w:rsidR="004B376D">
        <w:rPr>
          <w:lang w:val="en-ID"/>
        </w:rPr>
        <w:t xml:space="preserve"> maka servo 1 akan membuka ventilasi udara.</w:t>
      </w:r>
      <w:r w:rsidR="009E67A6">
        <w:rPr>
          <w:lang w:val="en-ID"/>
        </w:rPr>
        <w:t xml:space="preserve"> </w:t>
      </w:r>
      <w:r w:rsidR="004B376D">
        <w:rPr>
          <w:lang w:val="en-ID"/>
        </w:rPr>
        <w:t>Jika suhu udara dibawah 35</w:t>
      </w:r>
      <w:r w:rsidR="00F547AD" w:rsidRPr="00F547AD">
        <w:rPr>
          <w:rFonts w:ascii="Microsoft Himalaya" w:hAnsi="Microsoft Himalaya" w:cs="Microsoft Himalaya"/>
          <w:sz w:val="40"/>
          <w:szCs w:val="40"/>
          <w:lang w:val="en-ID"/>
        </w:rPr>
        <w:t>°</w:t>
      </w:r>
      <w:r w:rsidR="004B376D">
        <w:rPr>
          <w:lang w:val="en-ID"/>
        </w:rPr>
        <w:t xml:space="preserve"> maka servo 1 tidak menyala.</w:t>
      </w:r>
    </w:p>
    <w:p w14:paraId="219442BF" w14:textId="77777777" w:rsidR="009E67A6" w:rsidRPr="005449EC" w:rsidRDefault="009E67A6" w:rsidP="00F547AD">
      <w:pPr>
        <w:ind w:left="1440"/>
        <w:rPr>
          <w:lang w:val="en-ID"/>
        </w:rPr>
      </w:pPr>
    </w:p>
    <w:p w14:paraId="7ECD6C94" w14:textId="77777777" w:rsidR="005449EC" w:rsidRPr="005449EC" w:rsidRDefault="005449EC" w:rsidP="00602EFF">
      <w:pPr>
        <w:ind w:left="1440"/>
        <w:rPr>
          <w:lang w:val="en-ID"/>
        </w:rPr>
      </w:pPr>
      <w:r w:rsidRPr="005449EC">
        <w:rPr>
          <w:b/>
          <w:bCs/>
          <w:lang w:val="en-ID"/>
        </w:rPr>
        <w:t>Sensor LDR:</w:t>
      </w:r>
    </w:p>
    <w:p w14:paraId="1BE70C1F" w14:textId="44C055E7" w:rsidR="00F547AD" w:rsidRDefault="005449EC" w:rsidP="00F547AD">
      <w:pPr>
        <w:ind w:left="1440"/>
        <w:rPr>
          <w:lang w:val="en-ID"/>
        </w:rPr>
      </w:pPr>
      <w:r w:rsidRPr="005449EC">
        <w:rPr>
          <w:lang w:val="en-ID"/>
        </w:rPr>
        <w:t>Membaca intensitas cahaya.</w:t>
      </w:r>
      <w:r w:rsidR="00F547AD">
        <w:rPr>
          <w:lang w:val="en-ID"/>
        </w:rPr>
        <w:t xml:space="preserve"> </w:t>
      </w:r>
      <w:r w:rsidRPr="005449EC">
        <w:rPr>
          <w:lang w:val="en-ID"/>
        </w:rPr>
        <w:t>Jika cahaya redup (malam hari), Arduino dapat mengaktifkan lampu mini melalui relay</w:t>
      </w:r>
      <w:r w:rsidR="00F547AD">
        <w:rPr>
          <w:lang w:val="en-ID"/>
        </w:rPr>
        <w:t xml:space="preserve"> 12V. Begitu juga sebaliknya, jika intensitas cahaya tinggi (siang hari), Arduino akan mematikan lampu mini melalui relay 12V</w:t>
      </w:r>
    </w:p>
    <w:p w14:paraId="67DE0947" w14:textId="77777777" w:rsidR="009E67A6" w:rsidRPr="005449EC" w:rsidRDefault="009E67A6" w:rsidP="00F547AD">
      <w:pPr>
        <w:ind w:left="1440"/>
        <w:rPr>
          <w:lang w:val="en-ID"/>
        </w:rPr>
      </w:pPr>
    </w:p>
    <w:p w14:paraId="436B6B63" w14:textId="455E51B3" w:rsidR="00F547AD" w:rsidRPr="00F547AD" w:rsidRDefault="00F547AD" w:rsidP="00F547AD">
      <w:pPr>
        <w:pStyle w:val="ListParagraph"/>
        <w:ind w:left="1440" w:firstLine="0"/>
        <w:rPr>
          <w:b/>
          <w:bCs/>
          <w:lang w:val="en-ID"/>
        </w:rPr>
      </w:pPr>
      <w:r>
        <w:rPr>
          <w:b/>
          <w:bCs/>
          <w:lang w:val="en-ID"/>
        </w:rPr>
        <w:t>Sensor Ultrasonik</w:t>
      </w:r>
    </w:p>
    <w:p w14:paraId="4843820C" w14:textId="46775FE1" w:rsidR="005449EC" w:rsidRDefault="005449EC" w:rsidP="00F547AD">
      <w:pPr>
        <w:ind w:left="1440"/>
        <w:rPr>
          <w:lang w:val="en-ID"/>
        </w:rPr>
      </w:pPr>
      <w:r w:rsidRPr="005449EC">
        <w:rPr>
          <w:lang w:val="en-ID"/>
        </w:rPr>
        <w:t xml:space="preserve">Sensor Ultrasonik HC-SR04 </w:t>
      </w:r>
      <w:r w:rsidR="00F547AD">
        <w:rPr>
          <w:lang w:val="en-ID"/>
        </w:rPr>
        <w:t xml:space="preserve">akan </w:t>
      </w:r>
      <w:r w:rsidRPr="005449EC">
        <w:rPr>
          <w:lang w:val="en-ID"/>
        </w:rPr>
        <w:t xml:space="preserve">membaca </w:t>
      </w:r>
      <w:r w:rsidR="00F547AD">
        <w:rPr>
          <w:lang w:val="en-ID"/>
        </w:rPr>
        <w:t xml:space="preserve">level air pada wadah. Jika ketinggian air </w:t>
      </w:r>
      <w:r w:rsidR="009E67A6">
        <w:rPr>
          <w:lang w:val="en-ID"/>
        </w:rPr>
        <w:t>dibawah 400 mL maka Buzzer akan memberi peringatan bahwa level air mendekati level kritis.</w:t>
      </w:r>
    </w:p>
    <w:p w14:paraId="3C338F22" w14:textId="273D0783" w:rsidR="009E67A6" w:rsidRDefault="009E67A6" w:rsidP="00F547AD">
      <w:pPr>
        <w:ind w:left="1440"/>
        <w:rPr>
          <w:lang w:val="en-ID"/>
        </w:rPr>
      </w:pPr>
      <w:r>
        <w:rPr>
          <w:lang w:val="en-ID"/>
        </w:rPr>
        <w:t>Jika ketinggian air diatas 400 mL maka Buzzer akan berhenti memberikan peringatan.</w:t>
      </w:r>
    </w:p>
    <w:p w14:paraId="5C58D19E" w14:textId="77777777" w:rsidR="009E67A6" w:rsidRPr="005449EC" w:rsidRDefault="009E67A6" w:rsidP="00F547AD">
      <w:pPr>
        <w:ind w:left="1440"/>
        <w:rPr>
          <w:lang w:val="en-ID"/>
        </w:rPr>
      </w:pPr>
    </w:p>
    <w:p w14:paraId="60E0D243" w14:textId="4F5B2E65" w:rsidR="005449EC" w:rsidRPr="005449EC" w:rsidRDefault="005449EC" w:rsidP="005449EC">
      <w:pPr>
        <w:pStyle w:val="ListParagraph"/>
        <w:numPr>
          <w:ilvl w:val="1"/>
          <w:numId w:val="10"/>
        </w:numPr>
        <w:rPr>
          <w:b/>
          <w:bCs/>
          <w:lang w:val="en-ID"/>
        </w:rPr>
      </w:pPr>
      <w:r w:rsidRPr="005449EC">
        <w:rPr>
          <w:b/>
          <w:bCs/>
          <w:lang w:val="en-ID"/>
        </w:rPr>
        <w:t>Tampilan Informasi</w:t>
      </w:r>
      <w:r w:rsidR="009E67A6">
        <w:rPr>
          <w:b/>
          <w:bCs/>
          <w:lang w:val="en-ID"/>
        </w:rPr>
        <w:t xml:space="preserve"> Real-Time</w:t>
      </w:r>
    </w:p>
    <w:p w14:paraId="11CE4C42" w14:textId="77312840" w:rsidR="005449EC" w:rsidRDefault="009E67A6" w:rsidP="009E67A6">
      <w:pPr>
        <w:ind w:left="1440"/>
        <w:rPr>
          <w:lang w:val="en-ID"/>
        </w:rPr>
      </w:pPr>
      <w:r>
        <w:rPr>
          <w:lang w:val="en-ID"/>
        </w:rPr>
        <w:t>L</w:t>
      </w:r>
      <w:r w:rsidR="005449EC" w:rsidRPr="005449EC">
        <w:rPr>
          <w:lang w:val="en-ID"/>
        </w:rPr>
        <w:t>CD 16x2 menampilkan data</w:t>
      </w:r>
      <w:r>
        <w:rPr>
          <w:lang w:val="en-ID"/>
        </w:rPr>
        <w:t xml:space="preserve"> secara</w:t>
      </w:r>
      <w:r w:rsidR="005449EC" w:rsidRPr="005449EC">
        <w:rPr>
          <w:lang w:val="en-ID"/>
        </w:rPr>
        <w:t xml:space="preserve"> real-time dari sensor, </w:t>
      </w:r>
      <w:r>
        <w:rPr>
          <w:lang w:val="en-ID"/>
        </w:rPr>
        <w:t>mulai dari</w:t>
      </w:r>
      <w:r w:rsidR="005449EC" w:rsidRPr="005449EC">
        <w:rPr>
          <w:lang w:val="en-ID"/>
        </w:rPr>
        <w:t xml:space="preserve"> kelembapan tanah, suhu</w:t>
      </w:r>
      <w:r>
        <w:rPr>
          <w:lang w:val="en-ID"/>
        </w:rPr>
        <w:t xml:space="preserve"> udara, ketinggian level air, </w:t>
      </w:r>
      <w:r w:rsidR="005449EC" w:rsidRPr="005449EC">
        <w:rPr>
          <w:lang w:val="en-ID"/>
        </w:rPr>
        <w:t>dan status sistem (pompa aktif/nonaktif).</w:t>
      </w:r>
      <w:r>
        <w:rPr>
          <w:lang w:val="en-ID"/>
        </w:rPr>
        <w:t xml:space="preserve"> </w:t>
      </w:r>
      <w:r w:rsidR="005449EC" w:rsidRPr="005449EC">
        <w:rPr>
          <w:lang w:val="en-ID"/>
        </w:rPr>
        <w:t>NodeMCU mengirim data ini ke halaman web, sehingga dapat memantau secara jarak jauh.</w:t>
      </w:r>
    </w:p>
    <w:p w14:paraId="178F8013" w14:textId="77777777" w:rsidR="009E67A6" w:rsidRPr="005449EC" w:rsidRDefault="009E67A6" w:rsidP="009E67A6">
      <w:pPr>
        <w:ind w:left="1440"/>
        <w:rPr>
          <w:lang w:val="en-ID"/>
        </w:rPr>
      </w:pPr>
    </w:p>
    <w:p w14:paraId="32502EE2" w14:textId="2F934109" w:rsidR="005449EC" w:rsidRPr="005449EC" w:rsidRDefault="005449EC" w:rsidP="005449EC">
      <w:pPr>
        <w:pStyle w:val="ListParagraph"/>
        <w:numPr>
          <w:ilvl w:val="1"/>
          <w:numId w:val="10"/>
        </w:numPr>
        <w:rPr>
          <w:b/>
          <w:bCs/>
          <w:lang w:val="en-ID"/>
        </w:rPr>
      </w:pPr>
      <w:r w:rsidRPr="005449EC">
        <w:rPr>
          <w:b/>
          <w:bCs/>
          <w:lang w:val="en-ID"/>
        </w:rPr>
        <w:t>Pengendalian via IoT (Halaman Web)</w:t>
      </w:r>
    </w:p>
    <w:p w14:paraId="6D8E5B9E" w14:textId="039F9089" w:rsidR="005449EC" w:rsidRPr="005449EC" w:rsidRDefault="005449EC" w:rsidP="009E67A6">
      <w:pPr>
        <w:ind w:left="720" w:firstLine="720"/>
        <w:rPr>
          <w:lang w:val="en-ID"/>
        </w:rPr>
      </w:pPr>
      <w:r w:rsidRPr="005449EC">
        <w:rPr>
          <w:lang w:val="en-ID"/>
        </w:rPr>
        <w:t>NodeMCU menghubungkan sistem ke WiFi.</w:t>
      </w:r>
      <w:r w:rsidR="009E67A6">
        <w:rPr>
          <w:lang w:val="en-ID"/>
        </w:rPr>
        <w:t xml:space="preserve"> </w:t>
      </w:r>
      <w:r w:rsidRPr="005449EC">
        <w:rPr>
          <w:lang w:val="en-ID"/>
        </w:rPr>
        <w:t>Pengguna dapat mengakses halaman web untuk:</w:t>
      </w:r>
    </w:p>
    <w:p w14:paraId="095DC080" w14:textId="6EA862EC" w:rsidR="005449EC" w:rsidRPr="005449EC" w:rsidRDefault="005449EC" w:rsidP="009E67A6">
      <w:pPr>
        <w:numPr>
          <w:ilvl w:val="2"/>
          <w:numId w:val="9"/>
        </w:numPr>
        <w:rPr>
          <w:lang w:val="en-ID"/>
        </w:rPr>
      </w:pPr>
      <w:r w:rsidRPr="005449EC">
        <w:rPr>
          <w:lang w:val="en-ID"/>
        </w:rPr>
        <w:t>Melihat data sensor real-time</w:t>
      </w:r>
      <w:r w:rsidR="009E67A6">
        <w:rPr>
          <w:lang w:val="en-ID"/>
        </w:rPr>
        <w:t xml:space="preserve"> dengan tampilan grafik.</w:t>
      </w:r>
    </w:p>
    <w:p w14:paraId="6CAEAAF7" w14:textId="4EB11F70" w:rsidR="005449EC" w:rsidRDefault="005449EC" w:rsidP="009E67A6">
      <w:pPr>
        <w:numPr>
          <w:ilvl w:val="2"/>
          <w:numId w:val="9"/>
        </w:numPr>
        <w:rPr>
          <w:lang w:val="en-ID"/>
        </w:rPr>
      </w:pPr>
      <w:bookmarkStart w:id="0" w:name="_Hlk184214753"/>
      <w:bookmarkStart w:id="1" w:name="_Hlk184215021"/>
      <w:r w:rsidRPr="005449EC">
        <w:rPr>
          <w:lang w:val="en-ID"/>
        </w:rPr>
        <w:t xml:space="preserve">Menghidupkan/mematikan </w:t>
      </w:r>
      <w:bookmarkEnd w:id="0"/>
      <w:r w:rsidR="009E67A6">
        <w:rPr>
          <w:lang w:val="en-ID"/>
        </w:rPr>
        <w:t>servo 1 (Ventilasi Udara) dan servo 2 (Katup Air).</w:t>
      </w:r>
    </w:p>
    <w:p w14:paraId="0755AFB2" w14:textId="148C8A75" w:rsidR="009E67A6" w:rsidRDefault="009E67A6" w:rsidP="009E67A6">
      <w:pPr>
        <w:numPr>
          <w:ilvl w:val="2"/>
          <w:numId w:val="9"/>
        </w:numPr>
        <w:rPr>
          <w:lang w:val="en-ID"/>
        </w:rPr>
      </w:pPr>
      <w:r w:rsidRPr="009E67A6">
        <w:rPr>
          <w:lang w:val="en-ID"/>
        </w:rPr>
        <w:t>Menghidupkan/mematikan</w:t>
      </w:r>
      <w:r>
        <w:rPr>
          <w:lang w:val="en-ID"/>
        </w:rPr>
        <w:t xml:space="preserve"> Relay Pompa Air.</w:t>
      </w:r>
    </w:p>
    <w:p w14:paraId="0FF3FA81" w14:textId="2D54429F" w:rsidR="009E67A6" w:rsidRDefault="009E67A6" w:rsidP="009E67A6">
      <w:pPr>
        <w:numPr>
          <w:ilvl w:val="2"/>
          <w:numId w:val="9"/>
        </w:numPr>
        <w:rPr>
          <w:lang w:val="en-ID"/>
        </w:rPr>
      </w:pPr>
      <w:r w:rsidRPr="005449EC">
        <w:rPr>
          <w:lang w:val="en-ID"/>
        </w:rPr>
        <w:t>Menghidupkan/mematikan</w:t>
      </w:r>
      <w:r>
        <w:rPr>
          <w:lang w:val="en-ID"/>
        </w:rPr>
        <w:t xml:space="preserve"> Lampu mini.</w:t>
      </w:r>
    </w:p>
    <w:bookmarkEnd w:id="1"/>
    <w:p w14:paraId="23667ADD" w14:textId="77777777" w:rsidR="009E67A6" w:rsidRDefault="009E67A6" w:rsidP="009E67A6">
      <w:pPr>
        <w:rPr>
          <w:lang w:val="en-ID"/>
        </w:rPr>
      </w:pPr>
    </w:p>
    <w:p w14:paraId="78D4F2BB" w14:textId="57FB8E66" w:rsidR="009E67A6" w:rsidRPr="009E67A6" w:rsidRDefault="009E67A6" w:rsidP="009E67A6">
      <w:pPr>
        <w:pStyle w:val="ListParagraph"/>
        <w:numPr>
          <w:ilvl w:val="0"/>
          <w:numId w:val="4"/>
        </w:numPr>
        <w:rPr>
          <w:b/>
          <w:bCs/>
          <w:lang w:val="en-ID"/>
        </w:rPr>
      </w:pPr>
      <w:r w:rsidRPr="009E67A6">
        <w:rPr>
          <w:b/>
          <w:bCs/>
          <w:lang w:val="en-ID"/>
        </w:rPr>
        <w:t>Sistem Kerja Manual</w:t>
      </w:r>
    </w:p>
    <w:p w14:paraId="4AAFCB86" w14:textId="1B76700B" w:rsidR="009E67A6" w:rsidRDefault="0013343C" w:rsidP="009E67A6">
      <w:pPr>
        <w:pStyle w:val="ListParagraph"/>
        <w:numPr>
          <w:ilvl w:val="1"/>
          <w:numId w:val="10"/>
        </w:numPr>
        <w:rPr>
          <w:b/>
          <w:bCs/>
          <w:lang w:val="en-ID"/>
        </w:rPr>
      </w:pPr>
      <w:r>
        <w:rPr>
          <w:b/>
          <w:bCs/>
          <w:lang w:val="en-ID"/>
        </w:rPr>
        <w:t>Mengubah Mode Kontrol :</w:t>
      </w:r>
    </w:p>
    <w:p w14:paraId="1AA6CEE4" w14:textId="5A841390" w:rsidR="00F547AD" w:rsidRDefault="0013343C" w:rsidP="0013343C">
      <w:pPr>
        <w:ind w:left="1440"/>
      </w:pPr>
      <w:r>
        <w:t>Mengubah mode pada halaman web menjadi manual. Dimana pada mode manual halaman web dapat menghidupkan/mematikan servo 1 (Ventilasi Udara) dan servo 2 (Katup Air), menghidupkan/mematikan Relay Pompa Air, menghidupkan/mematikan Lampu mini, dan mematikan semua device.</w:t>
      </w:r>
    </w:p>
    <w:p w14:paraId="37D89237" w14:textId="77777777" w:rsidR="00F547AD" w:rsidRDefault="00F547AD" w:rsidP="005449EC"/>
    <w:p w14:paraId="3A7B0073" w14:textId="77777777" w:rsidR="00F547AD" w:rsidRDefault="00F547AD" w:rsidP="005449EC"/>
    <w:p w14:paraId="22EEC0AA" w14:textId="77777777" w:rsidR="00F547AD" w:rsidRDefault="00F547AD" w:rsidP="005449EC"/>
    <w:p w14:paraId="142D2498" w14:textId="77777777" w:rsidR="00F547AD" w:rsidRDefault="00F547AD" w:rsidP="005449EC"/>
    <w:p w14:paraId="40D323DB" w14:textId="77777777" w:rsidR="00F547AD" w:rsidRDefault="00F547AD" w:rsidP="005449EC"/>
    <w:p w14:paraId="25007CBF" w14:textId="77777777" w:rsidR="00F547AD" w:rsidRDefault="00F547AD" w:rsidP="005449EC"/>
    <w:p w14:paraId="0C046B06" w14:textId="77777777" w:rsidR="00F547AD" w:rsidRDefault="00F547AD" w:rsidP="005449EC"/>
    <w:p w14:paraId="312BDF4B" w14:textId="0F597F23" w:rsidR="00651ED6" w:rsidRDefault="00691516">
      <w:pPr>
        <w:pStyle w:val="Heading1"/>
        <w:numPr>
          <w:ilvl w:val="0"/>
          <w:numId w:val="1"/>
        </w:numPr>
        <w:tabs>
          <w:tab w:val="left" w:pos="681"/>
        </w:tabs>
        <w:spacing w:before="39"/>
        <w:ind w:left="680" w:hanging="361"/>
        <w:jc w:val="left"/>
      </w:pPr>
      <w:r>
        <w:rPr>
          <w:color w:val="006FC0"/>
        </w:rPr>
        <w:lastRenderedPageBreak/>
        <w:t xml:space="preserve">DESIGN ALAT &amp; MEKANISME </w:t>
      </w:r>
    </w:p>
    <w:p w14:paraId="07E53D8E" w14:textId="6768EA73" w:rsidR="00651ED6" w:rsidRDefault="00B84631" w:rsidP="00B84631">
      <w:pPr>
        <w:pStyle w:val="BodyText"/>
        <w:spacing w:before="3"/>
        <w:rPr>
          <w:sz w:val="20"/>
        </w:rPr>
      </w:pPr>
      <w:r>
        <w:rPr>
          <w:b/>
          <w:noProof/>
        </w:rPr>
        <w:drawing>
          <wp:anchor distT="0" distB="0" distL="114300" distR="114300" simplePos="0" relativeHeight="251654656" behindDoc="0" locked="0" layoutInCell="1" allowOverlap="1" wp14:anchorId="6AEB8B17" wp14:editId="0252E8AF">
            <wp:simplePos x="0" y="0"/>
            <wp:positionH relativeFrom="column">
              <wp:posOffset>195733</wp:posOffset>
            </wp:positionH>
            <wp:positionV relativeFrom="paragraph">
              <wp:posOffset>221488</wp:posOffset>
            </wp:positionV>
            <wp:extent cx="2940685" cy="2940685"/>
            <wp:effectExtent l="0" t="0" r="0" b="0"/>
            <wp:wrapTopAndBottom/>
            <wp:docPr id="1244992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294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6"/>
        </w:rPr>
        <w:drawing>
          <wp:anchor distT="0" distB="0" distL="114300" distR="114300" simplePos="0" relativeHeight="251660800" behindDoc="0" locked="0" layoutInCell="1" allowOverlap="1" wp14:anchorId="65296EA1" wp14:editId="3EF71A8A">
            <wp:simplePos x="0" y="0"/>
            <wp:positionH relativeFrom="column">
              <wp:posOffset>129845</wp:posOffset>
            </wp:positionH>
            <wp:positionV relativeFrom="page">
              <wp:posOffset>5369128</wp:posOffset>
            </wp:positionV>
            <wp:extent cx="4564685" cy="3041273"/>
            <wp:effectExtent l="0" t="0" r="7620" b="6985"/>
            <wp:wrapNone/>
            <wp:docPr id="2077112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685" cy="30412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1ED6">
      <w:pgSz w:w="11920" w:h="16850"/>
      <w:pgMar w:top="1600" w:right="10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B4AB6"/>
    <w:multiLevelType w:val="hybridMultilevel"/>
    <w:tmpl w:val="CF1AB046"/>
    <w:lvl w:ilvl="0" w:tplc="E632998C">
      <w:start w:val="1"/>
      <w:numFmt w:val="decimal"/>
      <w:lvlText w:val="%1."/>
      <w:lvlJc w:val="left"/>
      <w:pPr>
        <w:ind w:left="474" w:hanging="360"/>
        <w:jc w:val="right"/>
      </w:pPr>
      <w:rPr>
        <w:rFonts w:ascii="Calibri" w:eastAsia="Calibri" w:hAnsi="Calibri" w:cs="Calibri" w:hint="default"/>
        <w:b/>
        <w:bCs/>
        <w:color w:val="006FC0"/>
        <w:w w:val="100"/>
        <w:sz w:val="22"/>
        <w:szCs w:val="22"/>
        <w:lang w:val="id" w:eastAsia="en-US" w:bidi="ar-SA"/>
      </w:rPr>
    </w:lvl>
    <w:lvl w:ilvl="1" w:tplc="07A81986">
      <w:start w:val="1"/>
      <w:numFmt w:val="upperLetter"/>
      <w:lvlText w:val="%2."/>
      <w:lvlJc w:val="left"/>
      <w:pPr>
        <w:ind w:left="834" w:hanging="363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2" w:tplc="85883234">
      <w:start w:val="1"/>
      <w:numFmt w:val="lowerLetter"/>
      <w:lvlText w:val="%3."/>
      <w:lvlJc w:val="left"/>
      <w:pPr>
        <w:ind w:left="1194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3" w:tplc="4D2E460E">
      <w:numFmt w:val="bullet"/>
      <w:lvlText w:val="•"/>
      <w:lvlJc w:val="left"/>
      <w:pPr>
        <w:ind w:left="1400" w:hanging="360"/>
      </w:pPr>
      <w:rPr>
        <w:rFonts w:hint="default"/>
        <w:lang w:val="id" w:eastAsia="en-US" w:bidi="ar-SA"/>
      </w:rPr>
    </w:lvl>
    <w:lvl w:ilvl="4" w:tplc="F8CC41B6">
      <w:numFmt w:val="bullet"/>
      <w:lvlText w:val="•"/>
      <w:lvlJc w:val="left"/>
      <w:pPr>
        <w:ind w:left="2598" w:hanging="360"/>
      </w:pPr>
      <w:rPr>
        <w:rFonts w:hint="default"/>
        <w:lang w:val="id" w:eastAsia="en-US" w:bidi="ar-SA"/>
      </w:rPr>
    </w:lvl>
    <w:lvl w:ilvl="5" w:tplc="6BB4583E">
      <w:numFmt w:val="bullet"/>
      <w:lvlText w:val="•"/>
      <w:lvlJc w:val="left"/>
      <w:pPr>
        <w:ind w:left="3797" w:hanging="360"/>
      </w:pPr>
      <w:rPr>
        <w:rFonts w:hint="default"/>
        <w:lang w:val="id" w:eastAsia="en-US" w:bidi="ar-SA"/>
      </w:rPr>
    </w:lvl>
    <w:lvl w:ilvl="6" w:tplc="96F22AA4">
      <w:numFmt w:val="bullet"/>
      <w:lvlText w:val="•"/>
      <w:lvlJc w:val="left"/>
      <w:pPr>
        <w:ind w:left="4996" w:hanging="360"/>
      </w:pPr>
      <w:rPr>
        <w:rFonts w:hint="default"/>
        <w:lang w:val="id" w:eastAsia="en-US" w:bidi="ar-SA"/>
      </w:rPr>
    </w:lvl>
    <w:lvl w:ilvl="7" w:tplc="62D63482">
      <w:numFmt w:val="bullet"/>
      <w:lvlText w:val="•"/>
      <w:lvlJc w:val="left"/>
      <w:pPr>
        <w:ind w:left="6194" w:hanging="360"/>
      </w:pPr>
      <w:rPr>
        <w:rFonts w:hint="default"/>
        <w:lang w:val="id" w:eastAsia="en-US" w:bidi="ar-SA"/>
      </w:rPr>
    </w:lvl>
    <w:lvl w:ilvl="8" w:tplc="BF7A570A">
      <w:numFmt w:val="bullet"/>
      <w:lvlText w:val="•"/>
      <w:lvlJc w:val="left"/>
      <w:pPr>
        <w:ind w:left="739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00E7E01"/>
    <w:multiLevelType w:val="multilevel"/>
    <w:tmpl w:val="8A22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7960C4"/>
    <w:multiLevelType w:val="multilevel"/>
    <w:tmpl w:val="F052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8E422C"/>
    <w:multiLevelType w:val="multilevel"/>
    <w:tmpl w:val="95CEA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AD5910"/>
    <w:multiLevelType w:val="multilevel"/>
    <w:tmpl w:val="188284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3E5E5B60"/>
    <w:multiLevelType w:val="multilevel"/>
    <w:tmpl w:val="82A6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AF62EF"/>
    <w:multiLevelType w:val="hybridMultilevel"/>
    <w:tmpl w:val="3C24A3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6413A"/>
    <w:multiLevelType w:val="hybridMultilevel"/>
    <w:tmpl w:val="1F52DF6E"/>
    <w:lvl w:ilvl="0" w:tplc="07A81986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14E40"/>
    <w:multiLevelType w:val="multilevel"/>
    <w:tmpl w:val="81A62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8C093E"/>
    <w:multiLevelType w:val="multilevel"/>
    <w:tmpl w:val="5D8A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D2101C"/>
    <w:multiLevelType w:val="hybridMultilevel"/>
    <w:tmpl w:val="CB26E68C"/>
    <w:lvl w:ilvl="0" w:tplc="160C41C6">
      <w:numFmt w:val="bullet"/>
      <w:lvlText w:val="-"/>
      <w:lvlJc w:val="left"/>
      <w:pPr>
        <w:ind w:left="381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11" w15:restartNumberingAfterBreak="0">
    <w:nsid w:val="70CB6DD0"/>
    <w:multiLevelType w:val="multilevel"/>
    <w:tmpl w:val="13BC8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881A26"/>
    <w:multiLevelType w:val="multilevel"/>
    <w:tmpl w:val="A020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E07021"/>
    <w:multiLevelType w:val="hybridMultilevel"/>
    <w:tmpl w:val="868883EC"/>
    <w:lvl w:ilvl="0" w:tplc="E816387E">
      <w:numFmt w:val="bullet"/>
      <w:lvlText w:val="-"/>
      <w:lvlJc w:val="left"/>
      <w:pPr>
        <w:ind w:left="408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478496801">
    <w:abstractNumId w:val="0"/>
  </w:num>
  <w:num w:numId="2" w16cid:durableId="1498689942">
    <w:abstractNumId w:val="13"/>
  </w:num>
  <w:num w:numId="3" w16cid:durableId="1682008194">
    <w:abstractNumId w:val="10"/>
  </w:num>
  <w:num w:numId="4" w16cid:durableId="1794131350">
    <w:abstractNumId w:val="7"/>
  </w:num>
  <w:num w:numId="5" w16cid:durableId="160588730">
    <w:abstractNumId w:val="11"/>
  </w:num>
  <w:num w:numId="6" w16cid:durableId="1854952112">
    <w:abstractNumId w:val="4"/>
  </w:num>
  <w:num w:numId="7" w16cid:durableId="607935199">
    <w:abstractNumId w:val="12"/>
  </w:num>
  <w:num w:numId="8" w16cid:durableId="1249655425">
    <w:abstractNumId w:val="9"/>
  </w:num>
  <w:num w:numId="9" w16cid:durableId="1352410311">
    <w:abstractNumId w:val="3"/>
  </w:num>
  <w:num w:numId="10" w16cid:durableId="605312934">
    <w:abstractNumId w:val="6"/>
  </w:num>
  <w:num w:numId="11" w16cid:durableId="412162607">
    <w:abstractNumId w:val="8"/>
  </w:num>
  <w:num w:numId="12" w16cid:durableId="2082022449">
    <w:abstractNumId w:val="5"/>
  </w:num>
  <w:num w:numId="13" w16cid:durableId="257907455">
    <w:abstractNumId w:val="1"/>
  </w:num>
  <w:num w:numId="14" w16cid:durableId="89395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1ED6"/>
    <w:rsid w:val="00126904"/>
    <w:rsid w:val="0013343C"/>
    <w:rsid w:val="00211B9D"/>
    <w:rsid w:val="0022258D"/>
    <w:rsid w:val="002F2637"/>
    <w:rsid w:val="004B376D"/>
    <w:rsid w:val="005449EC"/>
    <w:rsid w:val="00586B29"/>
    <w:rsid w:val="00602EFF"/>
    <w:rsid w:val="00631B1A"/>
    <w:rsid w:val="00651ED6"/>
    <w:rsid w:val="00691516"/>
    <w:rsid w:val="006A0A96"/>
    <w:rsid w:val="006C2BA2"/>
    <w:rsid w:val="00767EC6"/>
    <w:rsid w:val="007F6E34"/>
    <w:rsid w:val="008A6FB2"/>
    <w:rsid w:val="008B4FEA"/>
    <w:rsid w:val="009E67A6"/>
    <w:rsid w:val="00A40EAF"/>
    <w:rsid w:val="00A44294"/>
    <w:rsid w:val="00AD6AA8"/>
    <w:rsid w:val="00B84631"/>
    <w:rsid w:val="00C33182"/>
    <w:rsid w:val="00C40609"/>
    <w:rsid w:val="00E504B4"/>
    <w:rsid w:val="00E70A22"/>
    <w:rsid w:val="00F25FAA"/>
    <w:rsid w:val="00F547AD"/>
    <w:rsid w:val="00FD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219BC"/>
  <w15:docId w15:val="{A62B497B-758C-4CE5-8744-F0C5A3A3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834" w:hanging="364"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9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94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4" w:line="264" w:lineRule="exact"/>
      <w:ind w:left="21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49EC"/>
    <w:rPr>
      <w:rFonts w:asciiTheme="majorHAnsi" w:eastAsiaTheme="majorEastAsia" w:hAnsiTheme="majorHAnsi" w:cstheme="majorBidi"/>
      <w:i/>
      <w:iCs/>
      <w:color w:val="365F91" w:themeColor="accent1" w:themeShade="BF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danny ridho</cp:lastModifiedBy>
  <cp:revision>47</cp:revision>
  <dcterms:created xsi:type="dcterms:W3CDTF">2024-12-04T02:44:00Z</dcterms:created>
  <dcterms:modified xsi:type="dcterms:W3CDTF">2024-12-04T07:39:00Z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2024-12-04T00:00:00Z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2024-12-04T00:00:00Z</vt:filetime>
  </property>
</Properties>
</file>