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094" w:rsidRPr="004F3094" w:rsidRDefault="004F3094" w:rsidP="0004487B">
      <w:pPr>
        <w:pStyle w:val="1"/>
      </w:pPr>
      <w:r w:rsidRPr="004F3094">
        <w:t>CSS盒子模型</w:t>
      </w:r>
    </w:p>
    <w:p w:rsidR="004F3094" w:rsidRPr="004F3094" w:rsidRDefault="004F3094" w:rsidP="004F3094">
      <w:pPr>
        <w:widowControl/>
        <w:spacing w:before="100" w:beforeAutospacing="1" w:after="240" w:line="45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　　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CSS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中，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Box Model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叫盒子模型（或框模型），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Box Model</w:t>
      </w:r>
      <w:r w:rsidR="00F35718">
        <w:rPr>
          <w:rFonts w:ascii="Arial" w:eastAsia="宋体" w:hAnsi="Arial" w:cs="Arial"/>
          <w:color w:val="3D464D"/>
          <w:kern w:val="0"/>
          <w:sz w:val="24"/>
          <w:szCs w:val="24"/>
        </w:rPr>
        <w:t>规定了元素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处理元素内容（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element content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）、内边距（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padding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）、边框（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border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）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和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外边距（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margin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）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的方式。在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HTML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文档中，每个元素（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element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）都有盒子模型，所以说在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Web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世界里（特别是页面布局），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Box Model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无处不在。下面是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Box Model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的图示：</w:t>
      </w:r>
    </w:p>
    <w:p w:rsidR="004F3094" w:rsidRPr="004F3094" w:rsidRDefault="004F3094" w:rsidP="004F3094">
      <w:pPr>
        <w:widowControl/>
        <w:spacing w:before="100" w:beforeAutospacing="1" w:after="240" w:line="45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4F3094">
        <w:rPr>
          <w:rFonts w:ascii="Arial" w:eastAsia="宋体" w:hAnsi="Arial" w:cs="Arial"/>
          <w:noProof/>
          <w:color w:val="3D464D"/>
          <w:kern w:val="0"/>
          <w:sz w:val="24"/>
          <w:szCs w:val="24"/>
        </w:rPr>
        <w:drawing>
          <wp:inline distT="0" distB="0" distL="0" distR="0">
            <wp:extent cx="5670550" cy="3314700"/>
            <wp:effectExtent l="0" t="0" r="6350" b="0"/>
            <wp:docPr id="5" name="图片 5" descr="http://static.oschina.net/uploads/img/201503/10153449_ZoQ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oschina.net/uploads/img/201503/10153449_ZoQ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094" w:rsidRPr="004F3094" w:rsidRDefault="004F3094" w:rsidP="004F3094">
      <w:pPr>
        <w:widowControl/>
        <w:spacing w:before="100" w:beforeAutospacing="1" w:after="240" w:line="45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4F3094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　　　　　　　　　　　　　　　　　　</w:t>
      </w:r>
      <w:r w:rsidRPr="004F3094">
        <w:rPr>
          <w:rFonts w:ascii="Arial" w:eastAsia="宋体" w:hAnsi="Arial" w:cs="Arial"/>
          <w:color w:val="FF0000"/>
          <w:kern w:val="0"/>
          <w:sz w:val="24"/>
          <w:szCs w:val="24"/>
        </w:rPr>
        <w:t>Box-Model 1</w:t>
      </w:r>
    </w:p>
    <w:p w:rsidR="004F3094" w:rsidRPr="004F3094" w:rsidRDefault="004F3094" w:rsidP="004F3094">
      <w:pPr>
        <w:widowControl/>
        <w:spacing w:before="100" w:beforeAutospacing="1" w:after="240" w:line="45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　　说明：上图中，由内而外依次是元素内容（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content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）、内边矩（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padding-top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、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padding-right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、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padding- bottom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、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padding-left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）、边框（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border-top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、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border-right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、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border-bottom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、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border- left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）和外边距（</w:t>
      </w:r>
      <w:proofErr w:type="spellStart"/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marging</w:t>
      </w:r>
      <w:proofErr w:type="spellEnd"/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-top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、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margin-right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、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margin-bottom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、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margin-left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）。</w:t>
      </w:r>
    </w:p>
    <w:p w:rsidR="004F3094" w:rsidRPr="004F3094" w:rsidRDefault="004F3094" w:rsidP="004F3094">
      <w:pPr>
        <w:widowControl/>
        <w:spacing w:before="100" w:beforeAutospacing="1" w:after="240" w:line="45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　　内边距、边框和外边</w:t>
      </w:r>
      <w:proofErr w:type="gramStart"/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距可以</w:t>
      </w:r>
      <w:proofErr w:type="gramEnd"/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应用于一个元素的所有边，也可以应用于单独的边。而且，外边</w:t>
      </w:r>
      <w:proofErr w:type="gramStart"/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距可以</w:t>
      </w:r>
      <w:proofErr w:type="gramEnd"/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是负值，而且在很多情况下都要使用负值的外边距。</w:t>
      </w:r>
    </w:p>
    <w:p w:rsidR="004F3094" w:rsidRPr="004F3094" w:rsidRDefault="004F3094" w:rsidP="004F3094">
      <w:pPr>
        <w:widowControl/>
        <w:spacing w:before="100" w:beforeAutospacing="1" w:after="240" w:line="45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　　</w:t>
      </w:r>
      <w:r w:rsidRPr="004F3094">
        <w:rPr>
          <w:rFonts w:ascii="Arial" w:eastAsia="宋体" w:hAnsi="Arial" w:cs="Arial"/>
          <w:color w:val="000000"/>
          <w:kern w:val="0"/>
          <w:sz w:val="24"/>
          <w:szCs w:val="24"/>
        </w:rPr>
        <w:t>下图是</w:t>
      </w:r>
      <w:r w:rsidRPr="004F3094">
        <w:rPr>
          <w:rFonts w:ascii="Arial" w:eastAsia="宋体" w:hAnsi="Arial" w:cs="Arial"/>
          <w:color w:val="000000"/>
          <w:kern w:val="0"/>
          <w:sz w:val="24"/>
          <w:szCs w:val="24"/>
        </w:rPr>
        <w:t>W3School</w:t>
      </w:r>
      <w:r w:rsidRPr="004F3094">
        <w:rPr>
          <w:rFonts w:ascii="Arial" w:eastAsia="宋体" w:hAnsi="Arial" w:cs="Arial"/>
          <w:color w:val="000000"/>
          <w:kern w:val="0"/>
          <w:sz w:val="24"/>
          <w:szCs w:val="24"/>
        </w:rPr>
        <w:t>的</w:t>
      </w:r>
      <w:r w:rsidRPr="004F3094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Box Model </w:t>
      </w:r>
      <w:r w:rsidRPr="004F3094">
        <w:rPr>
          <w:rFonts w:ascii="Arial" w:eastAsia="宋体" w:hAnsi="Arial" w:cs="Arial"/>
          <w:color w:val="000000"/>
          <w:kern w:val="0"/>
          <w:sz w:val="24"/>
          <w:szCs w:val="24"/>
        </w:rPr>
        <w:t>图解：</w:t>
      </w:r>
    </w:p>
    <w:p w:rsidR="004F3094" w:rsidRPr="004F3094" w:rsidRDefault="004F3094" w:rsidP="004F3094">
      <w:pPr>
        <w:widowControl/>
        <w:spacing w:before="100" w:beforeAutospacing="1" w:after="240" w:line="45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4F3094">
        <w:rPr>
          <w:rFonts w:ascii="Arial" w:eastAsia="宋体" w:hAnsi="Arial" w:cs="Arial"/>
          <w:noProof/>
          <w:color w:val="3D464D"/>
          <w:kern w:val="0"/>
          <w:sz w:val="24"/>
          <w:szCs w:val="24"/>
        </w:rPr>
        <w:lastRenderedPageBreak/>
        <w:drawing>
          <wp:inline distT="0" distB="0" distL="0" distR="0">
            <wp:extent cx="4762500" cy="4762500"/>
            <wp:effectExtent l="0" t="0" r="0" b="0"/>
            <wp:docPr id="4" name="图片 4" descr="http://static.oschina.net/uploads/img/201503/10153449_0pQ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oschina.net/uploads/img/201503/10153449_0pQu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094" w:rsidRPr="004F3094" w:rsidRDefault="004F3094" w:rsidP="004F3094">
      <w:pPr>
        <w:widowControl/>
        <w:spacing w:before="100" w:beforeAutospacing="1" w:after="240" w:line="45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　　　　　　　　　　　　</w:t>
      </w:r>
      <w:r w:rsidRPr="004F3094">
        <w:rPr>
          <w:rFonts w:ascii="Arial" w:eastAsia="宋体" w:hAnsi="Arial" w:cs="Arial"/>
          <w:color w:val="FF0000"/>
          <w:kern w:val="0"/>
          <w:sz w:val="24"/>
          <w:szCs w:val="24"/>
        </w:rPr>
        <w:t>Box-Model 2</w:t>
      </w:r>
      <w:r w:rsidRPr="004F3094">
        <w:rPr>
          <w:rFonts w:ascii="Arial" w:eastAsia="宋体" w:hAnsi="Arial" w:cs="Arial"/>
          <w:color w:val="FF0000"/>
          <w:kern w:val="0"/>
          <w:sz w:val="24"/>
          <w:szCs w:val="24"/>
        </w:rPr>
        <w:t>（</w:t>
      </w:r>
      <w:r w:rsidRPr="004F3094">
        <w:rPr>
          <w:rFonts w:ascii="Arial" w:eastAsia="宋体" w:hAnsi="Arial" w:cs="Arial"/>
          <w:color w:val="FF0000"/>
          <w:kern w:val="0"/>
          <w:sz w:val="24"/>
          <w:szCs w:val="24"/>
        </w:rPr>
        <w:t>W3School</w:t>
      </w:r>
      <w:r w:rsidRPr="004F3094">
        <w:rPr>
          <w:rFonts w:ascii="Arial" w:eastAsia="宋体" w:hAnsi="Arial" w:cs="Arial"/>
          <w:color w:val="FF0000"/>
          <w:kern w:val="0"/>
          <w:sz w:val="24"/>
          <w:szCs w:val="24"/>
        </w:rPr>
        <w:t>）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　　</w:t>
      </w:r>
    </w:p>
    <w:p w:rsidR="004F3094" w:rsidRPr="004F3094" w:rsidRDefault="004F3094" w:rsidP="004F3094">
      <w:pPr>
        <w:widowControl/>
        <w:spacing w:before="100" w:beforeAutospacing="1" w:after="240" w:line="45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　　说明：</w:t>
      </w:r>
    </w:p>
    <w:p w:rsidR="004F3094" w:rsidRPr="004F3094" w:rsidRDefault="004F3094" w:rsidP="004F3094">
      <w:pPr>
        <w:widowControl/>
        <w:spacing w:before="100" w:beforeAutospacing="1" w:after="240" w:line="45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　　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1.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和第一幅图一样，在上图中，元素框的</w:t>
      </w:r>
      <w:proofErr w:type="gramStart"/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最内部</w:t>
      </w:r>
      <w:proofErr w:type="gramEnd"/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分是实际的内容（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element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）；直接包围内容的是内边距（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padding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），内边距呈现了元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素的背景（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background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）；内边距的边缘是边框（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border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）；边框以外是外边距（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margin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），外边距默认是透明的，因此不会遮挡其后的任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何元素（其实元素的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margin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就是其所在父元素的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padding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）。元素的背景应用于由内容和内边距、边框组成的区域。</w:t>
      </w:r>
    </w:p>
    <w:p w:rsidR="004F3094" w:rsidRPr="004F3094" w:rsidRDefault="004F3094" w:rsidP="004F3094">
      <w:pPr>
        <w:widowControl/>
        <w:spacing w:before="100" w:beforeAutospacing="1" w:after="240" w:line="45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　　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2.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内边距、边框和外边</w:t>
      </w:r>
      <w:proofErr w:type="gramStart"/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距都是</w:t>
      </w:r>
      <w:proofErr w:type="gramEnd"/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可选的，默认值是零。但是，许多元素将由用户代理样式</w:t>
      </w:r>
      <w:proofErr w:type="gramStart"/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表设置</w:t>
      </w:r>
      <w:proofErr w:type="gramEnd"/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外边距和内边距。可以通过将元素的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margin 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和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padding 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设置为零来覆盖这些浏览器样式。这可以分别进行，也可以使用通用选择器（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*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）对所有元素进行设置：</w:t>
      </w:r>
    </w:p>
    <w:p w:rsidR="004F3094" w:rsidRPr="004F3094" w:rsidRDefault="004F3094" w:rsidP="004F309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</w:pPr>
      <w:r w:rsidRPr="004F3094">
        <w:rPr>
          <w:rFonts w:ascii="宋体" w:eastAsia="宋体" w:hAnsi="宋体" w:cs="宋体"/>
          <w:color w:val="93A1A1"/>
          <w:kern w:val="0"/>
          <w:sz w:val="24"/>
          <w:szCs w:val="24"/>
          <w:shd w:val="clear" w:color="auto" w:fill="FDF6E3"/>
        </w:rPr>
        <w:lastRenderedPageBreak/>
        <w:t>/*设置所有元素的外边距和</w:t>
      </w:r>
      <w:proofErr w:type="gramStart"/>
      <w:r w:rsidRPr="004F3094">
        <w:rPr>
          <w:rFonts w:ascii="宋体" w:eastAsia="宋体" w:hAnsi="宋体" w:cs="宋体"/>
          <w:color w:val="93A1A1"/>
          <w:kern w:val="0"/>
          <w:sz w:val="24"/>
          <w:szCs w:val="24"/>
          <w:shd w:val="clear" w:color="auto" w:fill="FDF6E3"/>
        </w:rPr>
        <w:t>内边矩为</w:t>
      </w:r>
      <w:proofErr w:type="gramEnd"/>
      <w:r w:rsidRPr="004F3094">
        <w:rPr>
          <w:rFonts w:ascii="宋体" w:eastAsia="宋体" w:hAnsi="宋体" w:cs="宋体"/>
          <w:color w:val="93A1A1"/>
          <w:kern w:val="0"/>
          <w:sz w:val="24"/>
          <w:szCs w:val="24"/>
          <w:shd w:val="clear" w:color="auto" w:fill="FDF6E3"/>
        </w:rPr>
        <w:t>0*/</w:t>
      </w:r>
      <w:r w:rsidRPr="004F3094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>* {</w:t>
      </w:r>
    </w:p>
    <w:p w:rsidR="004F3094" w:rsidRPr="004F3094" w:rsidRDefault="004F3094" w:rsidP="004F309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</w:pPr>
      <w:r w:rsidRPr="004F3094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>  </w:t>
      </w:r>
      <w:proofErr w:type="gramStart"/>
      <w:r w:rsidRPr="004F3094">
        <w:rPr>
          <w:rFonts w:ascii="宋体" w:eastAsia="宋体" w:hAnsi="宋体" w:cs="宋体"/>
          <w:color w:val="B58900"/>
          <w:kern w:val="0"/>
          <w:sz w:val="24"/>
          <w:szCs w:val="24"/>
          <w:shd w:val="clear" w:color="auto" w:fill="FDF6E3"/>
        </w:rPr>
        <w:t>margin</w:t>
      </w:r>
      <w:proofErr w:type="gramEnd"/>
      <w:r w:rsidRPr="004F3094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>: </w:t>
      </w:r>
      <w:r w:rsidRPr="004F3094">
        <w:rPr>
          <w:rFonts w:ascii="宋体" w:eastAsia="宋体" w:hAnsi="宋体" w:cs="宋体"/>
          <w:color w:val="2AA198"/>
          <w:kern w:val="0"/>
          <w:sz w:val="24"/>
          <w:szCs w:val="24"/>
          <w:shd w:val="clear" w:color="auto" w:fill="FDF6E3"/>
        </w:rPr>
        <w:t>0</w:t>
      </w:r>
      <w:r w:rsidRPr="004F3094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>;</w:t>
      </w:r>
    </w:p>
    <w:p w:rsidR="004F3094" w:rsidRPr="004F3094" w:rsidRDefault="004F3094" w:rsidP="004F309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</w:pPr>
      <w:r w:rsidRPr="004F3094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>  </w:t>
      </w:r>
      <w:proofErr w:type="gramStart"/>
      <w:r w:rsidRPr="004F3094">
        <w:rPr>
          <w:rFonts w:ascii="宋体" w:eastAsia="宋体" w:hAnsi="宋体" w:cs="宋体"/>
          <w:color w:val="B58900"/>
          <w:kern w:val="0"/>
          <w:sz w:val="24"/>
          <w:szCs w:val="24"/>
          <w:shd w:val="clear" w:color="auto" w:fill="FDF6E3"/>
        </w:rPr>
        <w:t>padding</w:t>
      </w:r>
      <w:proofErr w:type="gramEnd"/>
      <w:r w:rsidRPr="004F3094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>: </w:t>
      </w:r>
      <w:r w:rsidRPr="004F3094">
        <w:rPr>
          <w:rFonts w:ascii="宋体" w:eastAsia="宋体" w:hAnsi="宋体" w:cs="宋体"/>
          <w:color w:val="2AA198"/>
          <w:kern w:val="0"/>
          <w:sz w:val="24"/>
          <w:szCs w:val="24"/>
          <w:shd w:val="clear" w:color="auto" w:fill="FDF6E3"/>
        </w:rPr>
        <w:t>0</w:t>
      </w:r>
      <w:r w:rsidRPr="004F3094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>;</w:t>
      </w:r>
    </w:p>
    <w:p w:rsidR="004F3094" w:rsidRPr="004F3094" w:rsidRDefault="004F3094" w:rsidP="004F309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zCs w:val="24"/>
        </w:rPr>
      </w:pPr>
      <w:r w:rsidRPr="004F3094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>}</w:t>
      </w:r>
    </w:p>
    <w:p w:rsidR="004F3094" w:rsidRPr="004F3094" w:rsidRDefault="004F3094" w:rsidP="004F3094">
      <w:pPr>
        <w:widowControl/>
        <w:spacing w:before="100" w:beforeAutospacing="1" w:after="240" w:line="45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　　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3. 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在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CSS 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中，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width 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和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height 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指的是内容区域（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element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）的宽度和高度。增加内边距、边框和外边</w:t>
      </w:r>
      <w:proofErr w:type="gramStart"/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距不会</w:t>
      </w:r>
      <w:proofErr w:type="gramEnd"/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影响内容区域的尺寸，但是会增加元素框的总尺寸。假设框的每个边上有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10 </w:t>
      </w:r>
      <w:proofErr w:type="gramStart"/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个</w:t>
      </w:r>
      <w:proofErr w:type="gramEnd"/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像素的外边距和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5 </w:t>
      </w:r>
      <w:proofErr w:type="gramStart"/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个</w:t>
      </w:r>
      <w:proofErr w:type="gramEnd"/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像素的内边距。如果希望这个元素</w:t>
      </w:r>
      <w:proofErr w:type="gramStart"/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框达到</w:t>
      </w:r>
      <w:proofErr w:type="gramEnd"/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100 </w:t>
      </w:r>
      <w:proofErr w:type="gramStart"/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个</w:t>
      </w:r>
      <w:proofErr w:type="gramEnd"/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像素，就需要将内容的宽度设置为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70 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像素，以下是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CSS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代码：</w:t>
      </w:r>
    </w:p>
    <w:p w:rsidR="004F3094" w:rsidRPr="004F3094" w:rsidRDefault="004F3094" w:rsidP="004F309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</w:pPr>
      <w:r w:rsidRPr="004F3094">
        <w:rPr>
          <w:rFonts w:ascii="宋体" w:eastAsia="宋体" w:hAnsi="宋体" w:cs="宋体"/>
          <w:color w:val="268BD2"/>
          <w:kern w:val="0"/>
          <w:sz w:val="24"/>
          <w:szCs w:val="24"/>
          <w:shd w:val="clear" w:color="auto" w:fill="FDF6E3"/>
        </w:rPr>
        <w:t>#box</w:t>
      </w:r>
      <w:r w:rsidRPr="004F3094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> {</w:t>
      </w:r>
    </w:p>
    <w:p w:rsidR="004F3094" w:rsidRPr="004F3094" w:rsidRDefault="004F3094" w:rsidP="004F309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</w:pPr>
      <w:r w:rsidRPr="004F3094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>  </w:t>
      </w:r>
      <w:proofErr w:type="gramStart"/>
      <w:r w:rsidRPr="004F3094">
        <w:rPr>
          <w:rFonts w:ascii="宋体" w:eastAsia="宋体" w:hAnsi="宋体" w:cs="宋体"/>
          <w:color w:val="B58900"/>
          <w:kern w:val="0"/>
          <w:sz w:val="24"/>
          <w:szCs w:val="24"/>
          <w:shd w:val="clear" w:color="auto" w:fill="FDF6E3"/>
        </w:rPr>
        <w:t>width</w:t>
      </w:r>
      <w:proofErr w:type="gramEnd"/>
      <w:r w:rsidRPr="004F3094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>: </w:t>
      </w:r>
      <w:r w:rsidRPr="004F3094">
        <w:rPr>
          <w:rFonts w:ascii="宋体" w:eastAsia="宋体" w:hAnsi="宋体" w:cs="宋体"/>
          <w:color w:val="2AA198"/>
          <w:kern w:val="0"/>
          <w:sz w:val="24"/>
          <w:szCs w:val="24"/>
          <w:shd w:val="clear" w:color="auto" w:fill="FDF6E3"/>
        </w:rPr>
        <w:t>70px</w:t>
      </w:r>
      <w:r w:rsidRPr="004F3094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>;</w:t>
      </w:r>
    </w:p>
    <w:p w:rsidR="004F3094" w:rsidRPr="004F3094" w:rsidRDefault="004F3094" w:rsidP="004F309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</w:pPr>
      <w:r w:rsidRPr="004F3094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>  </w:t>
      </w:r>
      <w:proofErr w:type="gramStart"/>
      <w:r w:rsidRPr="004F3094">
        <w:rPr>
          <w:rFonts w:ascii="宋体" w:eastAsia="宋体" w:hAnsi="宋体" w:cs="宋体"/>
          <w:color w:val="B58900"/>
          <w:kern w:val="0"/>
          <w:sz w:val="24"/>
          <w:szCs w:val="24"/>
          <w:shd w:val="clear" w:color="auto" w:fill="FDF6E3"/>
        </w:rPr>
        <w:t>margin</w:t>
      </w:r>
      <w:proofErr w:type="gramEnd"/>
      <w:r w:rsidRPr="004F3094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>: </w:t>
      </w:r>
      <w:r w:rsidRPr="004F3094">
        <w:rPr>
          <w:rFonts w:ascii="宋体" w:eastAsia="宋体" w:hAnsi="宋体" w:cs="宋体"/>
          <w:color w:val="2AA198"/>
          <w:kern w:val="0"/>
          <w:sz w:val="24"/>
          <w:szCs w:val="24"/>
          <w:shd w:val="clear" w:color="auto" w:fill="FDF6E3"/>
        </w:rPr>
        <w:t>10px</w:t>
      </w:r>
      <w:r w:rsidRPr="004F3094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>;</w:t>
      </w:r>
    </w:p>
    <w:p w:rsidR="004F3094" w:rsidRPr="004F3094" w:rsidRDefault="004F3094" w:rsidP="004F309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</w:pPr>
      <w:r w:rsidRPr="004F3094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>  </w:t>
      </w:r>
      <w:proofErr w:type="gramStart"/>
      <w:r w:rsidRPr="004F3094">
        <w:rPr>
          <w:rFonts w:ascii="宋体" w:eastAsia="宋体" w:hAnsi="宋体" w:cs="宋体"/>
          <w:color w:val="B58900"/>
          <w:kern w:val="0"/>
          <w:sz w:val="24"/>
          <w:szCs w:val="24"/>
          <w:shd w:val="clear" w:color="auto" w:fill="FDF6E3"/>
        </w:rPr>
        <w:t>padding</w:t>
      </w:r>
      <w:proofErr w:type="gramEnd"/>
      <w:r w:rsidRPr="004F3094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>: </w:t>
      </w:r>
      <w:r w:rsidRPr="004F3094">
        <w:rPr>
          <w:rFonts w:ascii="宋体" w:eastAsia="宋体" w:hAnsi="宋体" w:cs="宋体"/>
          <w:color w:val="2AA198"/>
          <w:kern w:val="0"/>
          <w:sz w:val="24"/>
          <w:szCs w:val="24"/>
          <w:shd w:val="clear" w:color="auto" w:fill="FDF6E3"/>
        </w:rPr>
        <w:t>5px</w:t>
      </w:r>
      <w:r w:rsidRPr="004F3094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>;</w:t>
      </w:r>
    </w:p>
    <w:p w:rsidR="004F3094" w:rsidRPr="004F3094" w:rsidRDefault="004F3094" w:rsidP="004F3094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zCs w:val="24"/>
        </w:rPr>
      </w:pPr>
      <w:r w:rsidRPr="004F3094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>}</w:t>
      </w:r>
    </w:p>
    <w:p w:rsidR="004F3094" w:rsidRPr="004F3094" w:rsidRDefault="004F3094" w:rsidP="004F3094">
      <w:pPr>
        <w:widowControl/>
        <w:spacing w:before="100" w:beforeAutospacing="1" w:after="240" w:line="45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下图是对上面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CSS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代码的解释：</w:t>
      </w:r>
    </w:p>
    <w:p w:rsidR="004F3094" w:rsidRPr="004F3094" w:rsidRDefault="004F3094" w:rsidP="004F3094">
      <w:pPr>
        <w:widowControl/>
        <w:spacing w:before="100" w:beforeAutospacing="1" w:after="240" w:line="45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4F3094">
        <w:rPr>
          <w:rFonts w:ascii="Arial" w:eastAsia="宋体" w:hAnsi="Arial" w:cs="Arial"/>
          <w:noProof/>
          <w:color w:val="3D464D"/>
          <w:kern w:val="0"/>
          <w:sz w:val="24"/>
          <w:szCs w:val="24"/>
        </w:rPr>
        <w:drawing>
          <wp:inline distT="0" distB="0" distL="0" distR="0">
            <wp:extent cx="3270250" cy="3263850"/>
            <wp:effectExtent l="0" t="0" r="6350" b="0"/>
            <wp:docPr id="3" name="图片 3" descr="http://static.oschina.net/uploads/img/201503/10153449_7dQ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oschina.net/uploads/img/201503/10153449_7dQ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400" cy="328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094" w:rsidRPr="004F3094" w:rsidRDefault="004F3094" w:rsidP="004F3094">
      <w:pPr>
        <w:widowControl/>
        <w:spacing w:before="100" w:beforeAutospacing="1" w:after="240" w:line="45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 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　　以下是一个完整的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CSS Box Model</w:t>
      </w: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>布局的示例。</w:t>
      </w:r>
    </w:p>
    <w:p w:rsidR="004F3094" w:rsidRPr="004F3094" w:rsidRDefault="004F3094" w:rsidP="004F3094">
      <w:pPr>
        <w:widowControl/>
        <w:spacing w:before="100" w:beforeAutospacing="1" w:after="240" w:line="45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4F3094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　　以下是上面示例的效果截图：</w:t>
      </w:r>
    </w:p>
    <w:p w:rsidR="004F3094" w:rsidRPr="004F3094" w:rsidRDefault="004F3094" w:rsidP="004F3094">
      <w:pPr>
        <w:widowControl/>
        <w:spacing w:before="100" w:beforeAutospacing="1" w:after="240" w:line="45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4F3094">
        <w:rPr>
          <w:rFonts w:ascii="Arial" w:eastAsia="宋体" w:hAnsi="Arial" w:cs="Arial"/>
          <w:noProof/>
          <w:color w:val="3D464D"/>
          <w:kern w:val="0"/>
          <w:sz w:val="24"/>
          <w:szCs w:val="24"/>
        </w:rPr>
        <w:lastRenderedPageBreak/>
        <w:drawing>
          <wp:inline distT="0" distB="0" distL="0" distR="0">
            <wp:extent cx="5746750" cy="3181350"/>
            <wp:effectExtent l="0" t="0" r="6350" b="0"/>
            <wp:docPr id="1" name="图片 1" descr="http://static.oschina.net/uploads/img/201503/10153450_4gh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tatic.oschina.net/uploads/img/201503/10153450_4gh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87B" w:rsidRPr="0004487B" w:rsidRDefault="004B6FF0" w:rsidP="0004487B">
      <w:pPr>
        <w:pStyle w:val="1"/>
      </w:pPr>
      <w:hyperlink r:id="rId12" w:history="1">
        <w:r w:rsidR="0004487B" w:rsidRPr="0004487B">
          <w:rPr>
            <w:rStyle w:val="a5"/>
            <w:color w:val="auto"/>
            <w:u w:val="none"/>
          </w:rPr>
          <w:t>block，inline和inline-block概念和区别</w:t>
        </w:r>
      </w:hyperlink>
    </w:p>
    <w:p w:rsidR="0004487B" w:rsidRPr="002C66A7" w:rsidRDefault="0004487B" w:rsidP="0004487B">
      <w:pPr>
        <w:pStyle w:val="2"/>
      </w:pPr>
      <w:r w:rsidRPr="002C66A7">
        <w:t>总体概念</w:t>
      </w:r>
    </w:p>
    <w:p w:rsidR="0004487B" w:rsidRPr="002C66A7" w:rsidRDefault="0004487B" w:rsidP="0004487B">
      <w:pPr>
        <w:widowControl/>
        <w:numPr>
          <w:ilvl w:val="0"/>
          <w:numId w:val="2"/>
        </w:numPr>
        <w:shd w:val="clear" w:color="auto" w:fill="F9FDF4"/>
        <w:spacing w:after="240" w:line="293" w:lineRule="atLeast"/>
        <w:ind w:left="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block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和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inline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这两个概念是简略的说法，完整确切的说应该是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block-level elements (</w:t>
      </w:r>
      <w:proofErr w:type="gramStart"/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块级元素</w:t>
      </w:r>
      <w:proofErr w:type="gramEnd"/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) 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和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inline elements (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内联元素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)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。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block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元素通常被</w:t>
      </w:r>
      <w:r>
        <w:rPr>
          <w:rFonts w:ascii="Verdana" w:eastAsia="宋体" w:hAnsi="Verdana" w:cs="宋体" w:hint="eastAsia"/>
          <w:color w:val="393939"/>
          <w:kern w:val="0"/>
          <w:sz w:val="20"/>
          <w:szCs w:val="20"/>
        </w:rPr>
        <w:t>显示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为独立的一块，会单独换一行；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inline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元素则前后不会产生换行，一系列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inline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元素都在一行内显示，直到该行排满。</w:t>
      </w:r>
    </w:p>
    <w:p w:rsidR="0004487B" w:rsidRPr="002C66A7" w:rsidRDefault="0004487B" w:rsidP="0004487B">
      <w:pPr>
        <w:widowControl/>
        <w:numPr>
          <w:ilvl w:val="0"/>
          <w:numId w:val="2"/>
        </w:numPr>
        <w:shd w:val="clear" w:color="auto" w:fill="F9FDF4"/>
        <w:spacing w:after="240" w:line="293" w:lineRule="atLeast"/>
        <w:ind w:left="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大体来说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HTML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元素各有其自身的布局级别（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block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元素还是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inline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元素）：</w:t>
      </w:r>
    </w:p>
    <w:p w:rsidR="0004487B" w:rsidRPr="002C66A7" w:rsidRDefault="0004487B" w:rsidP="0004487B">
      <w:pPr>
        <w:widowControl/>
        <w:numPr>
          <w:ilvl w:val="1"/>
          <w:numId w:val="3"/>
        </w:numPr>
        <w:shd w:val="clear" w:color="auto" w:fill="F9FDF4"/>
        <w:wordWrap w:val="0"/>
        <w:spacing w:after="240" w:line="293" w:lineRule="atLeast"/>
        <w:ind w:left="45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常见</w:t>
      </w:r>
      <w:proofErr w:type="gramStart"/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的块级元素</w:t>
      </w:r>
      <w:proofErr w:type="gramEnd"/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有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  <w:highlight w:val="green"/>
        </w:rPr>
        <w:t xml:space="preserve">DIV, FORM, TABLE, P, PRE, H1~H6, DL, OL, UL 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  <w:highlight w:val="green"/>
        </w:rPr>
        <w:t>等。</w:t>
      </w:r>
    </w:p>
    <w:p w:rsidR="0004487B" w:rsidRPr="002C66A7" w:rsidRDefault="0004487B" w:rsidP="0004487B">
      <w:pPr>
        <w:widowControl/>
        <w:numPr>
          <w:ilvl w:val="1"/>
          <w:numId w:val="3"/>
        </w:numPr>
        <w:shd w:val="clear" w:color="auto" w:fill="F9FDF4"/>
        <w:wordWrap w:val="0"/>
        <w:spacing w:after="240" w:line="293" w:lineRule="atLeast"/>
        <w:ind w:left="45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常见的内联元素有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  <w:highlight w:val="green"/>
        </w:rPr>
        <w:t xml:space="preserve">SPAN, A, STRONG, EM, LABEL, INPUT, SELECT, TEXTAREA, IMG, BR 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  <w:highlight w:val="green"/>
        </w:rPr>
        <w:t>等。</w:t>
      </w:r>
    </w:p>
    <w:p w:rsidR="0004487B" w:rsidRPr="002C66A7" w:rsidRDefault="0004487B" w:rsidP="0004487B">
      <w:pPr>
        <w:widowControl/>
        <w:numPr>
          <w:ilvl w:val="0"/>
          <w:numId w:val="3"/>
        </w:numPr>
        <w:shd w:val="clear" w:color="auto" w:fill="F9FDF4"/>
        <w:spacing w:after="240" w:line="293" w:lineRule="atLeast"/>
        <w:ind w:left="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block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元素可以包含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block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元素和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inline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元素；但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inline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元素只能包含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inline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元素。要注意的是这个是个大概的说法，每个特定的元素能包含的元素也是特定的，所以具体到个别元素上，这条规律是不适用的。比如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P 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元素，只能包含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inline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元素，而不能包含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block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元素。</w:t>
      </w:r>
    </w:p>
    <w:p w:rsidR="0004487B" w:rsidRPr="002C66A7" w:rsidRDefault="0004487B" w:rsidP="0004487B">
      <w:pPr>
        <w:widowControl/>
        <w:numPr>
          <w:ilvl w:val="0"/>
          <w:numId w:val="3"/>
        </w:numPr>
        <w:shd w:val="clear" w:color="auto" w:fill="F9FDF4"/>
        <w:spacing w:after="240" w:line="293" w:lineRule="atLeast"/>
        <w:ind w:left="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一般来说，可以通过</w:t>
      </w:r>
      <w:proofErr w:type="spellStart"/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display:inline</w:t>
      </w:r>
      <w:proofErr w:type="spellEnd"/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和</w:t>
      </w:r>
      <w:proofErr w:type="spellStart"/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display:block</w:t>
      </w:r>
      <w:proofErr w:type="spellEnd"/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的设置，改变元素的布局级别。</w:t>
      </w:r>
    </w:p>
    <w:p w:rsidR="0004487B" w:rsidRPr="002C66A7" w:rsidRDefault="0004487B" w:rsidP="0004487B">
      <w:pPr>
        <w:pStyle w:val="2"/>
      </w:pPr>
      <w:r w:rsidRPr="002C66A7">
        <w:lastRenderedPageBreak/>
        <w:t>block</w:t>
      </w:r>
      <w:r w:rsidRPr="002C66A7">
        <w:t>，</w:t>
      </w:r>
      <w:r w:rsidRPr="002C66A7">
        <w:t>inline</w:t>
      </w:r>
      <w:r w:rsidRPr="002C66A7">
        <w:t>和</w:t>
      </w:r>
      <w:r w:rsidRPr="002C66A7">
        <w:t>inlin</w:t>
      </w:r>
      <w:bookmarkStart w:id="0" w:name="_GoBack"/>
      <w:bookmarkEnd w:id="0"/>
      <w:r w:rsidRPr="002C66A7">
        <w:t>e-block</w:t>
      </w:r>
      <w:r w:rsidRPr="002C66A7">
        <w:t>细节对比</w:t>
      </w:r>
    </w:p>
    <w:p w:rsidR="0004487B" w:rsidRPr="002C66A7" w:rsidRDefault="0004487B" w:rsidP="0004487B">
      <w:pPr>
        <w:widowControl/>
        <w:numPr>
          <w:ilvl w:val="0"/>
          <w:numId w:val="4"/>
        </w:numPr>
        <w:shd w:val="clear" w:color="auto" w:fill="F9FDF4"/>
        <w:tabs>
          <w:tab w:val="clear" w:pos="720"/>
          <w:tab w:val="num" w:pos="142"/>
        </w:tabs>
        <w:wordWrap w:val="0"/>
        <w:spacing w:after="240" w:line="293" w:lineRule="atLeast"/>
        <w:ind w:left="45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proofErr w:type="spellStart"/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display:block</w:t>
      </w:r>
      <w:proofErr w:type="spellEnd"/>
    </w:p>
    <w:p w:rsidR="0004487B" w:rsidRPr="002C66A7" w:rsidRDefault="0004487B" w:rsidP="0004487B">
      <w:pPr>
        <w:widowControl/>
        <w:numPr>
          <w:ilvl w:val="1"/>
          <w:numId w:val="5"/>
        </w:numPr>
        <w:shd w:val="clear" w:color="auto" w:fill="F9FDF4"/>
        <w:spacing w:after="240" w:line="293" w:lineRule="atLeast"/>
        <w:ind w:left="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block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元素会独占一行，多个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block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元素会各自新起一行。默认情况下，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block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元素宽度自动填满其父元素宽度。</w:t>
      </w:r>
    </w:p>
    <w:p w:rsidR="0004487B" w:rsidRPr="002C66A7" w:rsidRDefault="0004487B" w:rsidP="0004487B">
      <w:pPr>
        <w:widowControl/>
        <w:numPr>
          <w:ilvl w:val="1"/>
          <w:numId w:val="5"/>
        </w:numPr>
        <w:shd w:val="clear" w:color="auto" w:fill="F9FDF4"/>
        <w:spacing w:after="240" w:line="293" w:lineRule="atLeast"/>
        <w:ind w:left="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block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元素可以设置</w:t>
      </w:r>
      <w:proofErr w:type="spellStart"/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width,height</w:t>
      </w:r>
      <w:proofErr w:type="spellEnd"/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属性。</w:t>
      </w:r>
      <w:proofErr w:type="gramStart"/>
      <w:r w:rsidRPr="002C66A7">
        <w:rPr>
          <w:rFonts w:ascii="Verdana" w:eastAsia="宋体" w:hAnsi="Verdana" w:cs="宋体"/>
          <w:color w:val="393939"/>
          <w:kern w:val="0"/>
          <w:sz w:val="20"/>
          <w:szCs w:val="20"/>
          <w:highlight w:val="green"/>
        </w:rPr>
        <w:t>块级元素</w:t>
      </w:r>
      <w:proofErr w:type="gramEnd"/>
      <w:r w:rsidRPr="002C66A7">
        <w:rPr>
          <w:rFonts w:ascii="Verdana" w:eastAsia="宋体" w:hAnsi="Verdana" w:cs="宋体"/>
          <w:color w:val="393939"/>
          <w:kern w:val="0"/>
          <w:sz w:val="20"/>
          <w:szCs w:val="20"/>
          <w:highlight w:val="green"/>
        </w:rPr>
        <w:t>即使设置了宽度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  <w:highlight w:val="green"/>
        </w:rPr>
        <w:t>,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  <w:highlight w:val="green"/>
        </w:rPr>
        <w:t>仍然是独占一行。</w:t>
      </w:r>
    </w:p>
    <w:p w:rsidR="0004487B" w:rsidRPr="002C66A7" w:rsidRDefault="0004487B" w:rsidP="0004487B">
      <w:pPr>
        <w:widowControl/>
        <w:numPr>
          <w:ilvl w:val="1"/>
          <w:numId w:val="5"/>
        </w:numPr>
        <w:shd w:val="clear" w:color="auto" w:fill="F9FDF4"/>
        <w:spacing w:after="240" w:line="293" w:lineRule="atLeast"/>
        <w:ind w:left="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block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元素可以设置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margin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和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padding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属性。</w:t>
      </w:r>
    </w:p>
    <w:p w:rsidR="0004487B" w:rsidRPr="002C66A7" w:rsidRDefault="0004487B" w:rsidP="0004487B">
      <w:pPr>
        <w:widowControl/>
        <w:numPr>
          <w:ilvl w:val="0"/>
          <w:numId w:val="6"/>
        </w:numPr>
        <w:shd w:val="clear" w:color="auto" w:fill="F9FDF4"/>
        <w:wordWrap w:val="0"/>
        <w:spacing w:after="240" w:line="293" w:lineRule="atLeast"/>
        <w:ind w:left="45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proofErr w:type="spellStart"/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display:inline</w:t>
      </w:r>
      <w:proofErr w:type="spellEnd"/>
    </w:p>
    <w:p w:rsidR="0004487B" w:rsidRPr="002C66A7" w:rsidRDefault="0004487B" w:rsidP="0004487B">
      <w:pPr>
        <w:widowControl/>
        <w:numPr>
          <w:ilvl w:val="1"/>
          <w:numId w:val="7"/>
        </w:numPr>
        <w:shd w:val="clear" w:color="auto" w:fill="F9FDF4"/>
        <w:spacing w:after="240" w:line="293" w:lineRule="atLeast"/>
        <w:ind w:left="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inline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元素不会独占一行，多个相邻的行内元素会排列在同一行里，直到一行排列不下，才会新换一行，其宽度随元素的内容而变化。</w:t>
      </w:r>
    </w:p>
    <w:p w:rsidR="0004487B" w:rsidRPr="002C66A7" w:rsidRDefault="0004487B" w:rsidP="0004487B">
      <w:pPr>
        <w:widowControl/>
        <w:numPr>
          <w:ilvl w:val="1"/>
          <w:numId w:val="7"/>
        </w:numPr>
        <w:shd w:val="clear" w:color="auto" w:fill="F9FDF4"/>
        <w:spacing w:after="240" w:line="293" w:lineRule="atLeast"/>
        <w:ind w:left="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inline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元素设置</w:t>
      </w:r>
      <w:proofErr w:type="spellStart"/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width,height</w:t>
      </w:r>
      <w:proofErr w:type="spellEnd"/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属性无效。</w:t>
      </w:r>
    </w:p>
    <w:p w:rsidR="0004487B" w:rsidRPr="002C66A7" w:rsidRDefault="0004487B" w:rsidP="0004487B">
      <w:pPr>
        <w:widowControl/>
        <w:numPr>
          <w:ilvl w:val="1"/>
          <w:numId w:val="7"/>
        </w:numPr>
        <w:shd w:val="clear" w:color="auto" w:fill="F9FDF4"/>
        <w:spacing w:after="240" w:line="293" w:lineRule="atLeast"/>
        <w:ind w:left="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inline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元素的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margin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和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padding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属性，水平方向的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padding-left, padding-right, margin-left, margin-right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都产生边距效果；但竖直方向的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padding-top, padding-bottom, margin-top, margin-bottom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不会产生边距效果。</w:t>
      </w:r>
    </w:p>
    <w:p w:rsidR="0004487B" w:rsidRPr="002C66A7" w:rsidRDefault="0004487B" w:rsidP="0004487B">
      <w:pPr>
        <w:widowControl/>
        <w:numPr>
          <w:ilvl w:val="0"/>
          <w:numId w:val="8"/>
        </w:numPr>
        <w:shd w:val="clear" w:color="auto" w:fill="F9FDF4"/>
        <w:wordWrap w:val="0"/>
        <w:spacing w:after="240" w:line="293" w:lineRule="atLeast"/>
        <w:ind w:left="45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proofErr w:type="spellStart"/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display:inline-block</w:t>
      </w:r>
      <w:proofErr w:type="spellEnd"/>
    </w:p>
    <w:p w:rsidR="0004487B" w:rsidRPr="00164F69" w:rsidRDefault="0004487B" w:rsidP="0004487B">
      <w:pPr>
        <w:widowControl/>
        <w:numPr>
          <w:ilvl w:val="1"/>
          <w:numId w:val="9"/>
        </w:numPr>
        <w:shd w:val="clear" w:color="auto" w:fill="F9FDF4"/>
        <w:spacing w:after="240" w:line="293" w:lineRule="atLeast"/>
        <w:ind w:left="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简单来说就是将对象呈现为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inline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对象，但是对象的内容作为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block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对象呈现。之后的内联对象会被排列在同一行内。比如我们可以给一个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link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（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a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元素）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inline-block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属性值，使其既具有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block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的宽度高度特性又具有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inline</w:t>
      </w:r>
      <w:r w:rsidRPr="002C66A7">
        <w:rPr>
          <w:rFonts w:ascii="Verdana" w:eastAsia="宋体" w:hAnsi="Verdana" w:cs="宋体"/>
          <w:color w:val="393939"/>
          <w:kern w:val="0"/>
          <w:sz w:val="20"/>
          <w:szCs w:val="20"/>
        </w:rPr>
        <w:t>的同行特性。</w:t>
      </w:r>
    </w:p>
    <w:p w:rsidR="0004487B" w:rsidRPr="00C45BB3" w:rsidRDefault="0004487B" w:rsidP="0004487B">
      <w:pPr>
        <w:pStyle w:val="1"/>
      </w:pPr>
      <w:r w:rsidRPr="00C45BB3">
        <w:t>替换和不可替换元素</w:t>
      </w:r>
    </w:p>
    <w:p w:rsidR="0004487B" w:rsidRPr="00C45BB3" w:rsidRDefault="0004487B" w:rsidP="0004487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5BB3">
        <w:rPr>
          <w:rFonts w:ascii="Arial" w:eastAsia="宋体" w:hAnsi="Arial" w:cs="Arial"/>
          <w:color w:val="000000"/>
          <w:kern w:val="0"/>
          <w:szCs w:val="21"/>
        </w:rPr>
        <w:t>从元素本身的特点来讲，可以分为替换和不可替换元素。</w:t>
      </w:r>
    </w:p>
    <w:p w:rsidR="0004487B" w:rsidRPr="00C45BB3" w:rsidRDefault="0004487B" w:rsidP="0004487B">
      <w:pPr>
        <w:pStyle w:val="2"/>
      </w:pPr>
      <w:bookmarkStart w:id="1" w:name="t1"/>
      <w:bookmarkEnd w:id="1"/>
      <w:r w:rsidRPr="00C45BB3">
        <w:t xml:space="preserve">a) </w:t>
      </w:r>
      <w:r w:rsidRPr="00C45BB3">
        <w:t>替换元素</w:t>
      </w:r>
    </w:p>
    <w:p w:rsidR="0004487B" w:rsidRPr="00C45BB3" w:rsidRDefault="0004487B" w:rsidP="0004487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5BB3">
        <w:rPr>
          <w:rFonts w:ascii="Arial" w:eastAsia="宋体" w:hAnsi="Arial" w:cs="Arial"/>
          <w:color w:val="000000"/>
          <w:kern w:val="0"/>
          <w:szCs w:val="21"/>
        </w:rPr>
        <w:t>替换元素就是浏览器根据元素的标签和属性，来决定元素的具体显示内容。</w:t>
      </w:r>
    </w:p>
    <w:p w:rsidR="0004487B" w:rsidRPr="00C45BB3" w:rsidRDefault="0004487B" w:rsidP="0004487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5BB3">
        <w:rPr>
          <w:rFonts w:ascii="Arial" w:eastAsia="宋体" w:hAnsi="Arial" w:cs="Arial"/>
          <w:color w:val="000000"/>
          <w:kern w:val="0"/>
          <w:szCs w:val="21"/>
        </w:rPr>
        <w:t>例如浏览器会根据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&lt;</w:t>
      </w:r>
      <w:proofErr w:type="spellStart"/>
      <w:r w:rsidRPr="00C45BB3">
        <w:rPr>
          <w:rFonts w:ascii="Arial" w:eastAsia="宋体" w:hAnsi="Arial" w:cs="Arial"/>
          <w:color w:val="000000"/>
          <w:kern w:val="0"/>
          <w:szCs w:val="21"/>
        </w:rPr>
        <w:t>img</w:t>
      </w:r>
      <w:proofErr w:type="spellEnd"/>
      <w:r w:rsidRPr="00C45BB3">
        <w:rPr>
          <w:rFonts w:ascii="Arial" w:eastAsia="宋体" w:hAnsi="Arial" w:cs="Arial"/>
          <w:color w:val="000000"/>
          <w:kern w:val="0"/>
          <w:szCs w:val="21"/>
        </w:rPr>
        <w:t>&gt;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标签的</w:t>
      </w:r>
      <w:proofErr w:type="spellStart"/>
      <w:r w:rsidRPr="00C45BB3">
        <w:rPr>
          <w:rFonts w:ascii="Arial" w:eastAsia="宋体" w:hAnsi="Arial" w:cs="Arial"/>
          <w:color w:val="000000"/>
          <w:kern w:val="0"/>
          <w:szCs w:val="21"/>
        </w:rPr>
        <w:t>src</w:t>
      </w:r>
      <w:proofErr w:type="spellEnd"/>
      <w:r w:rsidRPr="00C45BB3">
        <w:rPr>
          <w:rFonts w:ascii="Arial" w:eastAsia="宋体" w:hAnsi="Arial" w:cs="Arial"/>
          <w:color w:val="000000"/>
          <w:kern w:val="0"/>
          <w:szCs w:val="21"/>
        </w:rPr>
        <w:t>属性的值来读取图片信息并显示出来，而如果查看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(X)HTML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代码，则看不到图片的实际内容；又例如根据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&lt;input&gt;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标签的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type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属性来决定是显示输入框，还是单选按钮等。</w:t>
      </w:r>
    </w:p>
    <w:p w:rsidR="0004487B" w:rsidRPr="00C45BB3" w:rsidRDefault="0004487B" w:rsidP="0004487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5BB3">
        <w:rPr>
          <w:rFonts w:ascii="Arial" w:eastAsia="宋体" w:hAnsi="Arial" w:cs="Arial"/>
          <w:color w:val="000000"/>
          <w:kern w:val="0"/>
          <w:szCs w:val="21"/>
        </w:rPr>
        <w:t>(X)HTML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中的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&lt;</w:t>
      </w:r>
      <w:proofErr w:type="spellStart"/>
      <w:r w:rsidRPr="00C45BB3">
        <w:rPr>
          <w:rFonts w:ascii="Arial" w:eastAsia="宋体" w:hAnsi="Arial" w:cs="Arial"/>
          <w:color w:val="000000"/>
          <w:kern w:val="0"/>
          <w:szCs w:val="21"/>
        </w:rPr>
        <w:t>img</w:t>
      </w:r>
      <w:proofErr w:type="spellEnd"/>
      <w:r w:rsidRPr="00C45BB3">
        <w:rPr>
          <w:rFonts w:ascii="Arial" w:eastAsia="宋体" w:hAnsi="Arial" w:cs="Arial"/>
          <w:color w:val="000000"/>
          <w:kern w:val="0"/>
          <w:szCs w:val="21"/>
        </w:rPr>
        <w:t>&gt;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&lt;input&gt;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&lt;</w:t>
      </w:r>
      <w:proofErr w:type="spellStart"/>
      <w:r w:rsidRPr="00C45BB3">
        <w:rPr>
          <w:rFonts w:ascii="Arial" w:eastAsia="宋体" w:hAnsi="Arial" w:cs="Arial"/>
          <w:color w:val="000000"/>
          <w:kern w:val="0"/>
          <w:szCs w:val="21"/>
        </w:rPr>
        <w:t>textarea</w:t>
      </w:r>
      <w:proofErr w:type="spellEnd"/>
      <w:r w:rsidRPr="00C45BB3">
        <w:rPr>
          <w:rFonts w:ascii="Arial" w:eastAsia="宋体" w:hAnsi="Arial" w:cs="Arial"/>
          <w:color w:val="000000"/>
          <w:kern w:val="0"/>
          <w:szCs w:val="21"/>
        </w:rPr>
        <w:t>&gt;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&lt;select&gt;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&lt;object&gt;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都是替换元素。这些元素往往没有实际的内容，即是一个空元素，例如：</w:t>
      </w:r>
    </w:p>
    <w:p w:rsidR="0004487B" w:rsidRPr="00C45BB3" w:rsidRDefault="0004487B" w:rsidP="0004487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45BB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C45BB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C45BB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C45BB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" w:tooltip="view plain" w:history="1">
        <w:r w:rsidRPr="00C45BB3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45BB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ooltip="copy" w:history="1">
        <w:r w:rsidRPr="00C45BB3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4487B" w:rsidRPr="00C45BB3" w:rsidRDefault="0004487B" w:rsidP="0004487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5BB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C45BB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C45B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45BB3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C45B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=”cat.jpg” </w:t>
      </w:r>
      <w:r w:rsidRPr="00C45BB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C45B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487B" w:rsidRPr="00C45BB3" w:rsidRDefault="0004487B" w:rsidP="0004487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5BB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lastRenderedPageBreak/>
        <w:t>&lt;input</w:t>
      </w:r>
      <w:r w:rsidRPr="00C45B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5BB3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C45B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45BB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"submit"</w:t>
      </w:r>
      <w:r w:rsidRPr="00C45B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5BB3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C45B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45BB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"Submit"</w:t>
      </w:r>
      <w:r w:rsidRPr="00C45B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5BB3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C45B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45BB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45BB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提交</w:t>
      </w:r>
      <w:r w:rsidRPr="00C45BB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45B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45BB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C45B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487B" w:rsidRPr="00C45BB3" w:rsidRDefault="0004487B" w:rsidP="0004487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5BB3">
        <w:rPr>
          <w:rFonts w:ascii="Arial" w:eastAsia="宋体" w:hAnsi="Arial" w:cs="Arial"/>
          <w:color w:val="000000"/>
          <w:kern w:val="0"/>
          <w:szCs w:val="21"/>
        </w:rPr>
        <w:t>浏览器会根据元素的标签类型和属性来显示这些元素。可替换元素也在其显示中生成了框。</w:t>
      </w:r>
    </w:p>
    <w:p w:rsidR="0004487B" w:rsidRPr="0004487B" w:rsidRDefault="0004487B" w:rsidP="0004487B">
      <w:pPr>
        <w:pStyle w:val="2"/>
      </w:pPr>
      <w:bookmarkStart w:id="2" w:name="t2"/>
      <w:bookmarkEnd w:id="2"/>
      <w:r w:rsidRPr="0004487B">
        <w:t xml:space="preserve">b) </w:t>
      </w:r>
      <w:r w:rsidRPr="0004487B">
        <w:t>不可替换元素</w:t>
      </w:r>
    </w:p>
    <w:p w:rsidR="0004487B" w:rsidRPr="00C45BB3" w:rsidRDefault="0004487B" w:rsidP="0004487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5BB3">
        <w:rPr>
          <w:rFonts w:ascii="Arial" w:eastAsia="宋体" w:hAnsi="Arial" w:cs="Arial"/>
          <w:color w:val="000000"/>
          <w:kern w:val="0"/>
          <w:szCs w:val="21"/>
        </w:rPr>
        <w:t xml:space="preserve">(X)HTML 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的大多数元素是不可替换元素，即其内容直接表现给用户端（例如浏览器）。例如：</w:t>
      </w:r>
    </w:p>
    <w:p w:rsidR="0004487B" w:rsidRPr="00C45BB3" w:rsidRDefault="0004487B" w:rsidP="0004487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45BB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C45BB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C45BB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C45BB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ooltip="view plain" w:history="1">
        <w:r w:rsidRPr="00C45BB3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45BB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ooltip="copy" w:history="1">
        <w:r w:rsidRPr="00C45BB3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4487B" w:rsidRPr="00C45BB3" w:rsidRDefault="0004487B" w:rsidP="0004487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45BB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&lt;p&gt;</w:t>
      </w:r>
      <w:r w:rsidRPr="00C45B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段落的内容</w:t>
      </w:r>
      <w:r w:rsidRPr="00C45BB3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&lt;/p&gt;</w:t>
      </w:r>
      <w:r w:rsidRPr="00C45BB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487B" w:rsidRPr="00C45BB3" w:rsidRDefault="0004487B" w:rsidP="0004487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5BB3">
        <w:rPr>
          <w:rFonts w:ascii="Arial" w:eastAsia="宋体" w:hAnsi="Arial" w:cs="Arial"/>
          <w:color w:val="000000"/>
          <w:kern w:val="0"/>
          <w:szCs w:val="21"/>
        </w:rPr>
        <w:t>段落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&lt;p&gt;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是一个不可替换元素，文字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段落的内容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全被显示。</w:t>
      </w:r>
    </w:p>
    <w:p w:rsidR="0004487B" w:rsidRPr="00C45BB3" w:rsidRDefault="0004487B" w:rsidP="0004487B">
      <w:pPr>
        <w:pStyle w:val="2"/>
      </w:pPr>
      <w:bookmarkStart w:id="3" w:name="t3"/>
      <w:bookmarkEnd w:id="3"/>
      <w:r w:rsidRPr="00C45BB3">
        <w:t xml:space="preserve">2. </w:t>
      </w:r>
      <w:r w:rsidRPr="00C45BB3">
        <w:t>显示元素</w:t>
      </w:r>
    </w:p>
    <w:p w:rsidR="0004487B" w:rsidRPr="00C45BB3" w:rsidRDefault="0004487B" w:rsidP="0004487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5BB3">
        <w:rPr>
          <w:rFonts w:ascii="Arial" w:eastAsia="宋体" w:hAnsi="Arial" w:cs="Arial"/>
          <w:color w:val="000000"/>
          <w:kern w:val="0"/>
          <w:szCs w:val="21"/>
        </w:rPr>
        <w:t>除了可替换元素和不可替换元素的分类方式外，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CSS 2.1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中元素还有另外的分类方式：</w:t>
      </w:r>
      <w:proofErr w:type="gramStart"/>
      <w:r w:rsidRPr="00C45BB3">
        <w:rPr>
          <w:rFonts w:ascii="Arial" w:eastAsia="宋体" w:hAnsi="Arial" w:cs="Arial"/>
          <w:color w:val="000000"/>
          <w:kern w:val="0"/>
          <w:szCs w:val="21"/>
        </w:rPr>
        <w:t>块级元素</w:t>
      </w:r>
      <w:proofErr w:type="gramEnd"/>
      <w:r w:rsidRPr="00C45BB3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block-level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）和行内元素（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inline-level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，也译作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内联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元素）。</w:t>
      </w:r>
    </w:p>
    <w:p w:rsidR="0004487B" w:rsidRPr="00C45BB3" w:rsidRDefault="0004487B" w:rsidP="0004487B">
      <w:pPr>
        <w:pStyle w:val="3"/>
      </w:pPr>
      <w:bookmarkStart w:id="4" w:name="t4"/>
      <w:bookmarkEnd w:id="4"/>
      <w:r w:rsidRPr="00C45BB3">
        <w:t xml:space="preserve">a) </w:t>
      </w:r>
      <w:proofErr w:type="gramStart"/>
      <w:r w:rsidRPr="00C45BB3">
        <w:t>块级元素</w:t>
      </w:r>
      <w:proofErr w:type="gramEnd"/>
    </w:p>
    <w:p w:rsidR="0004487B" w:rsidRPr="00C45BB3" w:rsidRDefault="0004487B" w:rsidP="0004487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5BB3">
        <w:rPr>
          <w:rFonts w:ascii="Arial" w:eastAsia="宋体" w:hAnsi="Arial" w:cs="Arial"/>
          <w:color w:val="000000"/>
          <w:kern w:val="0"/>
          <w:szCs w:val="21"/>
        </w:rPr>
        <w:t>在视觉上被格式化为块的元素，最明显的特征就是它默认在横向充满其父元素的内容区域，而且在其左右两边没有其他元素，</w:t>
      </w:r>
      <w:proofErr w:type="gramStart"/>
      <w:r w:rsidRPr="00C45BB3">
        <w:rPr>
          <w:rFonts w:ascii="Arial" w:eastAsia="宋体" w:hAnsi="Arial" w:cs="Arial"/>
          <w:color w:val="000000"/>
          <w:kern w:val="0"/>
          <w:szCs w:val="21"/>
        </w:rPr>
        <w:t>即块级元素</w:t>
      </w:r>
      <w:proofErr w:type="gramEnd"/>
      <w:r w:rsidRPr="00C45BB3">
        <w:rPr>
          <w:rFonts w:ascii="Arial" w:eastAsia="宋体" w:hAnsi="Arial" w:cs="Arial"/>
          <w:color w:val="000000"/>
          <w:kern w:val="0"/>
          <w:szCs w:val="21"/>
        </w:rPr>
        <w:t>默认是独占一行的。</w:t>
      </w:r>
    </w:p>
    <w:p w:rsidR="0004487B" w:rsidRPr="00C45BB3" w:rsidRDefault="0004487B" w:rsidP="0004487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5BB3">
        <w:rPr>
          <w:rFonts w:ascii="Arial" w:eastAsia="宋体" w:hAnsi="Arial" w:cs="Arial"/>
          <w:color w:val="000000"/>
          <w:kern w:val="0"/>
          <w:szCs w:val="21"/>
        </w:rPr>
        <w:t>典型</w:t>
      </w:r>
      <w:proofErr w:type="gramStart"/>
      <w:r w:rsidRPr="00C45BB3">
        <w:rPr>
          <w:rFonts w:ascii="Arial" w:eastAsia="宋体" w:hAnsi="Arial" w:cs="Arial"/>
          <w:color w:val="000000"/>
          <w:kern w:val="0"/>
          <w:szCs w:val="21"/>
        </w:rPr>
        <w:t>的块级元素</w:t>
      </w:r>
      <w:proofErr w:type="gramEnd"/>
      <w:r w:rsidRPr="00C45BB3">
        <w:rPr>
          <w:rFonts w:ascii="Arial" w:eastAsia="宋体" w:hAnsi="Arial" w:cs="Arial"/>
          <w:color w:val="000000"/>
          <w:kern w:val="0"/>
          <w:szCs w:val="21"/>
        </w:rPr>
        <w:t>有：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&lt;div&gt;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&lt;p&gt;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&lt;h1&gt;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到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&lt;h6&gt;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，等等。</w:t>
      </w:r>
    </w:p>
    <w:p w:rsidR="0004487B" w:rsidRPr="00C45BB3" w:rsidRDefault="0004487B" w:rsidP="0004487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5BB3">
        <w:rPr>
          <w:rFonts w:ascii="Arial" w:eastAsia="宋体" w:hAnsi="Arial" w:cs="Arial"/>
          <w:color w:val="000000"/>
          <w:kern w:val="0"/>
          <w:szCs w:val="21"/>
        </w:rPr>
        <w:t>通过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CSS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设定了浮动（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float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属性，可向左浮动或向右浮动）以及设定显示（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display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）属性为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“block”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或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“list-item”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的元素</w:t>
      </w:r>
      <w:proofErr w:type="gramStart"/>
      <w:r w:rsidRPr="00C45BB3">
        <w:rPr>
          <w:rFonts w:ascii="Arial" w:eastAsia="宋体" w:hAnsi="Arial" w:cs="Arial"/>
          <w:color w:val="000000"/>
          <w:kern w:val="0"/>
          <w:szCs w:val="21"/>
        </w:rPr>
        <w:t>都是块级元素</w:t>
      </w:r>
      <w:proofErr w:type="gramEnd"/>
      <w:r w:rsidRPr="00C45BB3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04487B" w:rsidRPr="00C45BB3" w:rsidRDefault="0004487B" w:rsidP="0004487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5BB3">
        <w:rPr>
          <w:rFonts w:ascii="Arial" w:eastAsia="宋体" w:hAnsi="Arial" w:cs="Arial"/>
          <w:color w:val="000000"/>
          <w:kern w:val="0"/>
          <w:szCs w:val="21"/>
        </w:rPr>
        <w:t>但是浮动元素比较特殊，由于浮动，其旁边可能会有其他元素的存在。而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“list-item”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（列表项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&lt;li&gt;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），会在其前面生成圆点符号，或者数字序号。</w:t>
      </w:r>
    </w:p>
    <w:p w:rsidR="0004487B" w:rsidRPr="00C45BB3" w:rsidRDefault="0004487B" w:rsidP="0004487B">
      <w:pPr>
        <w:pStyle w:val="3"/>
      </w:pPr>
      <w:bookmarkStart w:id="5" w:name="t5"/>
      <w:bookmarkEnd w:id="5"/>
      <w:r w:rsidRPr="00C45BB3">
        <w:t xml:space="preserve">b) </w:t>
      </w:r>
      <w:r w:rsidRPr="00C45BB3">
        <w:t>行内元素</w:t>
      </w:r>
    </w:p>
    <w:p w:rsidR="0004487B" w:rsidRPr="00C45BB3" w:rsidRDefault="0004487B" w:rsidP="0004487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5BB3">
        <w:rPr>
          <w:rFonts w:ascii="Arial" w:eastAsia="宋体" w:hAnsi="Arial" w:cs="Arial"/>
          <w:color w:val="000000"/>
          <w:kern w:val="0"/>
          <w:szCs w:val="21"/>
        </w:rPr>
        <w:t>行内元素不形成新内容块，即在其左右可以有其他元素，例如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&lt;a&gt;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&lt;span&gt;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&lt;strong&gt;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等，都是典型的行内级元素。</w:t>
      </w:r>
    </w:p>
    <w:p w:rsidR="0004487B" w:rsidRPr="00C45BB3" w:rsidRDefault="0004487B" w:rsidP="0004487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5BB3">
        <w:rPr>
          <w:rFonts w:ascii="Arial" w:eastAsia="宋体" w:hAnsi="Arial" w:cs="Arial"/>
          <w:color w:val="000000"/>
          <w:kern w:val="0"/>
          <w:szCs w:val="21"/>
        </w:rPr>
        <w:t>display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属性等于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“inline”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的元素都是行内元素。几乎所有的可替换元素都是行内元素，例如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&lt;</w:t>
      </w:r>
      <w:proofErr w:type="spellStart"/>
      <w:r w:rsidRPr="00C45BB3">
        <w:rPr>
          <w:rFonts w:ascii="Arial" w:eastAsia="宋体" w:hAnsi="Arial" w:cs="Arial"/>
          <w:color w:val="000000"/>
          <w:kern w:val="0"/>
          <w:szCs w:val="21"/>
        </w:rPr>
        <w:t>img</w:t>
      </w:r>
      <w:proofErr w:type="spellEnd"/>
      <w:r w:rsidRPr="00C45BB3">
        <w:rPr>
          <w:rFonts w:ascii="Arial" w:eastAsia="宋体" w:hAnsi="Arial" w:cs="Arial"/>
          <w:color w:val="000000"/>
          <w:kern w:val="0"/>
          <w:szCs w:val="21"/>
        </w:rPr>
        <w:t>&gt;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&lt;input&gt;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等等。</w:t>
      </w:r>
    </w:p>
    <w:p w:rsidR="0004487B" w:rsidRPr="00C45BB3" w:rsidRDefault="0004487B" w:rsidP="0004487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5BB3">
        <w:rPr>
          <w:rFonts w:ascii="Arial" w:eastAsia="宋体" w:hAnsi="Arial" w:cs="Arial"/>
          <w:color w:val="000000"/>
          <w:kern w:val="0"/>
          <w:szCs w:val="21"/>
        </w:rPr>
        <w:t>不过元素的类型也不是固定的，通过设定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 xml:space="preserve">CSS 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display</w:t>
      </w:r>
      <w:r w:rsidRPr="00C45BB3">
        <w:rPr>
          <w:rFonts w:ascii="Arial" w:eastAsia="宋体" w:hAnsi="Arial" w:cs="Arial"/>
          <w:color w:val="000000"/>
          <w:kern w:val="0"/>
          <w:szCs w:val="21"/>
        </w:rPr>
        <w:t>属性，可以使行内元素</w:t>
      </w:r>
      <w:proofErr w:type="gramStart"/>
      <w:r w:rsidRPr="00C45BB3">
        <w:rPr>
          <w:rFonts w:ascii="Arial" w:eastAsia="宋体" w:hAnsi="Arial" w:cs="Arial"/>
          <w:color w:val="000000"/>
          <w:kern w:val="0"/>
          <w:szCs w:val="21"/>
        </w:rPr>
        <w:t>变为块级元素</w:t>
      </w:r>
      <w:proofErr w:type="gramEnd"/>
      <w:r w:rsidRPr="00C45BB3">
        <w:rPr>
          <w:rFonts w:ascii="Arial" w:eastAsia="宋体" w:hAnsi="Arial" w:cs="Arial"/>
          <w:color w:val="000000"/>
          <w:kern w:val="0"/>
          <w:szCs w:val="21"/>
        </w:rPr>
        <w:t>，也可以</w:t>
      </w:r>
      <w:proofErr w:type="gramStart"/>
      <w:r w:rsidRPr="00C45BB3">
        <w:rPr>
          <w:rFonts w:ascii="Arial" w:eastAsia="宋体" w:hAnsi="Arial" w:cs="Arial"/>
          <w:color w:val="000000"/>
          <w:kern w:val="0"/>
          <w:szCs w:val="21"/>
        </w:rPr>
        <w:t>让块级</w:t>
      </w:r>
      <w:proofErr w:type="gramEnd"/>
      <w:r w:rsidRPr="00C45BB3">
        <w:rPr>
          <w:rFonts w:ascii="Arial" w:eastAsia="宋体" w:hAnsi="Arial" w:cs="Arial"/>
          <w:color w:val="000000"/>
          <w:kern w:val="0"/>
          <w:szCs w:val="21"/>
        </w:rPr>
        <w:t>元素变为行内元素。</w:t>
      </w:r>
    </w:p>
    <w:p w:rsidR="0004487B" w:rsidRPr="00C45BB3" w:rsidRDefault="0004487B" w:rsidP="0004487B">
      <w:pPr>
        <w:widowControl/>
        <w:shd w:val="clear" w:color="auto" w:fill="FFFFFF"/>
        <w:spacing w:line="390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bookmarkStart w:id="6" w:name="t6"/>
      <w:bookmarkEnd w:id="6"/>
    </w:p>
    <w:p w:rsidR="0004487B" w:rsidRPr="0004487B" w:rsidRDefault="0004487B" w:rsidP="0004487B">
      <w:pPr>
        <w:rPr>
          <w:szCs w:val="21"/>
          <w:highlight w:val="yellow"/>
        </w:rPr>
      </w:pPr>
      <w:bookmarkStart w:id="7" w:name="t7"/>
      <w:bookmarkEnd w:id="7"/>
      <w:r w:rsidRPr="0004487B">
        <w:rPr>
          <w:highlight w:val="yellow"/>
        </w:rPr>
        <w:t>替换元素一般有内在尺寸，所以具有</w:t>
      </w:r>
      <w:r w:rsidRPr="0004487B">
        <w:rPr>
          <w:highlight w:val="yellow"/>
        </w:rPr>
        <w:t>width</w:t>
      </w:r>
      <w:r w:rsidRPr="0004487B">
        <w:rPr>
          <w:highlight w:val="yellow"/>
        </w:rPr>
        <w:t>和</w:t>
      </w:r>
      <w:r w:rsidRPr="0004487B">
        <w:rPr>
          <w:highlight w:val="yellow"/>
        </w:rPr>
        <w:t>height</w:t>
      </w:r>
      <w:r w:rsidRPr="0004487B">
        <w:rPr>
          <w:highlight w:val="yellow"/>
        </w:rPr>
        <w:t>，可以设定。例如你不指定</w:t>
      </w:r>
      <w:proofErr w:type="spellStart"/>
      <w:r w:rsidRPr="0004487B">
        <w:rPr>
          <w:highlight w:val="yellow"/>
        </w:rPr>
        <w:t>img</w:t>
      </w:r>
      <w:proofErr w:type="spellEnd"/>
      <w:r w:rsidRPr="0004487B">
        <w:rPr>
          <w:highlight w:val="yellow"/>
        </w:rPr>
        <w:t>的</w:t>
      </w:r>
      <w:r w:rsidRPr="0004487B">
        <w:rPr>
          <w:highlight w:val="yellow"/>
        </w:rPr>
        <w:t>width</w:t>
      </w:r>
      <w:r w:rsidRPr="0004487B">
        <w:rPr>
          <w:highlight w:val="yellow"/>
        </w:rPr>
        <w:t>和</w:t>
      </w:r>
      <w:r w:rsidRPr="0004487B">
        <w:rPr>
          <w:highlight w:val="yellow"/>
        </w:rPr>
        <w:t>height</w:t>
      </w:r>
      <w:r w:rsidRPr="0004487B">
        <w:rPr>
          <w:highlight w:val="yellow"/>
        </w:rPr>
        <w:t>时，就按其内在尺寸显示，也就是图片被保存的时候的宽度和高度。</w:t>
      </w:r>
    </w:p>
    <w:p w:rsidR="0004487B" w:rsidRPr="00C45BB3" w:rsidRDefault="0004487B" w:rsidP="0004487B">
      <w:pPr>
        <w:rPr>
          <w:szCs w:val="21"/>
        </w:rPr>
      </w:pPr>
      <w:bookmarkStart w:id="8" w:name="t8"/>
      <w:bookmarkEnd w:id="8"/>
      <w:r w:rsidRPr="0004487B">
        <w:rPr>
          <w:highlight w:val="yellow"/>
        </w:rPr>
        <w:t>对于表单元素，浏览器也有默认的样式，包括宽度和高度。</w:t>
      </w:r>
    </w:p>
    <w:p w:rsidR="0004487B" w:rsidRPr="00C45BB3" w:rsidRDefault="0004487B" w:rsidP="0004487B"/>
    <w:p w:rsidR="001A50DC" w:rsidRPr="0004487B" w:rsidRDefault="001A50DC"/>
    <w:sectPr w:rsidR="001A50DC" w:rsidRPr="00044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FF0" w:rsidRDefault="004B6FF0" w:rsidP="004F3094">
      <w:r>
        <w:separator/>
      </w:r>
    </w:p>
  </w:endnote>
  <w:endnote w:type="continuationSeparator" w:id="0">
    <w:p w:rsidR="004B6FF0" w:rsidRDefault="004B6FF0" w:rsidP="004F3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FF0" w:rsidRDefault="004B6FF0" w:rsidP="004F3094">
      <w:r>
        <w:separator/>
      </w:r>
    </w:p>
  </w:footnote>
  <w:footnote w:type="continuationSeparator" w:id="0">
    <w:p w:rsidR="004B6FF0" w:rsidRDefault="004B6FF0" w:rsidP="004F30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050B5"/>
    <w:multiLevelType w:val="multilevel"/>
    <w:tmpl w:val="070E1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B96EC1"/>
    <w:multiLevelType w:val="multilevel"/>
    <w:tmpl w:val="5548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3D5926"/>
    <w:multiLevelType w:val="multilevel"/>
    <w:tmpl w:val="B516A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C123AC"/>
    <w:multiLevelType w:val="multilevel"/>
    <w:tmpl w:val="7180A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526F7E"/>
    <w:multiLevelType w:val="multilevel"/>
    <w:tmpl w:val="ECD41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285505"/>
    <w:multiLevelType w:val="multilevel"/>
    <w:tmpl w:val="D1C8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4148A9"/>
    <w:multiLevelType w:val="multilevel"/>
    <w:tmpl w:val="7EDC5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5317AB"/>
    <w:multiLevelType w:val="multilevel"/>
    <w:tmpl w:val="687E4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D20BFC"/>
    <w:multiLevelType w:val="multilevel"/>
    <w:tmpl w:val="E884A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FFF4922"/>
    <w:multiLevelType w:val="multilevel"/>
    <w:tmpl w:val="D7E86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7"/>
  </w:num>
  <w:num w:numId="5">
    <w:abstractNumId w:val="6"/>
  </w:num>
  <w:num w:numId="6">
    <w:abstractNumId w:val="5"/>
  </w:num>
  <w:num w:numId="7">
    <w:abstractNumId w:val="8"/>
  </w:num>
  <w:num w:numId="8">
    <w:abstractNumId w:val="1"/>
  </w:num>
  <w:num w:numId="9">
    <w:abstractNumId w:val="2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597"/>
    <w:rsid w:val="0004487B"/>
    <w:rsid w:val="000F6134"/>
    <w:rsid w:val="001A50DC"/>
    <w:rsid w:val="004B6FF0"/>
    <w:rsid w:val="004F3094"/>
    <w:rsid w:val="007444F2"/>
    <w:rsid w:val="007B19A0"/>
    <w:rsid w:val="009C1597"/>
    <w:rsid w:val="00C35E09"/>
    <w:rsid w:val="00F3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4487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48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48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30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30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30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309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F3094"/>
    <w:rPr>
      <w:color w:val="0000FF"/>
      <w:u w:val="single"/>
    </w:rPr>
  </w:style>
  <w:style w:type="character" w:customStyle="1" w:styleId="apple-converted-space">
    <w:name w:val="apple-converted-space"/>
    <w:basedOn w:val="a0"/>
    <w:rsid w:val="004F3094"/>
  </w:style>
  <w:style w:type="paragraph" w:styleId="a6">
    <w:name w:val="Normal (Web)"/>
    <w:basedOn w:val="a"/>
    <w:uiPriority w:val="99"/>
    <w:semiHidden/>
    <w:unhideWhenUsed/>
    <w:rsid w:val="004F30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F30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309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F3094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4F3094"/>
  </w:style>
  <w:style w:type="character" w:customStyle="1" w:styleId="hljs-attribute">
    <w:name w:val="hljs-attribute"/>
    <w:basedOn w:val="a0"/>
    <w:rsid w:val="004F3094"/>
  </w:style>
  <w:style w:type="character" w:customStyle="1" w:styleId="hljs-number">
    <w:name w:val="hljs-number"/>
    <w:basedOn w:val="a0"/>
    <w:rsid w:val="004F3094"/>
  </w:style>
  <w:style w:type="character" w:customStyle="1" w:styleId="hljs-selector-id">
    <w:name w:val="hljs-selector-id"/>
    <w:basedOn w:val="a0"/>
    <w:rsid w:val="004F3094"/>
  </w:style>
  <w:style w:type="character" w:customStyle="1" w:styleId="1Char">
    <w:name w:val="标题 1 Char"/>
    <w:basedOn w:val="a0"/>
    <w:link w:val="1"/>
    <w:uiPriority w:val="9"/>
    <w:rsid w:val="0004487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448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4487B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7444F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444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4487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48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48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30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30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30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309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F3094"/>
    <w:rPr>
      <w:color w:val="0000FF"/>
      <w:u w:val="single"/>
    </w:rPr>
  </w:style>
  <w:style w:type="character" w:customStyle="1" w:styleId="apple-converted-space">
    <w:name w:val="apple-converted-space"/>
    <w:basedOn w:val="a0"/>
    <w:rsid w:val="004F3094"/>
  </w:style>
  <w:style w:type="paragraph" w:styleId="a6">
    <w:name w:val="Normal (Web)"/>
    <w:basedOn w:val="a"/>
    <w:uiPriority w:val="99"/>
    <w:semiHidden/>
    <w:unhideWhenUsed/>
    <w:rsid w:val="004F30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F30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309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F3094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4F3094"/>
  </w:style>
  <w:style w:type="character" w:customStyle="1" w:styleId="hljs-attribute">
    <w:name w:val="hljs-attribute"/>
    <w:basedOn w:val="a0"/>
    <w:rsid w:val="004F3094"/>
  </w:style>
  <w:style w:type="character" w:customStyle="1" w:styleId="hljs-number">
    <w:name w:val="hljs-number"/>
    <w:basedOn w:val="a0"/>
    <w:rsid w:val="004F3094"/>
  </w:style>
  <w:style w:type="character" w:customStyle="1" w:styleId="hljs-selector-id">
    <w:name w:val="hljs-selector-id"/>
    <w:basedOn w:val="a0"/>
    <w:rsid w:val="004F3094"/>
  </w:style>
  <w:style w:type="character" w:customStyle="1" w:styleId="1Char">
    <w:name w:val="标题 1 Char"/>
    <w:basedOn w:val="a0"/>
    <w:link w:val="1"/>
    <w:uiPriority w:val="9"/>
    <w:rsid w:val="0004487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448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4487B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7444F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444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4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89560">
              <w:marLeft w:val="45"/>
              <w:marRight w:val="45"/>
              <w:marTop w:val="150"/>
              <w:marBottom w:val="15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656423868">
              <w:marLeft w:val="45"/>
              <w:marRight w:val="4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625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log.csdn.net/jlds123/article/details/8647448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cnblogs.com/KeithWang/p/3139517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jlds123/article/details/8647448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://blog.csdn.net/jlds123/article/details/8647448" TargetMode="Externa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://blog.csdn.net/jlds123/article/details/864744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594</Words>
  <Characters>3388</Characters>
  <Application>Microsoft Office Word</Application>
  <DocSecurity>0</DocSecurity>
  <Lines>28</Lines>
  <Paragraphs>7</Paragraphs>
  <ScaleCrop>false</ScaleCrop>
  <Company>Microsoft</Company>
  <LinksUpToDate>false</LinksUpToDate>
  <CharactersWithSpaces>3975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MTF</cp:lastModifiedBy>
  <cp:revision>5</cp:revision>
  <dcterms:created xsi:type="dcterms:W3CDTF">2016-07-21T03:31:00Z</dcterms:created>
  <dcterms:modified xsi:type="dcterms:W3CDTF">2018-03-15T02:47:00Z</dcterms:modified>
</cp:coreProperties>
</file>