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A387" w14:textId="77777777" w:rsidR="001A30D0" w:rsidRPr="00DF481D" w:rsidRDefault="001A30D0" w:rsidP="001A30D0">
      <w:pPr>
        <w:rPr>
          <w:b/>
          <w:sz w:val="36"/>
          <w:szCs w:val="36"/>
          <w:lang w:val="sr-Latn-RS"/>
        </w:rPr>
      </w:pPr>
      <w:proofErr w:type="spellStart"/>
      <w:r w:rsidRPr="00DF481D">
        <w:rPr>
          <w:b/>
          <w:sz w:val="36"/>
          <w:szCs w:val="36"/>
        </w:rPr>
        <w:t>Elektrotehni</w:t>
      </w:r>
      <w:proofErr w:type="spellEnd"/>
      <w:r w:rsidRPr="00DF481D">
        <w:rPr>
          <w:b/>
          <w:sz w:val="36"/>
          <w:szCs w:val="36"/>
          <w:lang w:val="sr-Latn-RS"/>
        </w:rPr>
        <w:t>čki fakultet u Beogradu</w:t>
      </w:r>
    </w:p>
    <w:p w14:paraId="226E60DD" w14:textId="77777777" w:rsidR="001A30D0" w:rsidRPr="00DF481D" w:rsidRDefault="001A30D0" w:rsidP="001A30D0">
      <w:pPr>
        <w:rPr>
          <w:b/>
          <w:sz w:val="36"/>
          <w:szCs w:val="36"/>
          <w:lang w:val="sr-Latn-RS"/>
        </w:rPr>
      </w:pPr>
      <w:r w:rsidRPr="00DF481D">
        <w:rPr>
          <w:b/>
          <w:sz w:val="36"/>
          <w:szCs w:val="36"/>
          <w:lang w:val="sr-Latn-RS"/>
        </w:rPr>
        <w:t>Principi softverskog inžejnerstva (SI3PSI)</w:t>
      </w:r>
    </w:p>
    <w:p w14:paraId="7F86CAA2" w14:textId="77777777" w:rsidR="00935B17" w:rsidRDefault="00935B17"/>
    <w:p w14:paraId="7118AC93" w14:textId="77777777" w:rsidR="001A30D0" w:rsidRDefault="001A30D0"/>
    <w:p w14:paraId="5AA169D4" w14:textId="77777777" w:rsidR="001A30D0" w:rsidRDefault="001A30D0"/>
    <w:p w14:paraId="7D65CF8A" w14:textId="77777777" w:rsidR="001A30D0" w:rsidRDefault="001A30D0"/>
    <w:p w14:paraId="45D7E60E" w14:textId="77777777" w:rsidR="001A30D0" w:rsidRDefault="001A30D0"/>
    <w:p w14:paraId="06A189EC" w14:textId="77777777" w:rsidR="001A30D0" w:rsidRDefault="001A30D0"/>
    <w:p w14:paraId="7E34C63F" w14:textId="77777777" w:rsidR="001A30D0" w:rsidRDefault="001A30D0">
      <w:r>
        <w:rPr>
          <w:b/>
          <w:noProof/>
          <w:sz w:val="112"/>
          <w:szCs w:val="112"/>
        </w:rPr>
        <w:drawing>
          <wp:inline distT="0" distB="0" distL="0" distR="0" wp14:anchorId="1059B333" wp14:editId="5C3C5EB4">
            <wp:extent cx="1443591" cy="17456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iraj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2D6" w14:textId="77777777" w:rsidR="001A30D0" w:rsidRDefault="001A30D0" w:rsidP="001A30D0">
      <w:pPr>
        <w:jc w:val="both"/>
      </w:pPr>
    </w:p>
    <w:p w14:paraId="0F2A80A4" w14:textId="77777777" w:rsidR="001A30D0" w:rsidRDefault="001A30D0" w:rsidP="001A30D0">
      <w:pPr>
        <w:jc w:val="both"/>
      </w:pPr>
    </w:p>
    <w:p w14:paraId="6C95BF55" w14:textId="77777777" w:rsidR="0016548D" w:rsidRPr="00AB6A41" w:rsidRDefault="001A30D0" w:rsidP="004A7AD4">
      <w:pPr>
        <w:rPr>
          <w:b/>
          <w:sz w:val="40"/>
          <w:lang w:val="en-GB"/>
        </w:rPr>
      </w:pPr>
      <w:proofErr w:type="spellStart"/>
      <w:r>
        <w:rPr>
          <w:b/>
          <w:sz w:val="40"/>
        </w:rPr>
        <w:t>Specifikacija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scenarija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upotrebe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funkcionalnosti</w:t>
      </w:r>
      <w:proofErr w:type="spellEnd"/>
      <w:r>
        <w:rPr>
          <w:b/>
          <w:sz w:val="40"/>
        </w:rPr>
        <w:t xml:space="preserve"> </w:t>
      </w:r>
      <w:r w:rsidR="002C752E">
        <w:rPr>
          <w:b/>
          <w:sz w:val="40"/>
        </w:rPr>
        <w:br/>
      </w:r>
      <w:proofErr w:type="spellStart"/>
      <w:r w:rsidR="004A7AD4">
        <w:rPr>
          <w:b/>
          <w:sz w:val="40"/>
          <w:lang w:val="en-GB"/>
        </w:rPr>
        <w:t>kontaktiranje</w:t>
      </w:r>
      <w:proofErr w:type="spellEnd"/>
      <w:r w:rsidR="004A7AD4">
        <w:rPr>
          <w:b/>
          <w:sz w:val="40"/>
          <w:lang w:val="en-GB"/>
        </w:rPr>
        <w:t xml:space="preserve"> </w:t>
      </w:r>
      <w:proofErr w:type="spellStart"/>
      <w:r w:rsidR="004A7AD4">
        <w:rPr>
          <w:b/>
          <w:sz w:val="40"/>
          <w:lang w:val="en-GB"/>
        </w:rPr>
        <w:t>korisnika</w:t>
      </w:r>
      <w:proofErr w:type="spellEnd"/>
      <w:r w:rsidR="004A7AD4">
        <w:rPr>
          <w:b/>
          <w:sz w:val="40"/>
          <w:lang w:val="en-GB"/>
        </w:rPr>
        <w:t xml:space="preserve"> </w:t>
      </w:r>
      <w:proofErr w:type="spellStart"/>
      <w:r w:rsidR="004A7AD4">
        <w:rPr>
          <w:b/>
          <w:sz w:val="40"/>
          <w:lang w:val="en-GB"/>
        </w:rPr>
        <w:t>preko</w:t>
      </w:r>
      <w:proofErr w:type="spellEnd"/>
      <w:r w:rsidR="004A7AD4">
        <w:rPr>
          <w:b/>
          <w:sz w:val="40"/>
          <w:lang w:val="en-GB"/>
        </w:rPr>
        <w:t xml:space="preserve"> </w:t>
      </w:r>
      <w:proofErr w:type="spellStart"/>
      <w:r w:rsidR="004A7AD4">
        <w:rPr>
          <w:b/>
          <w:sz w:val="40"/>
          <w:lang w:val="en-GB"/>
        </w:rPr>
        <w:t>oglasa</w:t>
      </w:r>
      <w:proofErr w:type="spellEnd"/>
    </w:p>
    <w:p w14:paraId="47DA2314" w14:textId="77777777" w:rsidR="001A30D0" w:rsidRDefault="001A30D0" w:rsidP="001A30D0">
      <w:pPr>
        <w:rPr>
          <w:sz w:val="28"/>
        </w:rPr>
      </w:pPr>
    </w:p>
    <w:p w14:paraId="16809235" w14:textId="77777777" w:rsidR="00C372F8" w:rsidRDefault="001A30D0" w:rsidP="001A30D0">
      <w:pPr>
        <w:rPr>
          <w:b/>
          <w:sz w:val="28"/>
        </w:rPr>
      </w:pPr>
      <w:proofErr w:type="spellStart"/>
      <w:r w:rsidRPr="001A30D0">
        <w:rPr>
          <w:b/>
          <w:sz w:val="28"/>
        </w:rPr>
        <w:t>Verzija</w:t>
      </w:r>
      <w:proofErr w:type="spellEnd"/>
      <w:r w:rsidRPr="001A30D0">
        <w:rPr>
          <w:b/>
          <w:sz w:val="28"/>
        </w:rPr>
        <w:t xml:space="preserve"> 1.0</w:t>
      </w:r>
    </w:p>
    <w:p w14:paraId="5D75A9DC" w14:textId="77777777" w:rsidR="00C372F8" w:rsidRDefault="00C372F8">
      <w:p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6023604" w14:textId="77777777" w:rsidR="00C372F8" w:rsidRPr="00C372F8" w:rsidRDefault="00C372F8" w:rsidP="00C372F8">
      <w:pPr>
        <w:pStyle w:val="Heading1"/>
        <w:rPr>
          <w:b w:val="0"/>
          <w:bCs/>
          <w:color w:val="000000" w:themeColor="text1"/>
          <w:sz w:val="72"/>
          <w:szCs w:val="72"/>
          <w:lang w:val="sr-Latn-RS"/>
        </w:rPr>
      </w:pPr>
      <w:bookmarkStart w:id="0" w:name="_Toc160885020"/>
      <w:r w:rsidRPr="00C372F8">
        <w:rPr>
          <w:bCs/>
          <w:color w:val="000000" w:themeColor="text1"/>
          <w:sz w:val="72"/>
          <w:szCs w:val="72"/>
          <w:lang w:val="sr-Latn-RS"/>
        </w:rPr>
        <w:lastRenderedPageBreak/>
        <w:t>Istorija izmena</w:t>
      </w:r>
      <w:bookmarkEnd w:id="0"/>
    </w:p>
    <w:tbl>
      <w:tblPr>
        <w:tblStyle w:val="GridTable4-Accent3"/>
        <w:tblpPr w:leftFromText="180" w:rightFromText="180" w:vertAnchor="text" w:horzAnchor="margin" w:tblpXSpec="center" w:tblpY="991"/>
        <w:tblW w:w="9859" w:type="dxa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C372F8" w14:paraId="752B3E77" w14:textId="77777777" w:rsidTr="0017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DDEE9CF" w14:textId="77777777" w:rsidR="00C372F8" w:rsidRPr="00E251D8" w:rsidRDefault="00C372F8" w:rsidP="001736B3">
            <w:pPr>
              <w:rPr>
                <w:sz w:val="32"/>
                <w:szCs w:val="32"/>
                <w:lang w:val="sr-Latn-RS"/>
              </w:rPr>
            </w:pPr>
            <w:r w:rsidRPr="00E251D8">
              <w:rPr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427" w:type="dxa"/>
          </w:tcPr>
          <w:p w14:paraId="0BBC6014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V</w:t>
            </w:r>
            <w:r>
              <w:rPr>
                <w:b/>
                <w:sz w:val="32"/>
                <w:szCs w:val="32"/>
                <w:lang w:val="sr-Latn-RS"/>
              </w:rPr>
              <w:t>erzij</w:t>
            </w:r>
            <w:r w:rsidRPr="00E251D8">
              <w:rPr>
                <w:b/>
                <w:sz w:val="32"/>
                <w:szCs w:val="32"/>
                <w:lang w:val="sr-Latn-RS"/>
              </w:rPr>
              <w:t>a</w:t>
            </w:r>
          </w:p>
        </w:tc>
        <w:tc>
          <w:tcPr>
            <w:tcW w:w="2263" w:type="dxa"/>
          </w:tcPr>
          <w:p w14:paraId="54BE8361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K</w:t>
            </w:r>
            <w:r>
              <w:rPr>
                <w:b/>
                <w:sz w:val="32"/>
                <w:szCs w:val="32"/>
                <w:lang w:val="sr-Latn-RS"/>
              </w:rPr>
              <w:t xml:space="preserve">ratak </w:t>
            </w:r>
            <w:r w:rsidRPr="00E251D8">
              <w:rPr>
                <w:b/>
                <w:sz w:val="32"/>
                <w:szCs w:val="32"/>
                <w:lang w:val="sr-Latn-RS"/>
              </w:rPr>
              <w:t>opis</w:t>
            </w:r>
          </w:p>
        </w:tc>
        <w:tc>
          <w:tcPr>
            <w:tcW w:w="2639" w:type="dxa"/>
          </w:tcPr>
          <w:p w14:paraId="2BC30F35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Autor</w:t>
            </w:r>
          </w:p>
        </w:tc>
      </w:tr>
      <w:tr w:rsidR="00C372F8" w14:paraId="100030BC" w14:textId="77777777" w:rsidTr="001736B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7084FBF" w14:textId="77777777" w:rsidR="00C372F8" w:rsidRPr="00DF481D" w:rsidRDefault="00C372F8" w:rsidP="001736B3">
            <w:pPr>
              <w:rPr>
                <w:b w:val="0"/>
                <w:sz w:val="32"/>
                <w:szCs w:val="32"/>
                <w:lang w:val="sr-Latn-RS"/>
              </w:rPr>
            </w:pPr>
            <w:r>
              <w:rPr>
                <w:b w:val="0"/>
                <w:sz w:val="32"/>
                <w:szCs w:val="32"/>
                <w:lang w:val="sr-Latn-RS"/>
              </w:rPr>
              <w:t>9.3.2024.</w:t>
            </w:r>
          </w:p>
        </w:tc>
        <w:tc>
          <w:tcPr>
            <w:tcW w:w="2427" w:type="dxa"/>
          </w:tcPr>
          <w:p w14:paraId="34E8173F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1.0</w:t>
            </w:r>
          </w:p>
        </w:tc>
        <w:tc>
          <w:tcPr>
            <w:tcW w:w="2263" w:type="dxa"/>
          </w:tcPr>
          <w:p w14:paraId="46D0A2F4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Inicijalna Verzija</w:t>
            </w:r>
          </w:p>
        </w:tc>
        <w:tc>
          <w:tcPr>
            <w:tcW w:w="2639" w:type="dxa"/>
          </w:tcPr>
          <w:p w14:paraId="4D084707" w14:textId="77777777" w:rsidR="00C372F8" w:rsidRPr="002C752E" w:rsidRDefault="002C752E" w:rsidP="00C3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sr-Latn-RS"/>
              </w:rPr>
              <w:t>Lazar Krpović</w:t>
            </w:r>
          </w:p>
          <w:p w14:paraId="5199AFF5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C372F8" w14:paraId="0F9B21C6" w14:textId="77777777" w:rsidTr="0017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25A50E5" w14:textId="77777777" w:rsidR="00C372F8" w:rsidRPr="00CD70E8" w:rsidRDefault="00C372F8" w:rsidP="001736B3">
            <w:pPr>
              <w:rPr>
                <w:b w:val="0"/>
                <w:bCs w:val="0"/>
                <w:sz w:val="32"/>
                <w:szCs w:val="32"/>
                <w:lang w:val="sr-Latn-RS"/>
              </w:rPr>
            </w:pPr>
          </w:p>
        </w:tc>
        <w:tc>
          <w:tcPr>
            <w:tcW w:w="2427" w:type="dxa"/>
          </w:tcPr>
          <w:p w14:paraId="0DDE4EAA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263" w:type="dxa"/>
          </w:tcPr>
          <w:p w14:paraId="247C91C6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639" w:type="dxa"/>
          </w:tcPr>
          <w:p w14:paraId="59F10D61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C372F8" w14:paraId="60878068" w14:textId="77777777" w:rsidTr="001736B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D6B731C" w14:textId="77777777" w:rsidR="00C372F8" w:rsidRDefault="00C372F8" w:rsidP="001736B3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2427" w:type="dxa"/>
          </w:tcPr>
          <w:p w14:paraId="2E2BCC45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263" w:type="dxa"/>
          </w:tcPr>
          <w:p w14:paraId="61483766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639" w:type="dxa"/>
          </w:tcPr>
          <w:p w14:paraId="2A823712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495611F0" w14:textId="77777777" w:rsidR="00C372F8" w:rsidRDefault="00C372F8" w:rsidP="00C372F8">
      <w:pPr>
        <w:rPr>
          <w:sz w:val="32"/>
          <w:szCs w:val="32"/>
          <w:lang w:val="sr-Latn-RS"/>
        </w:rPr>
      </w:pPr>
    </w:p>
    <w:p w14:paraId="05FAFD35" w14:textId="77777777" w:rsidR="00C372F8" w:rsidRPr="00E251D8" w:rsidRDefault="00C372F8" w:rsidP="00C372F8">
      <w:pPr>
        <w:rPr>
          <w:sz w:val="32"/>
          <w:szCs w:val="32"/>
          <w:lang w:val="sr-Latn-RS"/>
        </w:rPr>
      </w:pPr>
    </w:p>
    <w:p w14:paraId="08D085A4" w14:textId="77777777" w:rsidR="00C372F8" w:rsidRPr="0016548D" w:rsidRDefault="00C372F8" w:rsidP="00C372F8">
      <w:pPr>
        <w:rPr>
          <w:sz w:val="32"/>
          <w:szCs w:val="32"/>
          <w:lang w:val="en-GB"/>
        </w:rPr>
      </w:pPr>
    </w:p>
    <w:p w14:paraId="42A39E93" w14:textId="77777777" w:rsidR="00C372F8" w:rsidRDefault="00C372F8">
      <w:p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bookmarkStart w:id="1" w:name="_Toc1604602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5011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73782" w14:textId="77777777" w:rsidR="004369CC" w:rsidRDefault="004369CC" w:rsidP="004369CC">
          <w:pPr>
            <w:pStyle w:val="TOCHeading"/>
            <w:jc w:val="center"/>
            <w:rPr>
              <w:b/>
              <w:color w:val="000000" w:themeColor="text1"/>
              <w:sz w:val="52"/>
              <w:szCs w:val="52"/>
            </w:rPr>
          </w:pPr>
          <w:proofErr w:type="spellStart"/>
          <w:r>
            <w:rPr>
              <w:b/>
              <w:color w:val="000000" w:themeColor="text1"/>
              <w:sz w:val="52"/>
              <w:szCs w:val="52"/>
            </w:rPr>
            <w:t>Sadržaj</w:t>
          </w:r>
          <w:proofErr w:type="spellEnd"/>
        </w:p>
        <w:p w14:paraId="21E9425B" w14:textId="77777777" w:rsidR="00E06C9F" w:rsidRPr="00E06C9F" w:rsidRDefault="00E06C9F" w:rsidP="00E06C9F"/>
        <w:p w14:paraId="0CA36585" w14:textId="77777777" w:rsidR="004369CC" w:rsidRDefault="004369CC">
          <w:pPr>
            <w:pStyle w:val="TOC1"/>
            <w:rPr>
              <w:rFonts w:eastAsiaTheme="minorEastAsia"/>
              <w:bCs w:val="0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7A453A" w14:textId="77777777" w:rsidR="004369CC" w:rsidRDefault="00000000">
          <w:pPr>
            <w:pStyle w:val="TOC1"/>
            <w:tabs>
              <w:tab w:val="left" w:pos="440"/>
            </w:tabs>
            <w:rPr>
              <w:rFonts w:eastAsiaTheme="minorEastAsia"/>
              <w:bCs w:val="0"/>
              <w:sz w:val="22"/>
              <w:lang w:val="en-US"/>
            </w:rPr>
          </w:pPr>
          <w:hyperlink w:anchor="_Toc160885021" w:history="1">
            <w:r w:rsidR="004369CC" w:rsidRPr="004369CC">
              <w:rPr>
                <w:rStyle w:val="Hyperlink"/>
                <w:b/>
                <w:sz w:val="32"/>
              </w:rPr>
              <w:t>1.</w:t>
            </w:r>
            <w:r w:rsidR="004369CC" w:rsidRPr="004369CC">
              <w:rPr>
                <w:rFonts w:eastAsiaTheme="minorEastAsia"/>
                <w:b/>
                <w:bCs w:val="0"/>
                <w:sz w:val="36"/>
                <w:lang w:val="en-US"/>
              </w:rPr>
              <w:tab/>
            </w:r>
            <w:r w:rsidR="004369CC" w:rsidRPr="004369CC">
              <w:rPr>
                <w:rStyle w:val="Hyperlink"/>
                <w:b/>
                <w:sz w:val="32"/>
              </w:rPr>
              <w:t>Uvod</w:t>
            </w:r>
            <w:r w:rsidR="004369CC">
              <w:rPr>
                <w:webHidden/>
              </w:rPr>
              <w:tab/>
            </w:r>
            <w:r w:rsidR="004369CC" w:rsidRPr="004369CC">
              <w:rPr>
                <w:b/>
                <w:webHidden/>
                <w:sz w:val="32"/>
              </w:rPr>
              <w:fldChar w:fldCharType="begin"/>
            </w:r>
            <w:r w:rsidR="004369CC" w:rsidRPr="004369CC">
              <w:rPr>
                <w:b/>
                <w:webHidden/>
                <w:sz w:val="32"/>
              </w:rPr>
              <w:instrText xml:space="preserve"> PAGEREF _Toc160885021 \h </w:instrText>
            </w:r>
            <w:r w:rsidR="004369CC" w:rsidRPr="004369CC">
              <w:rPr>
                <w:b/>
                <w:webHidden/>
                <w:sz w:val="32"/>
              </w:rPr>
            </w:r>
            <w:r w:rsidR="004369CC" w:rsidRPr="004369CC">
              <w:rPr>
                <w:b/>
                <w:webHidden/>
                <w:sz w:val="32"/>
              </w:rPr>
              <w:fldChar w:fldCharType="separate"/>
            </w:r>
            <w:r w:rsidR="00DE1FEC">
              <w:rPr>
                <w:b/>
                <w:webHidden/>
                <w:sz w:val="32"/>
              </w:rPr>
              <w:t>4</w:t>
            </w:r>
            <w:r w:rsidR="004369CC" w:rsidRPr="004369CC">
              <w:rPr>
                <w:b/>
                <w:webHidden/>
                <w:sz w:val="32"/>
              </w:rPr>
              <w:fldChar w:fldCharType="end"/>
            </w:r>
          </w:hyperlink>
        </w:p>
        <w:p w14:paraId="34BEBED4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2" w:history="1">
            <w:r w:rsidR="004369CC" w:rsidRPr="004369CC">
              <w:rPr>
                <w:rStyle w:val="Hyperlink"/>
                <w:noProof/>
                <w:sz w:val="28"/>
              </w:rPr>
              <w:t>1.1.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Rezime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_Toc160885022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DE1FEC">
              <w:rPr>
                <w:noProof/>
                <w:webHidden/>
                <w:sz w:val="28"/>
              </w:rPr>
              <w:t>4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14AB8F21" w14:textId="77777777" w:rsidR="00107355" w:rsidRPr="00107355" w:rsidRDefault="00000000" w:rsidP="0010735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</w:rPr>
          </w:pPr>
          <w:hyperlink w:anchor="_Toc160885023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1.2.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Namena dokumenta i ciljne grupe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_Toc160885023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DE1FEC">
              <w:rPr>
                <w:noProof/>
                <w:webHidden/>
                <w:sz w:val="28"/>
              </w:rPr>
              <w:t>4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149E9CBD" w14:textId="77777777" w:rsidR="004369CC" w:rsidRDefault="00000000">
          <w:pPr>
            <w:pStyle w:val="TOC1"/>
            <w:tabs>
              <w:tab w:val="left" w:pos="440"/>
            </w:tabs>
            <w:rPr>
              <w:rFonts w:eastAsiaTheme="minorEastAsia"/>
              <w:bCs w:val="0"/>
              <w:sz w:val="22"/>
              <w:lang w:val="en-US"/>
            </w:rPr>
          </w:pPr>
          <w:hyperlink w:anchor="_Toc160885024" w:history="1">
            <w:r w:rsidR="004369CC" w:rsidRPr="004369CC">
              <w:rPr>
                <w:rStyle w:val="Hyperlink"/>
                <w:b/>
                <w:sz w:val="32"/>
              </w:rPr>
              <w:t>2.</w:t>
            </w:r>
            <w:r w:rsidR="004369CC" w:rsidRPr="004369CC">
              <w:rPr>
                <w:rFonts w:eastAsiaTheme="minorEastAsia"/>
                <w:b/>
                <w:bCs w:val="0"/>
                <w:sz w:val="36"/>
                <w:lang w:val="en-US"/>
              </w:rPr>
              <w:tab/>
            </w:r>
            <w:r w:rsidR="004369CC" w:rsidRPr="004369CC">
              <w:rPr>
                <w:rStyle w:val="Hyperlink"/>
                <w:b/>
                <w:sz w:val="32"/>
              </w:rPr>
              <w:t>Scenario</w:t>
            </w:r>
            <w:r w:rsidR="003C53B6">
              <w:rPr>
                <w:rStyle w:val="Hyperlink"/>
                <w:b/>
                <w:sz w:val="32"/>
              </w:rPr>
              <w:t xml:space="preserve"> </w:t>
            </w:r>
            <w:r w:rsidR="004A7AD4">
              <w:rPr>
                <w:rStyle w:val="Hyperlink"/>
                <w:b/>
                <w:sz w:val="32"/>
              </w:rPr>
              <w:t>kontaktiranja korisnika preko oglasa</w:t>
            </w:r>
            <w:r w:rsidR="004369CC">
              <w:rPr>
                <w:webHidden/>
              </w:rPr>
              <w:tab/>
            </w:r>
            <w:r w:rsidR="004369CC" w:rsidRPr="004369CC">
              <w:rPr>
                <w:b/>
                <w:webHidden/>
                <w:sz w:val="32"/>
              </w:rPr>
              <w:fldChar w:fldCharType="begin"/>
            </w:r>
            <w:r w:rsidR="004369CC" w:rsidRPr="004369CC">
              <w:rPr>
                <w:b/>
                <w:webHidden/>
                <w:sz w:val="32"/>
              </w:rPr>
              <w:instrText xml:space="preserve"> PAGEREF _Toc160885024 \h </w:instrText>
            </w:r>
            <w:r w:rsidR="004369CC" w:rsidRPr="004369CC">
              <w:rPr>
                <w:b/>
                <w:webHidden/>
                <w:sz w:val="32"/>
              </w:rPr>
            </w:r>
            <w:r w:rsidR="004369CC" w:rsidRPr="004369CC">
              <w:rPr>
                <w:b/>
                <w:webHidden/>
                <w:sz w:val="32"/>
              </w:rPr>
              <w:fldChar w:fldCharType="separate"/>
            </w:r>
            <w:r w:rsidR="00DE1FEC">
              <w:rPr>
                <w:b/>
                <w:webHidden/>
                <w:sz w:val="32"/>
              </w:rPr>
              <w:t>6</w:t>
            </w:r>
            <w:r w:rsidR="004369CC" w:rsidRPr="004369CC">
              <w:rPr>
                <w:b/>
                <w:webHidden/>
                <w:sz w:val="32"/>
              </w:rPr>
              <w:fldChar w:fldCharType="end"/>
            </w:r>
          </w:hyperlink>
        </w:p>
        <w:p w14:paraId="23EFB788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5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2.1.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Kratak opis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_Toc160885025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DE1FEC">
              <w:rPr>
                <w:noProof/>
                <w:webHidden/>
                <w:sz w:val="28"/>
              </w:rPr>
              <w:t>6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3E60B113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6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2.2.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Tok dogadjaja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_Toc160885026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DE1FEC">
              <w:rPr>
                <w:noProof/>
                <w:webHidden/>
                <w:sz w:val="28"/>
              </w:rPr>
              <w:t>6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1E76097C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7" w:history="1">
            <w:r w:rsidR="004369CC" w:rsidRPr="004369CC">
              <w:rPr>
                <w:rStyle w:val="Hyperlink"/>
                <w:noProof/>
                <w:sz w:val="28"/>
              </w:rPr>
              <w:t>2.3.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Posebni zahtevi</w:t>
            </w:r>
            <w:r w:rsidR="004369CC">
              <w:rPr>
                <w:noProof/>
                <w:webHidden/>
              </w:rPr>
              <w:tab/>
            </w:r>
            <w:r w:rsidR="00DE1FEC">
              <w:rPr>
                <w:noProof/>
                <w:webHidden/>
                <w:sz w:val="28"/>
              </w:rPr>
              <w:t>7</w:t>
            </w:r>
          </w:hyperlink>
        </w:p>
        <w:p w14:paraId="31569CE2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8" w:history="1">
            <w:r w:rsidR="004369CC" w:rsidRPr="004369CC">
              <w:rPr>
                <w:rStyle w:val="Hyperlink"/>
                <w:noProof/>
                <w:sz w:val="28"/>
              </w:rPr>
              <w:t>2.4.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Preduslovi</w:t>
            </w:r>
            <w:r w:rsidR="004369CC">
              <w:rPr>
                <w:noProof/>
                <w:webHidden/>
              </w:rPr>
              <w:tab/>
            </w:r>
            <w:r w:rsidR="00DE1FEC">
              <w:rPr>
                <w:noProof/>
                <w:webHidden/>
                <w:sz w:val="28"/>
              </w:rPr>
              <w:t>7</w:t>
            </w:r>
          </w:hyperlink>
        </w:p>
        <w:p w14:paraId="62CD64D7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9" w:history="1">
            <w:r w:rsidR="004369CC" w:rsidRPr="004369CC">
              <w:rPr>
                <w:rStyle w:val="Hyperlink"/>
                <w:noProof/>
                <w:sz w:val="28"/>
              </w:rPr>
              <w:t>2.5.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Posledice</w:t>
            </w:r>
            <w:r w:rsidR="004369CC">
              <w:rPr>
                <w:noProof/>
                <w:webHidden/>
              </w:rPr>
              <w:tab/>
            </w:r>
            <w:r w:rsidR="00DE1FEC">
              <w:rPr>
                <w:noProof/>
                <w:webHidden/>
                <w:sz w:val="28"/>
              </w:rPr>
              <w:t>7</w:t>
            </w:r>
          </w:hyperlink>
        </w:p>
        <w:p w14:paraId="7CA264AB" w14:textId="77777777" w:rsidR="004369CC" w:rsidRDefault="004369CC">
          <w:r>
            <w:rPr>
              <w:b/>
              <w:bCs/>
              <w:noProof/>
            </w:rPr>
            <w:fldChar w:fldCharType="end"/>
          </w:r>
        </w:p>
      </w:sdtContent>
    </w:sdt>
    <w:p w14:paraId="7CFCE8C8" w14:textId="77777777" w:rsidR="00F74458" w:rsidRDefault="00F74458">
      <w:pPr>
        <w:spacing w:line="259" w:lineRule="auto"/>
        <w:jc w:val="left"/>
        <w:rPr>
          <w:rFonts w:eastAsiaTheme="majorEastAsia" w:cstheme="majorBidi"/>
          <w:b/>
          <w:bCs/>
          <w:color w:val="000000" w:themeColor="text1"/>
          <w:sz w:val="48"/>
          <w:szCs w:val="32"/>
        </w:rPr>
      </w:pPr>
      <w:r>
        <w:rPr>
          <w:bCs/>
          <w:color w:val="000000" w:themeColor="text1"/>
        </w:rPr>
        <w:br w:type="page"/>
      </w:r>
    </w:p>
    <w:p w14:paraId="0D7B39D2" w14:textId="77777777" w:rsidR="00C372F8" w:rsidRPr="00C372F8" w:rsidRDefault="00C372F8" w:rsidP="00C372F8">
      <w:pPr>
        <w:pStyle w:val="Heading1"/>
        <w:numPr>
          <w:ilvl w:val="0"/>
          <w:numId w:val="1"/>
        </w:numPr>
        <w:rPr>
          <w:b w:val="0"/>
          <w:bCs/>
          <w:color w:val="000000" w:themeColor="text1"/>
        </w:rPr>
      </w:pPr>
      <w:bookmarkStart w:id="2" w:name="_Toc160885021"/>
      <w:proofErr w:type="spellStart"/>
      <w:r w:rsidRPr="00C372F8">
        <w:rPr>
          <w:bCs/>
          <w:color w:val="000000" w:themeColor="text1"/>
        </w:rPr>
        <w:lastRenderedPageBreak/>
        <w:t>Uvod</w:t>
      </w:r>
      <w:bookmarkEnd w:id="1"/>
      <w:bookmarkEnd w:id="2"/>
      <w:proofErr w:type="spellEnd"/>
    </w:p>
    <w:p w14:paraId="4B65D5D3" w14:textId="77777777" w:rsidR="00C372F8" w:rsidRDefault="00C372F8" w:rsidP="00C372F8">
      <w:pPr>
        <w:ind w:left="1080"/>
        <w:jc w:val="left"/>
        <w:rPr>
          <w:b/>
          <w:sz w:val="28"/>
        </w:rPr>
      </w:pPr>
    </w:p>
    <w:p w14:paraId="1CC8E3C2" w14:textId="77777777" w:rsidR="00C372F8" w:rsidRDefault="00C372F8" w:rsidP="00C372F8">
      <w:pPr>
        <w:pStyle w:val="Heading2"/>
        <w:numPr>
          <w:ilvl w:val="1"/>
          <w:numId w:val="1"/>
        </w:numPr>
        <w:jc w:val="both"/>
      </w:pPr>
      <w:bookmarkStart w:id="3" w:name="_Toc160885022"/>
      <w:proofErr w:type="spellStart"/>
      <w:r w:rsidRPr="00C372F8">
        <w:t>Rezime</w:t>
      </w:r>
      <w:bookmarkEnd w:id="3"/>
      <w:proofErr w:type="spellEnd"/>
    </w:p>
    <w:p w14:paraId="61D656BA" w14:textId="77777777" w:rsidR="00C372F8" w:rsidRDefault="00C372F8" w:rsidP="00C372F8">
      <w:pPr>
        <w:ind w:left="1080"/>
        <w:jc w:val="left"/>
        <w:rPr>
          <w:sz w:val="32"/>
        </w:rPr>
      </w:pPr>
    </w:p>
    <w:p w14:paraId="76CA01D2" w14:textId="77777777" w:rsidR="00C372F8" w:rsidRPr="00C372F8" w:rsidRDefault="00C372F8" w:rsidP="00C372F8">
      <w:pPr>
        <w:ind w:left="1080"/>
        <w:jc w:val="left"/>
        <w:rPr>
          <w:sz w:val="32"/>
          <w:lang w:val="sr-Latn-RS"/>
        </w:rPr>
      </w:pPr>
      <w:proofErr w:type="spellStart"/>
      <w:r w:rsidRPr="00C372F8">
        <w:rPr>
          <w:sz w:val="32"/>
        </w:rPr>
        <w:t>Definisanje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scenarija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upotrebe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pri</w:t>
      </w:r>
      <w:proofErr w:type="spellEnd"/>
      <w:r w:rsidR="002C752E">
        <w:rPr>
          <w:sz w:val="32"/>
        </w:rPr>
        <w:t xml:space="preserve"> </w:t>
      </w:r>
      <w:proofErr w:type="spellStart"/>
      <w:r w:rsidR="004A7AD4">
        <w:rPr>
          <w:sz w:val="32"/>
        </w:rPr>
        <w:t>kontaktiranju</w:t>
      </w:r>
      <w:proofErr w:type="spellEnd"/>
      <w:r w:rsidR="004A7AD4">
        <w:rPr>
          <w:sz w:val="32"/>
        </w:rPr>
        <w:t xml:space="preserve"> </w:t>
      </w:r>
      <w:proofErr w:type="spellStart"/>
      <w:r w:rsidR="004A7AD4">
        <w:rPr>
          <w:sz w:val="32"/>
        </w:rPr>
        <w:t>korisnika</w:t>
      </w:r>
      <w:proofErr w:type="spellEnd"/>
      <w:r w:rsidR="004A7AD4">
        <w:rPr>
          <w:sz w:val="32"/>
        </w:rPr>
        <w:t xml:space="preserve"> </w:t>
      </w:r>
      <w:proofErr w:type="spellStart"/>
      <w:r w:rsidR="004A7AD4">
        <w:rPr>
          <w:sz w:val="32"/>
        </w:rPr>
        <w:t>preko</w:t>
      </w:r>
      <w:proofErr w:type="spellEnd"/>
      <w:r w:rsidR="004A7AD4">
        <w:rPr>
          <w:sz w:val="32"/>
        </w:rPr>
        <w:t xml:space="preserve"> </w:t>
      </w:r>
      <w:proofErr w:type="spellStart"/>
      <w:r w:rsidR="004A7AD4">
        <w:rPr>
          <w:sz w:val="32"/>
        </w:rPr>
        <w:t>oglasa</w:t>
      </w:r>
      <w:proofErr w:type="spellEnd"/>
      <w:r w:rsidRPr="00C372F8">
        <w:rPr>
          <w:sz w:val="32"/>
        </w:rPr>
        <w:t xml:space="preserve">, </w:t>
      </w:r>
      <w:proofErr w:type="spellStart"/>
      <w:r w:rsidRPr="00C372F8">
        <w:rPr>
          <w:sz w:val="32"/>
        </w:rPr>
        <w:t>sa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primerima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odgovaraju</w:t>
      </w:r>
      <w:proofErr w:type="spellEnd"/>
      <w:r w:rsidRPr="00C372F8">
        <w:rPr>
          <w:sz w:val="32"/>
          <w:lang w:val="sr-Latn-RS"/>
        </w:rPr>
        <w:t>ćih html stranica.</w:t>
      </w:r>
    </w:p>
    <w:p w14:paraId="3EB4D6D7" w14:textId="77777777" w:rsidR="00C372F8" w:rsidRDefault="00C372F8" w:rsidP="00C372F8">
      <w:pPr>
        <w:ind w:left="1080"/>
        <w:jc w:val="left"/>
        <w:rPr>
          <w:sz w:val="28"/>
          <w:lang w:val="sr-Latn-RS"/>
        </w:rPr>
      </w:pPr>
    </w:p>
    <w:p w14:paraId="3AA2D231" w14:textId="77777777" w:rsidR="00C372F8" w:rsidRDefault="00C372F8" w:rsidP="00C372F8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0885023"/>
      <w:r>
        <w:rPr>
          <w:lang w:val="sr-Latn-RS"/>
        </w:rPr>
        <w:t>Namena dokumenta i ciljne grupe</w:t>
      </w:r>
      <w:bookmarkEnd w:id="4"/>
    </w:p>
    <w:p w14:paraId="136684B6" w14:textId="77777777" w:rsidR="00C372F8" w:rsidRDefault="00C372F8" w:rsidP="00C372F8">
      <w:pPr>
        <w:jc w:val="left"/>
        <w:rPr>
          <w:sz w:val="28"/>
          <w:lang w:val="sr-Latn-RS"/>
        </w:rPr>
      </w:pPr>
    </w:p>
    <w:p w14:paraId="5EFDE49A" w14:textId="77777777" w:rsidR="00C372F8" w:rsidRDefault="00C372F8" w:rsidP="00C372F8">
      <w:pPr>
        <w:ind w:left="1080"/>
        <w:jc w:val="left"/>
        <w:rPr>
          <w:sz w:val="32"/>
        </w:rPr>
      </w:pPr>
      <w:r w:rsidRPr="00C372F8">
        <w:rPr>
          <w:sz w:val="32"/>
          <w:lang w:val="sr-Latn-RS"/>
        </w:rPr>
        <w:t>Dokument će koristiti svi članovi projektnog tima u razvoju projekta i testiranju a može se koristiti i pri pisanju uputstva za upotrebu.</w:t>
      </w:r>
    </w:p>
    <w:p w14:paraId="4D37C169" w14:textId="77777777" w:rsidR="00F31306" w:rsidRPr="00F31306" w:rsidRDefault="00F31306" w:rsidP="00F31306">
      <w:pPr>
        <w:ind w:left="1080"/>
        <w:jc w:val="left"/>
        <w:rPr>
          <w:sz w:val="32"/>
          <w:lang w:val="en-GB"/>
        </w:rPr>
      </w:pPr>
      <w:r w:rsidRPr="00F31306">
        <w:rPr>
          <w:sz w:val="32"/>
          <w:lang w:val="en-GB"/>
        </w:rPr>
        <w:br/>
      </w:r>
    </w:p>
    <w:p w14:paraId="6F03AE56" w14:textId="77777777" w:rsidR="00F31306" w:rsidRPr="00F31306" w:rsidRDefault="00F31306" w:rsidP="00F31306">
      <w:pPr>
        <w:pStyle w:val="ListParagraph"/>
        <w:numPr>
          <w:ilvl w:val="1"/>
          <w:numId w:val="1"/>
        </w:numPr>
        <w:jc w:val="left"/>
        <w:rPr>
          <w:b/>
          <w:bCs/>
          <w:sz w:val="32"/>
          <w:lang w:val="en-GB"/>
        </w:rPr>
      </w:pPr>
      <w:bookmarkStart w:id="5" w:name="_Hlk161242950"/>
      <w:r w:rsidRPr="00F31306">
        <w:rPr>
          <w:b/>
          <w:bCs/>
          <w:sz w:val="32"/>
          <w:lang w:val="en-GB"/>
        </w:rPr>
        <w:t>Reference</w:t>
      </w:r>
    </w:p>
    <w:p w14:paraId="7B44073C" w14:textId="77777777" w:rsidR="00F31306" w:rsidRPr="00F31306" w:rsidRDefault="00F31306" w:rsidP="00F31306">
      <w:pPr>
        <w:ind w:left="1080"/>
        <w:jc w:val="left"/>
        <w:rPr>
          <w:sz w:val="32"/>
          <w:lang w:val="en-GB"/>
        </w:rPr>
      </w:pPr>
    </w:p>
    <w:p w14:paraId="7BD67B82" w14:textId="77777777" w:rsidR="00F31306" w:rsidRPr="00F31306" w:rsidRDefault="00F31306" w:rsidP="00F31306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1.</w:t>
      </w:r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Projektni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zadatak</w:t>
      </w:r>
      <w:proofErr w:type="spellEnd"/>
    </w:p>
    <w:p w14:paraId="6E4D2E06" w14:textId="77777777" w:rsidR="00F31306" w:rsidRPr="00F31306" w:rsidRDefault="00F31306" w:rsidP="00F31306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2.</w:t>
      </w:r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Uputstvo</w:t>
      </w:r>
      <w:proofErr w:type="spellEnd"/>
      <w:r w:rsidRPr="00F31306">
        <w:rPr>
          <w:sz w:val="32"/>
          <w:lang w:val="en-GB"/>
        </w:rPr>
        <w:t xml:space="preserve"> za </w:t>
      </w:r>
      <w:proofErr w:type="spellStart"/>
      <w:r w:rsidRPr="00F31306">
        <w:rPr>
          <w:sz w:val="32"/>
          <w:lang w:val="en-GB"/>
        </w:rPr>
        <w:t>pisanje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specifikacije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scenarija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upotrebe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funkcionalnosti</w:t>
      </w:r>
      <w:proofErr w:type="spellEnd"/>
    </w:p>
    <w:p w14:paraId="21EB8981" w14:textId="77777777" w:rsidR="00F31306" w:rsidRPr="00F31306" w:rsidRDefault="00F31306" w:rsidP="00F31306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3.</w:t>
      </w:r>
      <w:r w:rsidRPr="00F31306">
        <w:rPr>
          <w:sz w:val="32"/>
          <w:lang w:val="en-GB"/>
        </w:rPr>
        <w:t xml:space="preserve"> Guidelines – Use Case, Rational Unified Process 2000</w:t>
      </w:r>
    </w:p>
    <w:p w14:paraId="6406CDF0" w14:textId="77777777" w:rsidR="00F31306" w:rsidRDefault="00F31306" w:rsidP="00F31306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4.</w:t>
      </w:r>
      <w:r w:rsidRPr="00F31306">
        <w:rPr>
          <w:sz w:val="32"/>
          <w:lang w:val="en-GB"/>
        </w:rPr>
        <w:t xml:space="preserve"> Guidelines – Use Case Storyboard, Rational Unified Process 2000</w:t>
      </w:r>
    </w:p>
    <w:bookmarkEnd w:id="5"/>
    <w:p w14:paraId="7417533D" w14:textId="77777777" w:rsidR="00F31306" w:rsidRDefault="00F31306">
      <w:pPr>
        <w:spacing w:line="259" w:lineRule="auto"/>
        <w:jc w:val="left"/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br w:type="page"/>
      </w:r>
    </w:p>
    <w:p w14:paraId="3DE1504F" w14:textId="77777777" w:rsidR="00F31306" w:rsidRPr="00F31306" w:rsidRDefault="00F31306" w:rsidP="00F31306">
      <w:pPr>
        <w:ind w:left="1440"/>
        <w:jc w:val="left"/>
        <w:rPr>
          <w:sz w:val="32"/>
          <w:lang w:val="en-GB"/>
        </w:rPr>
      </w:pPr>
    </w:p>
    <w:p w14:paraId="07D2B800" w14:textId="77777777" w:rsidR="00F31306" w:rsidRPr="00F31306" w:rsidRDefault="00F31306" w:rsidP="00F31306">
      <w:pPr>
        <w:pStyle w:val="ListParagraph"/>
        <w:numPr>
          <w:ilvl w:val="1"/>
          <w:numId w:val="1"/>
        </w:numPr>
        <w:jc w:val="left"/>
        <w:rPr>
          <w:b/>
          <w:bCs/>
          <w:sz w:val="32"/>
          <w:lang w:val="en-GB"/>
        </w:rPr>
      </w:pPr>
      <w:bookmarkStart w:id="6" w:name="_Hlk161242997"/>
      <w:proofErr w:type="spellStart"/>
      <w:r w:rsidRPr="00F31306">
        <w:rPr>
          <w:b/>
          <w:bCs/>
          <w:sz w:val="32"/>
          <w:lang w:val="en-GB"/>
        </w:rPr>
        <w:t>Otvorena</w:t>
      </w:r>
      <w:proofErr w:type="spellEnd"/>
      <w:r w:rsidRPr="00F31306">
        <w:rPr>
          <w:b/>
          <w:bCs/>
          <w:sz w:val="32"/>
          <w:lang w:val="en-GB"/>
        </w:rPr>
        <w:t xml:space="preserve"> </w:t>
      </w:r>
      <w:proofErr w:type="spellStart"/>
      <w:r w:rsidRPr="00F31306">
        <w:rPr>
          <w:b/>
          <w:bCs/>
          <w:sz w:val="32"/>
          <w:lang w:val="en-GB"/>
        </w:rPr>
        <w:t>pitanja</w:t>
      </w:r>
      <w:proofErr w:type="spellEnd"/>
    </w:p>
    <w:p w14:paraId="39E98E8C" w14:textId="77777777" w:rsidR="00F31306" w:rsidRPr="00F31306" w:rsidRDefault="00F31306" w:rsidP="00F31306">
      <w:pPr>
        <w:ind w:left="1080"/>
        <w:jc w:val="left"/>
        <w:rPr>
          <w:sz w:val="32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875"/>
        <w:gridCol w:w="2318"/>
      </w:tblGrid>
      <w:tr w:rsidR="00803AA5" w:rsidRPr="00F31306" w14:paraId="0B1FC16F" w14:textId="77777777" w:rsidTr="00F313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E73B0" w14:textId="77777777" w:rsidR="00F31306" w:rsidRPr="00F31306" w:rsidRDefault="00F31306" w:rsidP="00F31306">
            <w:pPr>
              <w:ind w:left="1080"/>
              <w:jc w:val="left"/>
              <w:rPr>
                <w:sz w:val="32"/>
                <w:lang w:val="en-GB"/>
              </w:rPr>
            </w:pPr>
            <w:proofErr w:type="spellStart"/>
            <w:r w:rsidRPr="00F31306">
              <w:rPr>
                <w:sz w:val="32"/>
                <w:lang w:val="en-GB"/>
              </w:rPr>
              <w:t>Redni</w:t>
            </w:r>
            <w:proofErr w:type="spellEnd"/>
            <w:r w:rsidRPr="00F31306">
              <w:rPr>
                <w:sz w:val="32"/>
                <w:lang w:val="en-GB"/>
              </w:rPr>
              <w:t xml:space="preserve"> </w:t>
            </w:r>
            <w:proofErr w:type="spellStart"/>
            <w:r w:rsidRPr="00F31306">
              <w:rPr>
                <w:sz w:val="32"/>
                <w:lang w:val="en-GB"/>
              </w:rPr>
              <w:t>Broj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172E" w14:textId="77777777" w:rsidR="00F31306" w:rsidRPr="00F31306" w:rsidRDefault="00F31306" w:rsidP="00F31306">
            <w:pPr>
              <w:ind w:left="1080"/>
              <w:jc w:val="left"/>
              <w:rPr>
                <w:sz w:val="32"/>
                <w:lang w:val="en-GB"/>
              </w:rPr>
            </w:pPr>
            <w:proofErr w:type="spellStart"/>
            <w:r w:rsidRPr="00F31306">
              <w:rPr>
                <w:sz w:val="32"/>
                <w:lang w:val="en-GB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B1D4C" w14:textId="77777777" w:rsidR="00F31306" w:rsidRPr="00F31306" w:rsidRDefault="00F31306" w:rsidP="00F31306">
            <w:pPr>
              <w:ind w:left="1080"/>
              <w:jc w:val="left"/>
              <w:rPr>
                <w:sz w:val="32"/>
                <w:lang w:val="en-GB"/>
              </w:rPr>
            </w:pPr>
            <w:proofErr w:type="spellStart"/>
            <w:r w:rsidRPr="00F31306">
              <w:rPr>
                <w:sz w:val="32"/>
                <w:lang w:val="en-GB"/>
              </w:rPr>
              <w:t>Rešenje</w:t>
            </w:r>
            <w:proofErr w:type="spellEnd"/>
          </w:p>
        </w:tc>
      </w:tr>
      <w:tr w:rsidR="00803AA5" w:rsidRPr="00F31306" w14:paraId="11E539F1" w14:textId="77777777" w:rsidTr="00F31306">
        <w:trPr>
          <w:trHeight w:val="1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C641D" w14:textId="77777777" w:rsidR="00F31306" w:rsidRPr="00F31306" w:rsidRDefault="004A7AD4" w:rsidP="00F31306">
            <w:pPr>
              <w:ind w:left="1080"/>
              <w:jc w:val="left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98D7D" w14:textId="77777777" w:rsidR="00F31306" w:rsidRPr="00F31306" w:rsidRDefault="00F31306" w:rsidP="00F31306">
            <w:pPr>
              <w:ind w:left="1080"/>
              <w:jc w:val="left"/>
              <w:rPr>
                <w:sz w:val="3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5F642" w14:textId="77777777" w:rsidR="00F31306" w:rsidRPr="00803AA5" w:rsidRDefault="00803AA5" w:rsidP="00F31306">
            <w:pPr>
              <w:ind w:left="1080"/>
              <w:jc w:val="left"/>
              <w:rPr>
                <w:sz w:val="32"/>
                <w:lang w:val="sr-Latn-RS"/>
              </w:rPr>
            </w:pPr>
            <w:r>
              <w:rPr>
                <w:sz w:val="32"/>
                <w:lang w:val="en-GB"/>
              </w:rPr>
              <w:t xml:space="preserve"> </w:t>
            </w:r>
          </w:p>
        </w:tc>
      </w:tr>
      <w:bookmarkEnd w:id="6"/>
    </w:tbl>
    <w:p w14:paraId="21EC7EB0" w14:textId="77777777" w:rsidR="00B46B0B" w:rsidRPr="00F31306" w:rsidRDefault="00B46B0B" w:rsidP="00C372F8">
      <w:pPr>
        <w:ind w:left="1080"/>
        <w:jc w:val="left"/>
        <w:rPr>
          <w:sz w:val="32"/>
          <w:lang w:val="en-GB"/>
        </w:rPr>
      </w:pPr>
    </w:p>
    <w:p w14:paraId="08C4D8E4" w14:textId="77777777" w:rsidR="00B46B0B" w:rsidRDefault="00B46B0B" w:rsidP="00C372F8">
      <w:pPr>
        <w:ind w:left="1080"/>
        <w:jc w:val="left"/>
        <w:rPr>
          <w:sz w:val="32"/>
        </w:rPr>
      </w:pPr>
    </w:p>
    <w:p w14:paraId="02C16A17" w14:textId="77777777" w:rsidR="00B46B0B" w:rsidRDefault="00B46B0B">
      <w:pPr>
        <w:spacing w:line="259" w:lineRule="auto"/>
        <w:jc w:val="left"/>
        <w:rPr>
          <w:rFonts w:eastAsiaTheme="majorEastAsia" w:cstheme="majorBidi"/>
          <w:b/>
          <w:sz w:val="48"/>
          <w:szCs w:val="32"/>
        </w:rPr>
      </w:pPr>
      <w:r>
        <w:br w:type="page"/>
      </w:r>
    </w:p>
    <w:p w14:paraId="510F9DDD" w14:textId="77777777" w:rsidR="00B46B0B" w:rsidRPr="00C372F8" w:rsidRDefault="00B46B0B" w:rsidP="00B46B0B">
      <w:pPr>
        <w:pStyle w:val="Heading1"/>
        <w:numPr>
          <w:ilvl w:val="0"/>
          <w:numId w:val="1"/>
        </w:numPr>
      </w:pPr>
      <w:bookmarkStart w:id="7" w:name="_Toc160885024"/>
      <w:r>
        <w:lastRenderedPageBreak/>
        <w:t xml:space="preserve">Scenario </w:t>
      </w:r>
      <w:bookmarkEnd w:id="7"/>
      <w:proofErr w:type="spellStart"/>
      <w:r w:rsidR="004A7AD4">
        <w:t>kontaktiranja</w:t>
      </w:r>
      <w:proofErr w:type="spellEnd"/>
      <w:r w:rsidR="004A7AD4">
        <w:t xml:space="preserve"> </w:t>
      </w:r>
      <w:proofErr w:type="spellStart"/>
      <w:r w:rsidR="004A7AD4">
        <w:t>korisnika</w:t>
      </w:r>
      <w:proofErr w:type="spellEnd"/>
      <w:r w:rsidR="004A7AD4">
        <w:t xml:space="preserve"> </w:t>
      </w:r>
      <w:proofErr w:type="spellStart"/>
      <w:r w:rsidR="004A7AD4">
        <w:t>preko</w:t>
      </w:r>
      <w:proofErr w:type="spellEnd"/>
      <w:r w:rsidR="004A7AD4">
        <w:t xml:space="preserve"> </w:t>
      </w:r>
      <w:proofErr w:type="spellStart"/>
      <w:r w:rsidR="004A7AD4">
        <w:t>oglasa</w:t>
      </w:r>
      <w:proofErr w:type="spellEnd"/>
    </w:p>
    <w:p w14:paraId="5F281940" w14:textId="77777777" w:rsidR="00C372F8" w:rsidRDefault="00C372F8" w:rsidP="00C372F8">
      <w:pPr>
        <w:jc w:val="left"/>
        <w:rPr>
          <w:sz w:val="28"/>
          <w:lang w:val="sr-Latn-RS"/>
        </w:rPr>
      </w:pPr>
    </w:p>
    <w:p w14:paraId="205DA7A9" w14:textId="77777777" w:rsidR="00C372F8" w:rsidRDefault="00B46B0B" w:rsidP="00B46B0B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160885025"/>
      <w:r>
        <w:rPr>
          <w:lang w:val="sr-Latn-RS"/>
        </w:rPr>
        <w:t>Kratak opis</w:t>
      </w:r>
      <w:bookmarkEnd w:id="8"/>
      <w:r>
        <w:rPr>
          <w:lang w:val="sr-Latn-RS"/>
        </w:rPr>
        <w:tab/>
      </w:r>
    </w:p>
    <w:p w14:paraId="43F5B817" w14:textId="77777777" w:rsidR="00B46B0B" w:rsidRDefault="00B46B0B" w:rsidP="00B46B0B">
      <w:pPr>
        <w:jc w:val="left"/>
        <w:rPr>
          <w:sz w:val="32"/>
          <w:lang w:val="sr-Latn-RS"/>
        </w:rPr>
      </w:pPr>
      <w:r>
        <w:rPr>
          <w:sz w:val="32"/>
          <w:lang w:val="sr-Latn-RS"/>
        </w:rPr>
        <w:t xml:space="preserve">  </w:t>
      </w:r>
      <w:r>
        <w:rPr>
          <w:sz w:val="32"/>
          <w:lang w:val="sr-Latn-RS"/>
        </w:rPr>
        <w:tab/>
      </w:r>
    </w:p>
    <w:p w14:paraId="44A41EF3" w14:textId="77777777" w:rsidR="00346CDF" w:rsidRDefault="004A7AD4" w:rsidP="004A7AD4">
      <w:pPr>
        <w:ind w:left="1080"/>
        <w:jc w:val="left"/>
        <w:rPr>
          <w:sz w:val="32"/>
          <w:lang w:val="sr-Latn-RS"/>
        </w:rPr>
      </w:pPr>
      <w:r>
        <w:rPr>
          <w:sz w:val="32"/>
          <w:lang w:val="sr-Latn-RS"/>
        </w:rPr>
        <w:t>Korisnik može da kontaktira drugog korisnika preko oglasa, svaki oglas poseduje dugme prilikom čijeg aktiviranja sistem otvara chat sa vlasnikom oglasa uz unapred generisanu poruku.</w:t>
      </w:r>
      <w:r w:rsidR="00346CDF">
        <w:rPr>
          <w:sz w:val="32"/>
          <w:lang w:val="sr-Latn-RS"/>
        </w:rPr>
        <w:t xml:space="preserve"> </w:t>
      </w:r>
    </w:p>
    <w:p w14:paraId="67442CE3" w14:textId="77777777" w:rsidR="00346CDF" w:rsidRDefault="00346CDF" w:rsidP="00346CDF">
      <w:pPr>
        <w:pStyle w:val="Heading2"/>
        <w:numPr>
          <w:ilvl w:val="1"/>
          <w:numId w:val="1"/>
        </w:numPr>
        <w:rPr>
          <w:lang w:val="sr-Latn-RS"/>
        </w:rPr>
      </w:pPr>
      <w:bookmarkStart w:id="9" w:name="_Toc160885026"/>
      <w:r>
        <w:rPr>
          <w:lang w:val="sr-Latn-RS"/>
        </w:rPr>
        <w:t>Tok dogadjaja</w:t>
      </w:r>
      <w:bookmarkEnd w:id="9"/>
    </w:p>
    <w:p w14:paraId="3D7AEDC9" w14:textId="77777777" w:rsidR="00346CDF" w:rsidRDefault="00346CDF" w:rsidP="00346CDF">
      <w:pPr>
        <w:ind w:left="1080"/>
        <w:jc w:val="both"/>
        <w:rPr>
          <w:lang w:val="sr-Latn-RS"/>
        </w:rPr>
      </w:pPr>
    </w:p>
    <w:p w14:paraId="30011262" w14:textId="77777777" w:rsidR="00A14625" w:rsidRPr="004A7AD4" w:rsidRDefault="004A7AD4" w:rsidP="00A14625">
      <w:pPr>
        <w:pStyle w:val="ListParagraph"/>
        <w:numPr>
          <w:ilvl w:val="2"/>
          <w:numId w:val="1"/>
        </w:numPr>
        <w:jc w:val="both"/>
        <w:rPr>
          <w:sz w:val="32"/>
          <w:u w:val="single"/>
          <w:lang w:val="sr-Latn-RS"/>
        </w:rPr>
      </w:pPr>
      <w:proofErr w:type="spellStart"/>
      <w:r>
        <w:rPr>
          <w:sz w:val="32"/>
          <w:u w:val="single"/>
        </w:rPr>
        <w:t>Korisnik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pritiska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dugme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kontaktiraj</w:t>
      </w:r>
      <w:proofErr w:type="spellEnd"/>
      <w:r>
        <w:rPr>
          <w:sz w:val="32"/>
          <w:u w:val="single"/>
        </w:rPr>
        <w:t>.</w:t>
      </w:r>
    </w:p>
    <w:p w14:paraId="342B15B1" w14:textId="77777777" w:rsidR="004A7AD4" w:rsidRPr="004A7AD4" w:rsidRDefault="004A7AD4" w:rsidP="004A7AD4">
      <w:pPr>
        <w:pStyle w:val="ListParagraph"/>
        <w:ind w:left="2520"/>
        <w:jc w:val="both"/>
        <w:rPr>
          <w:sz w:val="32"/>
          <w:u w:val="single"/>
          <w:lang w:val="sr-Latn-RS"/>
        </w:rPr>
      </w:pPr>
    </w:p>
    <w:p w14:paraId="73EBE3D7" w14:textId="212BD4A7" w:rsidR="00107355" w:rsidRPr="004C172A" w:rsidRDefault="004A7AD4" w:rsidP="004C172A">
      <w:pPr>
        <w:pStyle w:val="ListParagraph"/>
        <w:numPr>
          <w:ilvl w:val="2"/>
          <w:numId w:val="1"/>
        </w:numPr>
        <w:jc w:val="both"/>
        <w:rPr>
          <w:sz w:val="32"/>
          <w:u w:val="single"/>
          <w:lang w:val="sr-Latn-RS"/>
        </w:rPr>
      </w:pPr>
      <w:proofErr w:type="spellStart"/>
      <w:r>
        <w:rPr>
          <w:sz w:val="32"/>
          <w:u w:val="single"/>
        </w:rPr>
        <w:t>Sistem</w:t>
      </w:r>
      <w:proofErr w:type="spellEnd"/>
      <w:r>
        <w:rPr>
          <w:sz w:val="32"/>
          <w:u w:val="single"/>
        </w:rPr>
        <w:t xml:space="preserve"> </w:t>
      </w:r>
      <w:proofErr w:type="spellStart"/>
      <w:r w:rsidR="0066470F">
        <w:rPr>
          <w:sz w:val="32"/>
          <w:u w:val="single"/>
        </w:rPr>
        <w:t>otvara</w:t>
      </w:r>
      <w:proofErr w:type="spellEnd"/>
      <w:r w:rsidR="0066470F">
        <w:rPr>
          <w:sz w:val="32"/>
          <w:u w:val="single"/>
        </w:rPr>
        <w:t xml:space="preserve"> chat </w:t>
      </w:r>
      <w:proofErr w:type="spellStart"/>
      <w:r w:rsidR="0066470F">
        <w:rPr>
          <w:sz w:val="32"/>
          <w:u w:val="single"/>
        </w:rPr>
        <w:t>sa</w:t>
      </w:r>
      <w:proofErr w:type="spellEnd"/>
      <w:r w:rsidR="0066470F">
        <w:rPr>
          <w:sz w:val="32"/>
          <w:u w:val="single"/>
        </w:rPr>
        <w:t xml:space="preserve"> </w:t>
      </w:r>
      <w:proofErr w:type="spellStart"/>
      <w:r w:rsidR="0066470F">
        <w:rPr>
          <w:sz w:val="32"/>
          <w:u w:val="single"/>
        </w:rPr>
        <w:t>korisnikom</w:t>
      </w:r>
      <w:proofErr w:type="spellEnd"/>
      <w:r w:rsidR="0066470F">
        <w:rPr>
          <w:sz w:val="32"/>
          <w:u w:val="single"/>
        </w:rPr>
        <w:t xml:space="preserve"> </w:t>
      </w:r>
      <w:proofErr w:type="spellStart"/>
      <w:r w:rsidR="0066470F">
        <w:rPr>
          <w:sz w:val="32"/>
          <w:u w:val="single"/>
        </w:rPr>
        <w:t>ciji</w:t>
      </w:r>
      <w:proofErr w:type="spellEnd"/>
      <w:r w:rsidR="0066470F">
        <w:rPr>
          <w:sz w:val="32"/>
          <w:u w:val="single"/>
        </w:rPr>
        <w:t xml:space="preserve"> je </w:t>
      </w:r>
      <w:proofErr w:type="spellStart"/>
      <w:r w:rsidR="0066470F">
        <w:rPr>
          <w:sz w:val="32"/>
          <w:u w:val="single"/>
        </w:rPr>
        <w:t>oglas</w:t>
      </w:r>
      <w:proofErr w:type="spellEnd"/>
      <w:r w:rsidR="0066470F">
        <w:rPr>
          <w:sz w:val="32"/>
          <w:u w:val="single"/>
        </w:rPr>
        <w:t xml:space="preserve"> </w:t>
      </w:r>
      <w:proofErr w:type="spellStart"/>
      <w:r w:rsidR="0066470F">
        <w:rPr>
          <w:sz w:val="32"/>
          <w:u w:val="single"/>
        </w:rPr>
        <w:t>postavljen</w:t>
      </w:r>
      <w:proofErr w:type="spellEnd"/>
    </w:p>
    <w:p w14:paraId="11CDC1E5" w14:textId="77777777" w:rsidR="00E06C9F" w:rsidRPr="00E06C9F" w:rsidRDefault="00E06C9F" w:rsidP="00320A62">
      <w:pPr>
        <w:jc w:val="both"/>
        <w:rPr>
          <w:color w:val="C00000"/>
          <w:sz w:val="32"/>
        </w:rPr>
      </w:pPr>
    </w:p>
    <w:p w14:paraId="1D9431B4" w14:textId="77777777" w:rsidR="00A14625" w:rsidRPr="00F74458" w:rsidRDefault="00F74458" w:rsidP="00F74458">
      <w:pPr>
        <w:pStyle w:val="ListParagraph"/>
        <w:numPr>
          <w:ilvl w:val="2"/>
          <w:numId w:val="1"/>
        </w:numPr>
        <w:jc w:val="both"/>
        <w:rPr>
          <w:color w:val="C00000"/>
          <w:sz w:val="32"/>
        </w:rPr>
      </w:pPr>
      <w:proofErr w:type="spellStart"/>
      <w:r w:rsidRPr="00F74458">
        <w:rPr>
          <w:color w:val="C00000"/>
          <w:sz w:val="32"/>
        </w:rPr>
        <w:t>Korisnik</w:t>
      </w:r>
      <w:proofErr w:type="spellEnd"/>
      <w:r w:rsidRPr="00F74458">
        <w:rPr>
          <w:color w:val="C00000"/>
          <w:sz w:val="32"/>
        </w:rPr>
        <w:t xml:space="preserve"> </w:t>
      </w:r>
      <w:proofErr w:type="spellStart"/>
      <w:r w:rsidR="00320A62">
        <w:rPr>
          <w:color w:val="C00000"/>
          <w:sz w:val="32"/>
        </w:rPr>
        <w:t>nij</w:t>
      </w:r>
      <w:r w:rsidR="00107355">
        <w:rPr>
          <w:color w:val="C00000"/>
          <w:sz w:val="32"/>
        </w:rPr>
        <w:t>e</w:t>
      </w:r>
      <w:proofErr w:type="spellEnd"/>
      <w:r w:rsidR="00107355">
        <w:rPr>
          <w:color w:val="C00000"/>
          <w:sz w:val="32"/>
        </w:rPr>
        <w:t xml:space="preserve"> </w:t>
      </w:r>
      <w:proofErr w:type="spellStart"/>
      <w:r w:rsidR="00107355">
        <w:rPr>
          <w:color w:val="C00000"/>
          <w:sz w:val="32"/>
        </w:rPr>
        <w:t>registrovan</w:t>
      </w:r>
      <w:proofErr w:type="spellEnd"/>
    </w:p>
    <w:p w14:paraId="5943931E" w14:textId="698194A3" w:rsidR="00F74458" w:rsidRPr="00320A62" w:rsidRDefault="00F74458" w:rsidP="00320A62">
      <w:pPr>
        <w:ind w:left="1800"/>
        <w:jc w:val="both"/>
        <w:rPr>
          <w:sz w:val="32"/>
          <w:lang w:val="sr-Latn-RS"/>
        </w:rPr>
      </w:pPr>
      <w:r>
        <w:rPr>
          <w:sz w:val="32"/>
        </w:rPr>
        <w:t xml:space="preserve">U tom </w:t>
      </w:r>
      <w:proofErr w:type="spellStart"/>
      <w:r>
        <w:rPr>
          <w:sz w:val="32"/>
        </w:rPr>
        <w:t>slučaju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aplikacija</w:t>
      </w:r>
      <w:proofErr w:type="spellEnd"/>
      <w:r>
        <w:rPr>
          <w:sz w:val="32"/>
        </w:rPr>
        <w:t xml:space="preserve"> </w:t>
      </w:r>
      <w:proofErr w:type="spellStart"/>
      <w:r w:rsidR="0066470F">
        <w:rPr>
          <w:sz w:val="32"/>
        </w:rPr>
        <w:t>korisnika</w:t>
      </w:r>
      <w:proofErr w:type="spellEnd"/>
      <w:r w:rsidR="0066470F">
        <w:rPr>
          <w:sz w:val="32"/>
        </w:rPr>
        <w:t xml:space="preserve"> </w:t>
      </w:r>
      <w:proofErr w:type="spellStart"/>
      <w:r w:rsidR="0066470F">
        <w:rPr>
          <w:sz w:val="32"/>
        </w:rPr>
        <w:t>vodi</w:t>
      </w:r>
      <w:proofErr w:type="spellEnd"/>
      <w:r w:rsidR="0066470F">
        <w:rPr>
          <w:sz w:val="32"/>
        </w:rPr>
        <w:t xml:space="preserve"> ka </w:t>
      </w:r>
      <w:proofErr w:type="spellStart"/>
      <w:r w:rsidR="0066470F">
        <w:rPr>
          <w:sz w:val="32"/>
        </w:rPr>
        <w:t>stranici</w:t>
      </w:r>
      <w:proofErr w:type="spellEnd"/>
      <w:r w:rsidR="0066470F">
        <w:rPr>
          <w:sz w:val="32"/>
        </w:rPr>
        <w:t xml:space="preserve"> za </w:t>
      </w:r>
      <w:proofErr w:type="spellStart"/>
      <w:r w:rsidR="0066470F">
        <w:rPr>
          <w:sz w:val="32"/>
        </w:rPr>
        <w:t>prijavu</w:t>
      </w:r>
      <w:proofErr w:type="spellEnd"/>
      <w:r w:rsidR="0066470F">
        <w:rPr>
          <w:sz w:val="32"/>
        </w:rPr>
        <w:t>.</w:t>
      </w:r>
      <w:r>
        <w:rPr>
          <w:color w:val="000000" w:themeColor="text1"/>
          <w:sz w:val="32"/>
        </w:rPr>
        <w:br w:type="page"/>
      </w:r>
    </w:p>
    <w:p w14:paraId="106FBFBE" w14:textId="77777777" w:rsidR="00F74458" w:rsidRDefault="00F74458" w:rsidP="00F74458">
      <w:pPr>
        <w:pStyle w:val="Heading2"/>
        <w:numPr>
          <w:ilvl w:val="1"/>
          <w:numId w:val="1"/>
        </w:numPr>
      </w:pPr>
      <w:bookmarkStart w:id="10" w:name="_Toc160885027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2A1B8755" w14:textId="77777777" w:rsidR="00F74458" w:rsidRDefault="00F74458" w:rsidP="00F74458">
      <w:pPr>
        <w:ind w:left="1080"/>
        <w:jc w:val="left"/>
        <w:rPr>
          <w:sz w:val="32"/>
        </w:rPr>
      </w:pPr>
    </w:p>
    <w:p w14:paraId="7D23A144" w14:textId="77777777" w:rsidR="00F74458" w:rsidRDefault="00320A62" w:rsidP="00F74458">
      <w:pPr>
        <w:ind w:left="1080"/>
        <w:jc w:val="left"/>
        <w:rPr>
          <w:sz w:val="32"/>
        </w:rPr>
      </w:pPr>
      <w:proofErr w:type="spellStart"/>
      <w:r>
        <w:rPr>
          <w:sz w:val="32"/>
        </w:rPr>
        <w:t>Nema</w:t>
      </w:r>
      <w:proofErr w:type="spellEnd"/>
      <w:r>
        <w:rPr>
          <w:sz w:val="32"/>
        </w:rPr>
        <w:t>.</w:t>
      </w:r>
    </w:p>
    <w:p w14:paraId="5AEEA24A" w14:textId="77777777" w:rsidR="00F74458" w:rsidRDefault="00F74458" w:rsidP="00F74458">
      <w:pPr>
        <w:pStyle w:val="Heading2"/>
        <w:numPr>
          <w:ilvl w:val="1"/>
          <w:numId w:val="1"/>
        </w:numPr>
      </w:pPr>
      <w:bookmarkStart w:id="11" w:name="_Toc160885028"/>
      <w:proofErr w:type="spellStart"/>
      <w:r>
        <w:t>Preduslovi</w:t>
      </w:r>
      <w:bookmarkEnd w:id="11"/>
      <w:proofErr w:type="spellEnd"/>
    </w:p>
    <w:p w14:paraId="0FD4E300" w14:textId="77777777" w:rsidR="00F74458" w:rsidRDefault="00F74458" w:rsidP="00F74458">
      <w:pPr>
        <w:jc w:val="both"/>
      </w:pPr>
    </w:p>
    <w:p w14:paraId="751542F9" w14:textId="77777777" w:rsidR="00320A62" w:rsidRPr="00320A62" w:rsidRDefault="00320A62" w:rsidP="00320A62">
      <w:pPr>
        <w:ind w:left="1080"/>
        <w:jc w:val="left"/>
        <w:rPr>
          <w:sz w:val="32"/>
          <w:lang w:val="en-GB"/>
        </w:rPr>
      </w:pPr>
      <w:proofErr w:type="spellStart"/>
      <w:r>
        <w:rPr>
          <w:sz w:val="32"/>
        </w:rPr>
        <w:t>Korisnik</w:t>
      </w:r>
      <w:proofErr w:type="spellEnd"/>
      <w:r>
        <w:rPr>
          <w:sz w:val="32"/>
        </w:rPr>
        <w:t xml:space="preserve"> mora da </w:t>
      </w:r>
      <w:proofErr w:type="spellStart"/>
      <w:r>
        <w:rPr>
          <w:sz w:val="32"/>
        </w:rPr>
        <w:t>bude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registrovan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kako</w:t>
      </w:r>
      <w:proofErr w:type="spellEnd"/>
      <w:r>
        <w:rPr>
          <w:sz w:val="32"/>
        </w:rPr>
        <w:t xml:space="preserve"> bi </w:t>
      </w:r>
      <w:proofErr w:type="spellStart"/>
      <w:r>
        <w:rPr>
          <w:sz w:val="32"/>
        </w:rPr>
        <w:t>mogao</w:t>
      </w:r>
      <w:proofErr w:type="spellEnd"/>
      <w:r>
        <w:rPr>
          <w:sz w:val="32"/>
        </w:rPr>
        <w:t xml:space="preserve"> da </w:t>
      </w:r>
      <w:proofErr w:type="spellStart"/>
      <w:r w:rsidR="00107355">
        <w:rPr>
          <w:sz w:val="32"/>
        </w:rPr>
        <w:t>kontaktira</w:t>
      </w:r>
      <w:proofErr w:type="spellEnd"/>
      <w:r w:rsidR="00107355">
        <w:rPr>
          <w:sz w:val="32"/>
        </w:rPr>
        <w:t xml:space="preserve"> </w:t>
      </w:r>
      <w:proofErr w:type="spellStart"/>
      <w:r w:rsidR="00107355">
        <w:rPr>
          <w:sz w:val="32"/>
        </w:rPr>
        <w:t>drugog</w:t>
      </w:r>
      <w:proofErr w:type="spellEnd"/>
      <w:r w:rsidR="00107355">
        <w:rPr>
          <w:sz w:val="32"/>
        </w:rPr>
        <w:t xml:space="preserve"> </w:t>
      </w:r>
      <w:proofErr w:type="spellStart"/>
      <w:r w:rsidR="00107355">
        <w:rPr>
          <w:sz w:val="32"/>
        </w:rPr>
        <w:t>korisnika</w:t>
      </w:r>
      <w:proofErr w:type="spellEnd"/>
      <w:r w:rsidR="00107355">
        <w:rPr>
          <w:sz w:val="32"/>
        </w:rPr>
        <w:t>.</w:t>
      </w:r>
    </w:p>
    <w:p w14:paraId="4BB751B4" w14:textId="77777777" w:rsidR="00F74458" w:rsidRDefault="00F74458" w:rsidP="00F74458">
      <w:pPr>
        <w:jc w:val="left"/>
        <w:rPr>
          <w:sz w:val="32"/>
        </w:rPr>
      </w:pPr>
    </w:p>
    <w:p w14:paraId="52C63AFC" w14:textId="77777777" w:rsidR="00F74458" w:rsidRDefault="00F74458" w:rsidP="00F74458">
      <w:pPr>
        <w:pStyle w:val="Heading2"/>
        <w:numPr>
          <w:ilvl w:val="1"/>
          <w:numId w:val="1"/>
        </w:numPr>
      </w:pPr>
      <w:bookmarkStart w:id="12" w:name="_Toc160885029"/>
      <w:proofErr w:type="spellStart"/>
      <w:r>
        <w:t>Posledice</w:t>
      </w:r>
      <w:bookmarkEnd w:id="12"/>
      <w:proofErr w:type="spellEnd"/>
    </w:p>
    <w:p w14:paraId="19D1B229" w14:textId="77777777" w:rsidR="00F74458" w:rsidRDefault="00F74458" w:rsidP="00F74458">
      <w:pPr>
        <w:rPr>
          <w:sz w:val="32"/>
        </w:rPr>
      </w:pPr>
    </w:p>
    <w:p w14:paraId="1CAC95DB" w14:textId="77777777" w:rsidR="00F74458" w:rsidRDefault="00107355" w:rsidP="00F74458">
      <w:pPr>
        <w:ind w:left="1800"/>
        <w:jc w:val="both"/>
        <w:rPr>
          <w:color w:val="000000" w:themeColor="text1"/>
          <w:sz w:val="32"/>
        </w:rPr>
      </w:pPr>
      <w:proofErr w:type="spellStart"/>
      <w:r>
        <w:rPr>
          <w:sz w:val="32"/>
        </w:rPr>
        <w:t>Poruka</w:t>
      </w:r>
      <w:proofErr w:type="spellEnd"/>
      <w:r>
        <w:rPr>
          <w:sz w:val="32"/>
        </w:rPr>
        <w:t xml:space="preserve"> je </w:t>
      </w:r>
      <w:proofErr w:type="spellStart"/>
      <w:r>
        <w:rPr>
          <w:sz w:val="32"/>
        </w:rPr>
        <w:t>poslata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vlasniku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oglasa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vidljiva</w:t>
      </w:r>
      <w:proofErr w:type="spellEnd"/>
      <w:r>
        <w:rPr>
          <w:sz w:val="32"/>
        </w:rPr>
        <w:t xml:space="preserve"> je u </w:t>
      </w:r>
      <w:proofErr w:type="spellStart"/>
      <w:r>
        <w:rPr>
          <w:sz w:val="32"/>
        </w:rPr>
        <w:t>njihovom</w:t>
      </w:r>
      <w:proofErr w:type="spellEnd"/>
      <w:r>
        <w:rPr>
          <w:sz w:val="32"/>
        </w:rPr>
        <w:t xml:space="preserve"> chat-u.</w:t>
      </w:r>
    </w:p>
    <w:p w14:paraId="23FDA690" w14:textId="77777777" w:rsidR="00F74458" w:rsidRDefault="00F74458" w:rsidP="00F74458">
      <w:pPr>
        <w:ind w:left="1800"/>
        <w:jc w:val="both"/>
        <w:rPr>
          <w:color w:val="000000" w:themeColor="text1"/>
          <w:sz w:val="32"/>
        </w:rPr>
      </w:pPr>
    </w:p>
    <w:p w14:paraId="54EB9809" w14:textId="77777777" w:rsidR="00F74458" w:rsidRPr="00F74458" w:rsidRDefault="00F74458" w:rsidP="00F74458">
      <w:pPr>
        <w:ind w:left="1800"/>
        <w:jc w:val="both"/>
        <w:rPr>
          <w:color w:val="000000" w:themeColor="text1"/>
          <w:sz w:val="32"/>
        </w:rPr>
      </w:pPr>
    </w:p>
    <w:p w14:paraId="6D34742C" w14:textId="77777777" w:rsidR="00F74458" w:rsidRPr="00F74458" w:rsidRDefault="00F74458" w:rsidP="00F74458">
      <w:pPr>
        <w:ind w:left="1800"/>
        <w:jc w:val="both"/>
        <w:rPr>
          <w:sz w:val="32"/>
        </w:rPr>
      </w:pPr>
    </w:p>
    <w:sectPr w:rsidR="00F74458" w:rsidRPr="00F7445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BD176" w14:textId="77777777" w:rsidR="008A434B" w:rsidRDefault="008A434B" w:rsidP="001A30D0">
      <w:pPr>
        <w:spacing w:after="0"/>
      </w:pPr>
      <w:r>
        <w:separator/>
      </w:r>
    </w:p>
  </w:endnote>
  <w:endnote w:type="continuationSeparator" w:id="0">
    <w:p w14:paraId="1EDC7376" w14:textId="77777777" w:rsidR="008A434B" w:rsidRDefault="008A434B" w:rsidP="001A3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5308870"/>
      <w:docPartObj>
        <w:docPartGallery w:val="Page Numbers (Bottom of Page)"/>
        <w:docPartUnique/>
      </w:docPartObj>
    </w:sdtPr>
    <w:sdtEndPr>
      <w:rPr>
        <w:noProof/>
        <w:sz w:val="40"/>
      </w:rPr>
    </w:sdtEndPr>
    <w:sdtContent>
      <w:p w14:paraId="09E2EB3F" w14:textId="77777777" w:rsidR="001A30D0" w:rsidRPr="001A30D0" w:rsidRDefault="001A30D0">
        <w:pPr>
          <w:pStyle w:val="Footer"/>
          <w:jc w:val="right"/>
          <w:rPr>
            <w:sz w:val="40"/>
          </w:rPr>
        </w:pPr>
        <w:r w:rsidRPr="001A30D0">
          <w:rPr>
            <w:sz w:val="40"/>
          </w:rPr>
          <w:fldChar w:fldCharType="begin"/>
        </w:r>
        <w:r w:rsidRPr="001A30D0">
          <w:rPr>
            <w:sz w:val="40"/>
          </w:rPr>
          <w:instrText xml:space="preserve"> PAGE   \* MERGEFORMAT </w:instrText>
        </w:r>
        <w:r w:rsidRPr="001A30D0">
          <w:rPr>
            <w:sz w:val="40"/>
          </w:rPr>
          <w:fldChar w:fldCharType="separate"/>
        </w:r>
        <w:r w:rsidR="00DE1FEC">
          <w:rPr>
            <w:noProof/>
            <w:sz w:val="40"/>
          </w:rPr>
          <w:t>2</w:t>
        </w:r>
        <w:r w:rsidRPr="001A30D0">
          <w:rPr>
            <w:noProof/>
            <w:sz w:val="40"/>
          </w:rPr>
          <w:fldChar w:fldCharType="end"/>
        </w:r>
      </w:p>
    </w:sdtContent>
  </w:sdt>
  <w:p w14:paraId="61679006" w14:textId="77777777" w:rsidR="001A30D0" w:rsidRDefault="001A3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25FE4" w14:textId="77777777" w:rsidR="008A434B" w:rsidRDefault="008A434B" w:rsidP="001A30D0">
      <w:pPr>
        <w:spacing w:after="0"/>
      </w:pPr>
      <w:r>
        <w:separator/>
      </w:r>
    </w:p>
  </w:footnote>
  <w:footnote w:type="continuationSeparator" w:id="0">
    <w:p w14:paraId="56AFEDCA" w14:textId="77777777" w:rsidR="008A434B" w:rsidRDefault="008A434B" w:rsidP="001A30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EF2"/>
    <w:multiLevelType w:val="hybridMultilevel"/>
    <w:tmpl w:val="F2B47252"/>
    <w:lvl w:ilvl="0" w:tplc="7870C5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E63A7B"/>
    <w:multiLevelType w:val="hybridMultilevel"/>
    <w:tmpl w:val="E2EC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0DF3"/>
    <w:multiLevelType w:val="multilevel"/>
    <w:tmpl w:val="B12E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D2498"/>
    <w:multiLevelType w:val="multilevel"/>
    <w:tmpl w:val="2056F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713DF"/>
    <w:multiLevelType w:val="multilevel"/>
    <w:tmpl w:val="6986D7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  <w:color w:val="000000" w:themeColor="text1"/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 w16cid:durableId="837773034">
    <w:abstractNumId w:val="4"/>
  </w:num>
  <w:num w:numId="2" w16cid:durableId="207839148">
    <w:abstractNumId w:val="1"/>
  </w:num>
  <w:num w:numId="3" w16cid:durableId="678968372">
    <w:abstractNumId w:val="0"/>
  </w:num>
  <w:num w:numId="4" w16cid:durableId="976226812">
    <w:abstractNumId w:val="2"/>
  </w:num>
  <w:num w:numId="5" w16cid:durableId="1768453820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D0"/>
    <w:rsid w:val="000156EE"/>
    <w:rsid w:val="001023D5"/>
    <w:rsid w:val="00107355"/>
    <w:rsid w:val="0016548D"/>
    <w:rsid w:val="001A30D0"/>
    <w:rsid w:val="001F0198"/>
    <w:rsid w:val="00270E94"/>
    <w:rsid w:val="00273338"/>
    <w:rsid w:val="002C752E"/>
    <w:rsid w:val="00320A62"/>
    <w:rsid w:val="00333937"/>
    <w:rsid w:val="00346CDF"/>
    <w:rsid w:val="003B66E3"/>
    <w:rsid w:val="003C53B6"/>
    <w:rsid w:val="00421048"/>
    <w:rsid w:val="004369CC"/>
    <w:rsid w:val="00476A7B"/>
    <w:rsid w:val="004A7AD4"/>
    <w:rsid w:val="004C172A"/>
    <w:rsid w:val="00617B6D"/>
    <w:rsid w:val="0066470F"/>
    <w:rsid w:val="006C05E2"/>
    <w:rsid w:val="00803AA5"/>
    <w:rsid w:val="008A29E9"/>
    <w:rsid w:val="008A434B"/>
    <w:rsid w:val="00935B17"/>
    <w:rsid w:val="00A14625"/>
    <w:rsid w:val="00A60F78"/>
    <w:rsid w:val="00A9401E"/>
    <w:rsid w:val="00AB6A41"/>
    <w:rsid w:val="00AC69D2"/>
    <w:rsid w:val="00B46B0B"/>
    <w:rsid w:val="00BA480F"/>
    <w:rsid w:val="00BC5B2F"/>
    <w:rsid w:val="00C372F8"/>
    <w:rsid w:val="00DE1FEC"/>
    <w:rsid w:val="00E06C9F"/>
    <w:rsid w:val="00E25ACB"/>
    <w:rsid w:val="00EE3BCA"/>
    <w:rsid w:val="00F31306"/>
    <w:rsid w:val="00F40B3C"/>
    <w:rsid w:val="00F74458"/>
    <w:rsid w:val="00F961F1"/>
    <w:rsid w:val="00FC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25FB"/>
  <w15:chartTrackingRefBased/>
  <w15:docId w15:val="{C3CCD623-2774-459F-A724-EA81F7B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245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805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33FBA-7FDF-4E16-9C7E-F733BEC9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milic</dc:creator>
  <cp:keywords/>
  <dc:description/>
  <cp:lastModifiedBy>matija milic</cp:lastModifiedBy>
  <cp:revision>13</cp:revision>
  <dcterms:created xsi:type="dcterms:W3CDTF">2024-03-09T17:10:00Z</dcterms:created>
  <dcterms:modified xsi:type="dcterms:W3CDTF">2024-06-10T17:16:00Z</dcterms:modified>
</cp:coreProperties>
</file>