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funkcionalnosti registracije korisnika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9.3.2024.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Matija Milić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registrovanja korisnika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1080" w:hanging="720"/>
        <w:rPr>
          <w:b w:val="0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registraciji korisnika,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 li je potrebno verifikovati nalog putem e-maila nakon logovanja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Scenario registrovanja korisnika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Radi se o registrovanju korisnika radi većeg nivoa interakcije sa platformom. 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4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popunjava formu za registraciju</w:t>
      </w:r>
    </w:p>
    <w:p w:rsidR="00000000" w:rsidDel="00000000" w:rsidP="00000000" w:rsidRDefault="00000000" w:rsidRPr="00000000" w14:paraId="00000056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 za registraciju se sastoji od polja: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Lozinka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Ponovna lozinka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E-mail adresa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za potvrdu registracije</w:t>
      </w:r>
    </w:p>
    <w:p w:rsidR="00000000" w:rsidDel="00000000" w:rsidP="00000000" w:rsidRDefault="00000000" w:rsidRPr="00000000" w14:paraId="0000005D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je ukucan username već        sačuvan u bazi podataka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Sistem proverava da li se 2 lozinke poklapaju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je registrovan i upisan u bazu podataka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2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800" w:firstLine="0"/>
        <w:jc w:val="both"/>
        <w:rPr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Korisnikov username je već iskorišćen u bazi podataka</w:t>
      </w:r>
    </w:p>
    <w:p w:rsidR="00000000" w:rsidDel="00000000" w:rsidP="00000000" w:rsidRDefault="00000000" w:rsidRPr="00000000" w14:paraId="00000068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 tom slučaju aplikacija obaveštava korisnika o tome tako što se pojavi tekst ispod polja za upis username-a. Scenario se vraća na 2.2.1.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Korisnikove 2 lozinke se ne poklapaju</w:t>
      </w:r>
    </w:p>
    <w:p w:rsidR="00000000" w:rsidDel="00000000" w:rsidP="00000000" w:rsidRDefault="00000000" w:rsidRPr="00000000" w14:paraId="0000006A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 tom slučaju aplikacija obaveštava korisnika o tome tako što se pojavi tekst ispod polja za upis ponovne lozinke. Scenario se vraća na 2.2.1.</w:t>
      </w:r>
    </w:p>
    <w:p w:rsidR="00000000" w:rsidDel="00000000" w:rsidP="00000000" w:rsidRDefault="00000000" w:rsidRPr="00000000" w14:paraId="0000006B">
      <w:pPr>
        <w:spacing w:line="259" w:lineRule="auto"/>
        <w:jc w:val="left"/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D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je na stranici registracije izabrao opciju za registrovanje korisnika.</w:t>
      </w:r>
    </w:p>
    <w:p w:rsidR="00000000" w:rsidDel="00000000" w:rsidP="00000000" w:rsidRDefault="00000000" w:rsidRPr="00000000" w14:paraId="0000007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je upisan u bazu podataka i ulogovan na sajt.</w:t>
      </w:r>
    </w:p>
    <w:p w:rsidR="00000000" w:rsidDel="00000000" w:rsidP="00000000" w:rsidRDefault="00000000" w:rsidRPr="00000000" w14:paraId="00000077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mw9qy1cReee3MmN5el3RthmbA==">CgMxLjAyCGguZ2pkZ3hzMgloLjMwajB6bGwyCWguMWZvYjl0ZTIJaC4zem55c2g3MgloLjJldDkycDAyCGgudHlqY3d0MgloLjNkeTZ2a20yCWguMXQzaDVzZjIJaC40ZDM0b2c4MgloLjJzOGV5bzEyCWguMTdkcDh2dTIJaC4zcmRjcmpuMgloLjI2aW4xcmcyCGgubG54Yno5OAByITE5dmpabzdQZUR6REQ1TDllSjI2MklfZ2lsMjFTTlVJLQ==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2024-03-09T10:13:00Z</dcterms:created>
  <dc:creator>matija milic</dc:creator>
</cp:coreProperties>
</file>