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7777777" w:rsidR="005F7C5B"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b/>
        </w:rPr>
      </w:pPr>
      <w:r w:rsidRPr="00274D4F">
        <w:rPr>
          <w:rFonts w:ascii="Myriad Pro" w:hAnsi="Myriad Pro"/>
          <w:b/>
        </w:rPr>
        <w:t>TITULO PORTADA TRABAJO</w:t>
      </w:r>
    </w:p>
    <w:p w14:paraId="5D32648F" w14:textId="77777777" w:rsidR="009449B4"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rPr>
      </w:pPr>
      <w:r w:rsidRPr="00274D4F">
        <w:rPr>
          <w:rFonts w:ascii="Myriad Pro" w:hAnsi="Myriad Pro"/>
        </w:rPr>
        <w:t>Ejemplo de subtítulo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7777777" w:rsidR="000B0710" w:rsidRPr="00274D4F" w:rsidRDefault="000B0710" w:rsidP="000B0710">
      <w:pPr>
        <w:spacing w:after="0"/>
        <w:rPr>
          <w:rFonts w:ascii="Myriad Pro" w:hAnsi="Myriad Pro"/>
        </w:rPr>
      </w:pPr>
      <w:r w:rsidRPr="00274D4F">
        <w:rPr>
          <w:rFonts w:ascii="Myriad Pro" w:hAnsi="Myriad Pro"/>
        </w:rPr>
        <w:t>NOMBRE:</w:t>
      </w:r>
    </w:p>
    <w:p w14:paraId="0525EE83" w14:textId="77777777" w:rsidR="000B0710" w:rsidRPr="00274D4F" w:rsidRDefault="000B0710" w:rsidP="000B0710">
      <w:pPr>
        <w:spacing w:after="0"/>
        <w:rPr>
          <w:rFonts w:ascii="Myriad Pro" w:hAnsi="Myriad Pro"/>
        </w:rPr>
      </w:pPr>
      <w:r w:rsidRPr="00274D4F">
        <w:rPr>
          <w:rFonts w:ascii="Myriad Pro" w:hAnsi="Myriad Pro"/>
        </w:rPr>
        <w:t xml:space="preserve">CARRERA: </w:t>
      </w:r>
    </w:p>
    <w:p w14:paraId="1B3BD782" w14:textId="7777777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p>
    <w:p w14:paraId="61C74761" w14:textId="77777777" w:rsidR="00B40BDC" w:rsidRPr="00274D4F" w:rsidRDefault="00B40BDC" w:rsidP="000B0710">
      <w:pPr>
        <w:spacing w:after="0"/>
        <w:rPr>
          <w:rFonts w:ascii="Myriad Pro" w:hAnsi="Myriad Pro"/>
        </w:rPr>
      </w:pPr>
      <w:r w:rsidRPr="00274D4F">
        <w:rPr>
          <w:rFonts w:ascii="Myriad Pro" w:hAnsi="Myriad Pro"/>
        </w:rPr>
        <w:t>PROFESOR:</w:t>
      </w:r>
    </w:p>
    <w:p w14:paraId="350A3413" w14:textId="77777777" w:rsidR="000B0710" w:rsidRPr="00274D4F" w:rsidRDefault="000B0710" w:rsidP="000B0710">
      <w:pPr>
        <w:spacing w:after="0"/>
        <w:rPr>
          <w:rFonts w:ascii="Myriad Pro" w:hAnsi="Myriad Pro"/>
        </w:rPr>
      </w:pPr>
      <w:r w:rsidRPr="00274D4F">
        <w:rPr>
          <w:rFonts w:ascii="Myriad Pro" w:hAnsi="Myriad Pro"/>
        </w:rPr>
        <w:t>FECHA:</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4047E43C"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w:t>
      </w:r>
    </w:p>
    <w:p w14:paraId="210BB7A0" w14:textId="77777777" w:rsidR="008F17DD" w:rsidRPr="00274D4F" w:rsidRDefault="00A7347A" w:rsidP="00436122">
      <w:pPr>
        <w:pStyle w:val="Ttulo1"/>
        <w:ind w:left="426" w:hanging="426"/>
        <w:rPr>
          <w:rFonts w:ascii="Myriad Pro" w:hAnsi="Myriad Pro"/>
        </w:rPr>
      </w:pPr>
      <w:r w:rsidRPr="00274D4F">
        <w:rPr>
          <w:rFonts w:ascii="Myriad Pro" w:hAnsi="Myriad Pro"/>
        </w:rPr>
        <w:t>Título</w:t>
      </w:r>
    </w:p>
    <w:p w14:paraId="59904931" w14:textId="77777777" w:rsidR="00042B15" w:rsidRPr="00274D4F" w:rsidRDefault="00A7347A" w:rsidP="00042B15">
      <w:pPr>
        <w:pStyle w:val="Ttulo2"/>
        <w:rPr>
          <w:rFonts w:ascii="Myriad Pro" w:hAnsi="Myriad Pro"/>
        </w:rPr>
      </w:pPr>
      <w:r w:rsidRPr="00274D4F">
        <w:rPr>
          <w:rFonts w:ascii="Myriad Pro" w:hAnsi="Myriad Pro"/>
        </w:rPr>
        <w:t>Subtítulo</w:t>
      </w:r>
    </w:p>
    <w:p w14:paraId="0F54D55D"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w:t>
      </w:r>
    </w:p>
    <w:p w14:paraId="448A0E3A" w14:textId="77777777" w:rsidR="002300B6"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F509ECF"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2E95FF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E125406"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002E6238" w14:textId="77777777" w:rsidR="00042B15" w:rsidRPr="00274D4F" w:rsidRDefault="00042B15" w:rsidP="00A7347A">
      <w:pPr>
        <w:pStyle w:val="Prrafodelista"/>
        <w:spacing w:after="0" w:line="240" w:lineRule="auto"/>
        <w:ind w:left="714"/>
        <w:rPr>
          <w:rFonts w:ascii="Myriad Pro" w:hAnsi="Myriad Pro"/>
        </w:rPr>
      </w:pPr>
    </w:p>
    <w:p w14:paraId="0E7AB160" w14:textId="77777777" w:rsidR="000A349A" w:rsidRPr="00274D4F" w:rsidRDefault="00A7347A" w:rsidP="00042B15">
      <w:pPr>
        <w:pStyle w:val="Ttulo2"/>
        <w:rPr>
          <w:rFonts w:ascii="Myriad Pro" w:hAnsi="Myriad Pro"/>
        </w:rPr>
      </w:pPr>
      <w:r w:rsidRPr="00274D4F">
        <w:rPr>
          <w:rFonts w:ascii="Myriad Pro" w:hAnsi="Myriad Pro"/>
        </w:rPr>
        <w:t>Subtítulo</w:t>
      </w:r>
    </w:p>
    <w:p w14:paraId="13F357BE"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w:t>
      </w:r>
    </w:p>
    <w:p w14:paraId="7979C7C7"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4FF212B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4C3BD7C"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344905D4"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071704D" w14:textId="77777777" w:rsidR="00A7347A" w:rsidRPr="00274D4F" w:rsidRDefault="00A7347A" w:rsidP="0080745A">
      <w:pPr>
        <w:spacing w:after="0" w:line="240" w:lineRule="auto"/>
        <w:rPr>
          <w:rFonts w:ascii="Myriad Pro" w:hAnsi="Myriad Pro"/>
          <w:b/>
        </w:rPr>
      </w:pPr>
    </w:p>
    <w:p w14:paraId="4AEE3574" w14:textId="77777777" w:rsidR="00A7347A" w:rsidRPr="00274D4F" w:rsidRDefault="00A7347A" w:rsidP="00A7347A">
      <w:pPr>
        <w:rPr>
          <w:rFonts w:ascii="Myriad Pro" w:hAnsi="Myriad Pro"/>
        </w:rPr>
      </w:pPr>
      <w:r w:rsidRPr="00274D4F">
        <w:rPr>
          <w:rFonts w:ascii="Myriad Pro" w:hAnsi="Myriad Pro"/>
          <w:b/>
        </w:rPr>
        <w:t>Ejemplo:</w:t>
      </w:r>
      <w:r w:rsidR="00100EEA" w:rsidRPr="00274D4F">
        <w:rPr>
          <w:rFonts w:ascii="Myriad Pro" w:hAnsi="Myriad Pro"/>
        </w:rPr>
        <w:t xml:space="preserve"> </w:t>
      </w: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w:t>
      </w:r>
    </w:p>
    <w:p w14:paraId="2F858A2B" w14:textId="77777777" w:rsidR="00A7347A" w:rsidRPr="00274D4F" w:rsidRDefault="00A7347A" w:rsidP="00A7347A">
      <w:pPr>
        <w:rPr>
          <w:rFonts w:ascii="Myriad Pro" w:hAnsi="Myriad Pro"/>
        </w:rPr>
      </w:pPr>
      <w:r w:rsidRPr="00274D4F">
        <w:rPr>
          <w:rFonts w:ascii="Myriad Pro" w:hAnsi="Myriad Pro"/>
          <w:b/>
        </w:rPr>
        <w:t>Ejemplo:</w:t>
      </w:r>
      <w:r w:rsidRPr="00274D4F">
        <w:rPr>
          <w:rFonts w:ascii="Myriad Pro" w:hAnsi="Myriad Pro"/>
        </w:rPr>
        <w:t xml:space="preserve"> Este es un texto de ejemplo Este es un texto de ejemplo Este es un texto de ejemplo Este es un texto de ejemplo Este es un texto de ejemplo Este es un texto de ejemplo Este es un texto de ejemplo Este es un texto de ejemplo </w:t>
      </w:r>
    </w:p>
    <w:p w14:paraId="31126418"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2996C9B5"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8C4E831"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50C658F" w14:textId="77777777" w:rsidR="009449B4" w:rsidRPr="00274D4F" w:rsidRDefault="009449B4" w:rsidP="00A7347A">
      <w:pPr>
        <w:pStyle w:val="Prrafodelista"/>
        <w:numPr>
          <w:ilvl w:val="0"/>
          <w:numId w:val="4"/>
        </w:numPr>
        <w:spacing w:after="0" w:line="240" w:lineRule="auto"/>
        <w:rPr>
          <w:rFonts w:ascii="Myriad Pro" w:hAnsi="Myriad Pro"/>
        </w:rPr>
      </w:pPr>
      <w:bookmarkStart w:id="0" w:name="_GoBack"/>
      <w:bookmarkEnd w:id="0"/>
    </w:p>
    <w:sectPr w:rsidR="009449B4" w:rsidRPr="00274D4F"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65788" w14:textId="77777777" w:rsidR="000924E6" w:rsidRDefault="000924E6" w:rsidP="009449B4">
      <w:pPr>
        <w:spacing w:after="0" w:line="240" w:lineRule="auto"/>
      </w:pPr>
      <w:r>
        <w:separator/>
      </w:r>
    </w:p>
  </w:endnote>
  <w:endnote w:type="continuationSeparator" w:id="0">
    <w:p w14:paraId="2DAA3C91" w14:textId="77777777" w:rsidR="000924E6" w:rsidRDefault="000924E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D3991" w14:textId="77777777" w:rsidR="000924E6" w:rsidRDefault="000924E6" w:rsidP="009449B4">
      <w:pPr>
        <w:spacing w:after="0" w:line="240" w:lineRule="auto"/>
      </w:pPr>
      <w:r>
        <w:separator/>
      </w:r>
    </w:p>
  </w:footnote>
  <w:footnote w:type="continuationSeparator" w:id="0">
    <w:p w14:paraId="5B01E9B0" w14:textId="77777777" w:rsidR="000924E6" w:rsidRDefault="000924E6" w:rsidP="00944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1555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Fernando Arce González</cp:lastModifiedBy>
  <cp:revision>2</cp:revision>
  <cp:lastPrinted>2015-05-13T17:59:00Z</cp:lastPrinted>
  <dcterms:created xsi:type="dcterms:W3CDTF">2015-07-01T19:56:00Z</dcterms:created>
  <dcterms:modified xsi:type="dcterms:W3CDTF">2015-07-01T19:56:00Z</dcterms:modified>
</cp:coreProperties>
</file>