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D00B" w14:textId="77777777" w:rsidR="000A23D4" w:rsidRDefault="007607BA" w:rsidP="000A23D4">
      <w:pPr>
        <w:spacing w:line="480" w:lineRule="auto"/>
        <w:rPr>
          <w:rFonts w:ascii="Times New Roman" w:hAnsi="Times New Roman" w:cs="Times New Roman"/>
          <w:sz w:val="24"/>
          <w:szCs w:val="24"/>
          <w:u w:val="single"/>
          <w:lang w:val="en-US"/>
        </w:rPr>
      </w:pPr>
      <w:r w:rsidRPr="002866AD">
        <w:rPr>
          <w:rFonts w:ascii="Times New Roman" w:hAnsi="Times New Roman" w:cs="Times New Roman"/>
          <w:sz w:val="24"/>
          <w:szCs w:val="24"/>
          <w:u w:val="single"/>
          <w:lang w:val="en-US"/>
        </w:rPr>
        <w:t>Spatial Analysis</w:t>
      </w:r>
    </w:p>
    <w:p w14:paraId="4114FD55" w14:textId="5F41EEC2" w:rsidR="00FD17B7" w:rsidRDefault="007607BA" w:rsidP="000A23D4">
      <w:pPr>
        <w:spacing w:line="480" w:lineRule="auto"/>
        <w:rPr>
          <w:rFonts w:ascii="Times New Roman" w:hAnsi="Times New Roman" w:cs="Times New Roman"/>
          <w:sz w:val="24"/>
          <w:szCs w:val="24"/>
        </w:rPr>
      </w:pPr>
      <w:r w:rsidRPr="002866AD">
        <w:rPr>
          <w:rFonts w:ascii="Times New Roman" w:hAnsi="Times New Roman" w:cs="Times New Roman"/>
          <w:sz w:val="24"/>
          <w:szCs w:val="24"/>
          <w:lang w:val="en-US"/>
        </w:rPr>
        <w:t>We collected data to test the effects of park size, canopy cover within parks, impervious surface within parks,</w:t>
      </w:r>
      <w:r w:rsidR="002133AF">
        <w:rPr>
          <w:rFonts w:ascii="Times New Roman" w:hAnsi="Times New Roman" w:cs="Times New Roman"/>
          <w:sz w:val="24"/>
          <w:szCs w:val="24"/>
          <w:lang w:val="en-US"/>
        </w:rPr>
        <w:t xml:space="preserve"> number of surrounding buildings,</w:t>
      </w:r>
      <w:r w:rsidRPr="002866AD">
        <w:rPr>
          <w:rFonts w:ascii="Times New Roman" w:hAnsi="Times New Roman" w:cs="Times New Roman"/>
          <w:sz w:val="24"/>
          <w:szCs w:val="24"/>
          <w:lang w:val="en-US"/>
        </w:rPr>
        <w:t xml:space="preserve"> surrounding building heights, distance to closest major road, surrounding road surface area, and park temperature on </w:t>
      </w:r>
      <w:commentRangeStart w:id="0"/>
      <w:r w:rsidRPr="002866AD">
        <w:rPr>
          <w:rFonts w:ascii="Times New Roman" w:hAnsi="Times New Roman" w:cs="Times New Roman"/>
          <w:sz w:val="24"/>
          <w:szCs w:val="24"/>
          <w:highlight w:val="yellow"/>
          <w:lang w:val="en-US"/>
        </w:rPr>
        <w:t>population dynamics</w:t>
      </w:r>
      <w:r w:rsidRPr="002866AD">
        <w:rPr>
          <w:rFonts w:ascii="Times New Roman" w:hAnsi="Times New Roman" w:cs="Times New Roman"/>
          <w:sz w:val="24"/>
          <w:szCs w:val="24"/>
          <w:lang w:val="en-US"/>
        </w:rPr>
        <w:t xml:space="preserve"> </w:t>
      </w:r>
      <w:commentRangeEnd w:id="0"/>
      <w:r w:rsidR="002650A5">
        <w:rPr>
          <w:rStyle w:val="CommentReference"/>
        </w:rPr>
        <w:commentReference w:id="0"/>
      </w:r>
      <w:r w:rsidRPr="002866AD">
        <w:rPr>
          <w:rFonts w:ascii="Times New Roman" w:hAnsi="Times New Roman" w:cs="Times New Roman"/>
          <w:sz w:val="24"/>
          <w:szCs w:val="24"/>
          <w:lang w:val="en-US"/>
        </w:rPr>
        <w:t>of melanic squirrels.</w:t>
      </w:r>
      <w:r w:rsidR="00CF4113">
        <w:rPr>
          <w:rFonts w:ascii="Times New Roman" w:hAnsi="Times New Roman" w:cs="Times New Roman"/>
          <w:sz w:val="24"/>
          <w:szCs w:val="24"/>
          <w:lang w:val="en-US"/>
        </w:rPr>
        <w:t xml:space="preserve"> </w:t>
      </w:r>
      <w:r w:rsidR="00CE2D7D">
        <w:rPr>
          <w:rFonts w:ascii="Times New Roman" w:hAnsi="Times New Roman" w:cs="Times New Roman"/>
          <w:sz w:val="24"/>
          <w:szCs w:val="24"/>
          <w:lang w:val="en-US"/>
        </w:rPr>
        <w:t xml:space="preserve">First, to assess park size </w:t>
      </w:r>
      <w:r w:rsidR="00BF72FA">
        <w:rPr>
          <w:rFonts w:ascii="Times New Roman" w:hAnsi="Times New Roman" w:cs="Times New Roman"/>
          <w:sz w:val="24"/>
          <w:szCs w:val="24"/>
          <w:lang w:val="en-US"/>
        </w:rPr>
        <w:t>we downloaded the City of Montreal’s park database (</w:t>
      </w:r>
      <w:commentRangeStart w:id="1"/>
      <w:r w:rsidR="00BF72FA">
        <w:rPr>
          <w:rFonts w:ascii="Times New Roman" w:hAnsi="Times New Roman" w:cs="Times New Roman"/>
          <w:sz w:val="24"/>
          <w:szCs w:val="24"/>
          <w:lang w:val="en-US"/>
        </w:rPr>
        <w:fldChar w:fldCharType="begin"/>
      </w:r>
      <w:r w:rsidR="00BF72FA">
        <w:rPr>
          <w:rFonts w:ascii="Times New Roman" w:hAnsi="Times New Roman" w:cs="Times New Roman"/>
          <w:sz w:val="24"/>
          <w:szCs w:val="24"/>
          <w:lang w:val="en-US"/>
        </w:rPr>
        <w:instrText>HYPERLINK "</w:instrText>
      </w:r>
      <w:r w:rsidR="00BF72FA" w:rsidRPr="00BF72FA">
        <w:rPr>
          <w:rFonts w:ascii="Times New Roman" w:hAnsi="Times New Roman" w:cs="Times New Roman"/>
          <w:sz w:val="24"/>
          <w:szCs w:val="24"/>
          <w:lang w:val="en-US"/>
        </w:rPr>
        <w:instrText>https://donnees.montreal.ca/dataset/grands-parcs-parcs-d-arrondissements-et-espaces-publics</w:instrText>
      </w:r>
      <w:r w:rsidR="00BF72FA">
        <w:rPr>
          <w:rFonts w:ascii="Times New Roman" w:hAnsi="Times New Roman" w:cs="Times New Roman"/>
          <w:sz w:val="24"/>
          <w:szCs w:val="24"/>
          <w:lang w:val="en-US"/>
        </w:rPr>
        <w:instrText>"</w:instrText>
      </w:r>
      <w:r w:rsidR="00BF72FA">
        <w:rPr>
          <w:rFonts w:ascii="Times New Roman" w:hAnsi="Times New Roman" w:cs="Times New Roman"/>
          <w:sz w:val="24"/>
          <w:szCs w:val="24"/>
          <w:lang w:val="en-US"/>
        </w:rPr>
        <w:fldChar w:fldCharType="separate"/>
      </w:r>
      <w:r w:rsidR="00BF72FA" w:rsidRPr="00DE5882">
        <w:rPr>
          <w:rStyle w:val="Hyperlink"/>
          <w:rFonts w:ascii="Times New Roman" w:hAnsi="Times New Roman" w:cs="Times New Roman"/>
          <w:sz w:val="24"/>
          <w:szCs w:val="24"/>
          <w:lang w:val="en-US"/>
        </w:rPr>
        <w:t>https://donnees.montreal.ca/dataset/grands-parcs-parcs-d-arrondissements-et-espaces-publics</w:t>
      </w:r>
      <w:r w:rsidR="00BF72FA">
        <w:rPr>
          <w:rFonts w:ascii="Times New Roman" w:hAnsi="Times New Roman" w:cs="Times New Roman"/>
          <w:sz w:val="24"/>
          <w:szCs w:val="24"/>
          <w:lang w:val="en-US"/>
        </w:rPr>
        <w:fldChar w:fldCharType="end"/>
      </w:r>
      <w:commentRangeEnd w:id="1"/>
      <w:r w:rsidR="00BF72FA">
        <w:rPr>
          <w:rStyle w:val="CommentReference"/>
        </w:rPr>
        <w:commentReference w:id="1"/>
      </w:r>
      <w:r w:rsidR="00BF72FA">
        <w:rPr>
          <w:rFonts w:ascii="Times New Roman" w:hAnsi="Times New Roman" w:cs="Times New Roman"/>
          <w:sz w:val="24"/>
          <w:szCs w:val="24"/>
          <w:lang w:val="en-US"/>
        </w:rPr>
        <w:t>) and extracted the polygon areas for all study parks found within the dataset. For parks not found in the dataset (i.e., parks outside of the island of Montreal), we used Open Street Map data to extract their boundaries via the osmdata package (</w:t>
      </w:r>
      <w:hyperlink r:id="rId8" w:history="1">
        <w:r w:rsidR="00BF72FA" w:rsidRPr="00DE5882">
          <w:rPr>
            <w:rStyle w:val="Hyperlink"/>
            <w:rFonts w:ascii="Times New Roman" w:hAnsi="Times New Roman" w:cs="Times New Roman"/>
            <w:sz w:val="24"/>
            <w:szCs w:val="24"/>
            <w:lang w:val="en-US"/>
          </w:rPr>
          <w:t>https://cran.r-project.org/web/packages/osmdata/index.html</w:t>
        </w:r>
      </w:hyperlink>
      <w:r w:rsidR="00BF72FA">
        <w:rPr>
          <w:rFonts w:ascii="Times New Roman" w:hAnsi="Times New Roman" w:cs="Times New Roman"/>
          <w:sz w:val="24"/>
          <w:szCs w:val="24"/>
          <w:lang w:val="en-US"/>
        </w:rPr>
        <w:t xml:space="preserve">). </w:t>
      </w:r>
      <w:r w:rsidR="00352233">
        <w:rPr>
          <w:rFonts w:ascii="Times New Roman" w:hAnsi="Times New Roman" w:cs="Times New Roman"/>
          <w:sz w:val="24"/>
          <w:szCs w:val="24"/>
          <w:lang w:val="en-US"/>
        </w:rPr>
        <w:t xml:space="preserve">After extracting the polygons for each park, we calculated the area using the </w:t>
      </w:r>
      <w:r w:rsidR="00352233">
        <w:rPr>
          <w:rFonts w:ascii="Times New Roman" w:hAnsi="Times New Roman" w:cs="Times New Roman"/>
          <w:i/>
          <w:iCs/>
          <w:sz w:val="24"/>
          <w:szCs w:val="24"/>
          <w:lang w:val="en-US"/>
        </w:rPr>
        <w:t>st_</w:t>
      </w:r>
      <w:r w:rsidR="00352233" w:rsidRPr="00352233">
        <w:rPr>
          <w:rFonts w:ascii="Times New Roman" w:hAnsi="Times New Roman" w:cs="Times New Roman"/>
          <w:i/>
          <w:iCs/>
          <w:sz w:val="24"/>
          <w:szCs w:val="24"/>
          <w:lang w:val="en-US"/>
        </w:rPr>
        <w:t>area</w:t>
      </w:r>
      <w:r w:rsidR="00352233" w:rsidRPr="00352233">
        <w:rPr>
          <w:rFonts w:ascii="Times New Roman" w:hAnsi="Times New Roman" w:cs="Times New Roman"/>
          <w:sz w:val="24"/>
          <w:szCs w:val="24"/>
        </w:rPr>
        <w:t xml:space="preserve"> function from the sf package </w:t>
      </w:r>
      <w:r w:rsidR="00352233">
        <w:rPr>
          <w:rFonts w:ascii="Times New Roman" w:hAnsi="Times New Roman" w:cs="Times New Roman"/>
          <w:sz w:val="24"/>
          <w:szCs w:val="24"/>
        </w:rPr>
        <w:t>(</w:t>
      </w:r>
      <w:hyperlink r:id="rId9" w:history="1">
        <w:r w:rsidR="00352233" w:rsidRPr="00DE5882">
          <w:rPr>
            <w:rStyle w:val="Hyperlink"/>
            <w:rFonts w:ascii="Times New Roman" w:hAnsi="Times New Roman" w:cs="Times New Roman"/>
            <w:sz w:val="24"/>
            <w:szCs w:val="24"/>
          </w:rPr>
          <w:t>https://cloud.r-project.org/web/packages/sf/index.html</w:t>
        </w:r>
      </w:hyperlink>
      <w:r w:rsidR="00352233">
        <w:rPr>
          <w:rFonts w:ascii="Times New Roman" w:hAnsi="Times New Roman" w:cs="Times New Roman"/>
          <w:sz w:val="24"/>
          <w:szCs w:val="24"/>
        </w:rPr>
        <w:t>). To calculate canopy cover and impervious cover within the parks, we used the Metropolitan Canopy Index dataset provided by the Communauté Métropolitaine de Montréal (</w:t>
      </w:r>
      <w:hyperlink r:id="rId10" w:history="1">
        <w:r w:rsidR="00352233" w:rsidRPr="00DE5882">
          <w:rPr>
            <w:rStyle w:val="Hyperlink"/>
            <w:rFonts w:ascii="Times New Roman" w:hAnsi="Times New Roman" w:cs="Times New Roman"/>
            <w:sz w:val="24"/>
            <w:szCs w:val="24"/>
          </w:rPr>
          <w:t>https://observatoire.cmm.qc.ca/produits/donnees-georeferencees/#indice_canopee</w:t>
        </w:r>
      </w:hyperlink>
      <w:r w:rsidR="00352233">
        <w:rPr>
          <w:rFonts w:ascii="Times New Roman" w:hAnsi="Times New Roman" w:cs="Times New Roman"/>
          <w:sz w:val="24"/>
          <w:szCs w:val="24"/>
        </w:rPr>
        <w:t>). We intersected each of the park boundaries with the Canopy Index dataset and calculated the number of pixels that were canopy and impervious surface and then divided by the total number of pixels in the park to calculate canopy cover and impervious surface cover, respectively.</w:t>
      </w:r>
      <w:r w:rsidR="00BC34A3">
        <w:rPr>
          <w:rFonts w:ascii="Times New Roman" w:hAnsi="Times New Roman" w:cs="Times New Roman"/>
          <w:sz w:val="24"/>
          <w:szCs w:val="24"/>
        </w:rPr>
        <w:t xml:space="preserve"> </w:t>
      </w:r>
      <w:r w:rsidR="00870905">
        <w:rPr>
          <w:rFonts w:ascii="Times New Roman" w:hAnsi="Times New Roman" w:cs="Times New Roman"/>
          <w:sz w:val="24"/>
          <w:szCs w:val="24"/>
        </w:rPr>
        <w:t xml:space="preserve">Number of buildings surrounded the park was calculated by first producing a 100 m buffer surrounding each park, using the </w:t>
      </w:r>
      <w:r w:rsidR="00870905">
        <w:rPr>
          <w:rFonts w:ascii="Times New Roman" w:hAnsi="Times New Roman" w:cs="Times New Roman"/>
          <w:i/>
          <w:iCs/>
          <w:sz w:val="24"/>
          <w:szCs w:val="24"/>
        </w:rPr>
        <w:t xml:space="preserve">st_buffer </w:t>
      </w:r>
      <w:r w:rsidR="00870905">
        <w:rPr>
          <w:rFonts w:ascii="Times New Roman" w:hAnsi="Times New Roman" w:cs="Times New Roman"/>
          <w:sz w:val="24"/>
          <w:szCs w:val="24"/>
        </w:rPr>
        <w:t>function and then extracting and counting all the building polygons that fell within that zone (</w:t>
      </w:r>
      <w:hyperlink r:id="rId11" w:history="1">
        <w:r w:rsidR="00454CAF" w:rsidRPr="00DE5882">
          <w:rPr>
            <w:rStyle w:val="Hyperlink"/>
            <w:rFonts w:ascii="Times New Roman" w:hAnsi="Times New Roman" w:cs="Times New Roman"/>
            <w:sz w:val="24"/>
            <w:szCs w:val="24"/>
          </w:rPr>
          <w:t>https://github.com/microsoft/CanadianBuildingFootprints</w:t>
        </w:r>
      </w:hyperlink>
      <w:r w:rsidR="00870905">
        <w:rPr>
          <w:rFonts w:ascii="Times New Roman" w:hAnsi="Times New Roman" w:cs="Times New Roman"/>
          <w:sz w:val="24"/>
          <w:szCs w:val="24"/>
        </w:rPr>
        <w:t xml:space="preserve">). </w:t>
      </w:r>
      <w:r w:rsidR="00454CAF">
        <w:rPr>
          <w:rFonts w:ascii="Times New Roman" w:hAnsi="Times New Roman" w:cs="Times New Roman"/>
          <w:sz w:val="24"/>
          <w:szCs w:val="24"/>
        </w:rPr>
        <w:t xml:space="preserve">We also calculated the area occupied by buildings surrounding the park by calculating and summing the area of each building footprint within the buffer zone. </w:t>
      </w:r>
      <w:r w:rsidR="00013C75">
        <w:rPr>
          <w:rFonts w:ascii="Times New Roman" w:hAnsi="Times New Roman" w:cs="Times New Roman"/>
          <w:sz w:val="24"/>
          <w:szCs w:val="24"/>
        </w:rPr>
        <w:t xml:space="preserve">To find the proportional measure of building area, we took the total </w:t>
      </w:r>
      <w:r w:rsidR="00013C75">
        <w:rPr>
          <w:rFonts w:ascii="Times New Roman" w:hAnsi="Times New Roman" w:cs="Times New Roman"/>
          <w:sz w:val="24"/>
          <w:szCs w:val="24"/>
        </w:rPr>
        <w:lastRenderedPageBreak/>
        <w:t>building footprint area and divided it by the buffer area.</w:t>
      </w:r>
      <w:r w:rsidR="0067341C">
        <w:rPr>
          <w:rFonts w:ascii="Times New Roman" w:hAnsi="Times New Roman" w:cs="Times New Roman"/>
          <w:sz w:val="24"/>
          <w:szCs w:val="24"/>
        </w:rPr>
        <w:t xml:space="preserve"> To calculate surrounding building height, the same building layer was used. All building footprints were extracted within the 100 m buffer, then the Canadian High Resolution Digital Elevation Model (</w:t>
      </w:r>
      <w:hyperlink r:id="rId12" w:history="1">
        <w:r w:rsidR="0067341C" w:rsidRPr="00DE5882">
          <w:rPr>
            <w:rStyle w:val="Hyperlink"/>
            <w:rFonts w:ascii="Times New Roman" w:hAnsi="Times New Roman" w:cs="Times New Roman"/>
            <w:sz w:val="24"/>
            <w:szCs w:val="24"/>
          </w:rPr>
          <w:t>https://gee-community-catalog.org/projects/hrdem/?h=canadian+ele</w:t>
        </w:r>
      </w:hyperlink>
      <w:r w:rsidR="0067341C">
        <w:rPr>
          <w:rFonts w:ascii="Times New Roman" w:hAnsi="Times New Roman" w:cs="Times New Roman"/>
          <w:sz w:val="24"/>
          <w:szCs w:val="24"/>
        </w:rPr>
        <w:t>) was used to extract the height</w:t>
      </w:r>
      <w:r w:rsidR="003D57BF">
        <w:rPr>
          <w:rFonts w:ascii="Times New Roman" w:hAnsi="Times New Roman" w:cs="Times New Roman"/>
          <w:sz w:val="24"/>
          <w:szCs w:val="24"/>
        </w:rPr>
        <w:t xml:space="preserve"> at each of the building centroids. Mean surrounding building height was then calculated for each of the parks.</w:t>
      </w:r>
      <w:r w:rsidR="00013C75">
        <w:rPr>
          <w:rFonts w:ascii="Times New Roman" w:hAnsi="Times New Roman" w:cs="Times New Roman"/>
          <w:sz w:val="24"/>
          <w:szCs w:val="24"/>
        </w:rPr>
        <w:t xml:space="preserve"> </w:t>
      </w:r>
      <w:r w:rsidR="00750F09">
        <w:rPr>
          <w:rFonts w:ascii="Times New Roman" w:hAnsi="Times New Roman" w:cs="Times New Roman"/>
          <w:sz w:val="24"/>
          <w:szCs w:val="24"/>
        </w:rPr>
        <w:t>To calculate distance to nearest major road, we defined major roads as Trans-Canada highways, highways that are part of the National highway system, all major highways, and all secondary highways or major streets.</w:t>
      </w:r>
      <w:r w:rsidR="0039672D">
        <w:rPr>
          <w:rFonts w:ascii="Times New Roman" w:hAnsi="Times New Roman" w:cs="Times New Roman"/>
          <w:sz w:val="24"/>
          <w:szCs w:val="24"/>
        </w:rPr>
        <w:t xml:space="preserve"> We extracted all major roads from the National Road Network (</w:t>
      </w:r>
      <w:hyperlink r:id="rId13" w:history="1">
        <w:r w:rsidR="0039672D" w:rsidRPr="00DE5882">
          <w:rPr>
            <w:rStyle w:val="Hyperlink"/>
            <w:rFonts w:ascii="Times New Roman" w:hAnsi="Times New Roman" w:cs="Times New Roman"/>
            <w:sz w:val="24"/>
            <w:szCs w:val="24"/>
          </w:rPr>
          <w:t>https://open.canada.ca/data/en/dataset/3d282116-e556-400c-9306-ca1a3cada77f</w:t>
        </w:r>
      </w:hyperlink>
      <w:r w:rsidR="0039672D">
        <w:rPr>
          <w:rFonts w:ascii="Times New Roman" w:hAnsi="Times New Roman" w:cs="Times New Roman"/>
          <w:sz w:val="24"/>
          <w:szCs w:val="24"/>
        </w:rPr>
        <w:t xml:space="preserve">) and calculated the distance to the nearest </w:t>
      </w:r>
      <w:r w:rsidR="005C4C97">
        <w:rPr>
          <w:rFonts w:ascii="Times New Roman" w:hAnsi="Times New Roman" w:cs="Times New Roman"/>
          <w:sz w:val="24"/>
          <w:szCs w:val="24"/>
        </w:rPr>
        <w:t xml:space="preserve">major </w:t>
      </w:r>
      <w:r w:rsidR="0039672D">
        <w:rPr>
          <w:rFonts w:ascii="Times New Roman" w:hAnsi="Times New Roman" w:cs="Times New Roman"/>
          <w:sz w:val="24"/>
          <w:szCs w:val="24"/>
        </w:rPr>
        <w:t xml:space="preserve">road from each of the parks using the </w:t>
      </w:r>
      <w:r w:rsidR="0039672D">
        <w:rPr>
          <w:rFonts w:ascii="Times New Roman" w:hAnsi="Times New Roman" w:cs="Times New Roman"/>
          <w:i/>
          <w:iCs/>
          <w:sz w:val="24"/>
          <w:szCs w:val="24"/>
        </w:rPr>
        <w:t>st_nearest_feature</w:t>
      </w:r>
      <w:r w:rsidR="0039672D">
        <w:rPr>
          <w:rFonts w:ascii="Times New Roman" w:hAnsi="Times New Roman" w:cs="Times New Roman"/>
          <w:sz w:val="24"/>
          <w:szCs w:val="24"/>
        </w:rPr>
        <w:t xml:space="preserve"> function.</w:t>
      </w:r>
      <w:r w:rsidR="00750F09">
        <w:rPr>
          <w:rFonts w:ascii="Times New Roman" w:hAnsi="Times New Roman" w:cs="Times New Roman"/>
          <w:sz w:val="24"/>
          <w:szCs w:val="24"/>
        </w:rPr>
        <w:t xml:space="preserve"> </w:t>
      </w:r>
      <w:r w:rsidR="001204E3">
        <w:rPr>
          <w:rFonts w:ascii="Times New Roman" w:hAnsi="Times New Roman" w:cs="Times New Roman"/>
          <w:sz w:val="24"/>
          <w:szCs w:val="24"/>
        </w:rPr>
        <w:t>We calculated surrounding road surface area using the roadway asset database published by the City of Montreal (</w:t>
      </w:r>
      <w:hyperlink r:id="rId14" w:history="1">
        <w:r w:rsidR="001204E3" w:rsidRPr="00DE5882">
          <w:rPr>
            <w:rStyle w:val="Hyperlink"/>
            <w:rFonts w:ascii="Times New Roman" w:hAnsi="Times New Roman" w:cs="Times New Roman"/>
            <w:sz w:val="24"/>
            <w:szCs w:val="24"/>
          </w:rPr>
          <w:t>https://donnees.montreal.ca/dataset/voirie-actif</w:t>
        </w:r>
      </w:hyperlink>
      <w:r w:rsidR="001204E3">
        <w:rPr>
          <w:rFonts w:ascii="Times New Roman" w:hAnsi="Times New Roman" w:cs="Times New Roman"/>
          <w:sz w:val="24"/>
          <w:szCs w:val="24"/>
        </w:rPr>
        <w:t xml:space="preserve">). Since this dataset was only available for the island of Montreal, not all parks were included in the calculations. </w:t>
      </w:r>
      <w:r w:rsidR="003A037B">
        <w:rPr>
          <w:rFonts w:ascii="Times New Roman" w:hAnsi="Times New Roman" w:cs="Times New Roman"/>
          <w:sz w:val="24"/>
          <w:szCs w:val="24"/>
        </w:rPr>
        <w:t>We selected a</w:t>
      </w:r>
      <w:r w:rsidR="004E765B">
        <w:rPr>
          <w:rFonts w:ascii="Times New Roman" w:hAnsi="Times New Roman" w:cs="Times New Roman"/>
          <w:sz w:val="24"/>
          <w:szCs w:val="24"/>
        </w:rPr>
        <w:t xml:space="preserve">ll road, alleyway, intersection, and sidewalk polygons within 100 m of the parks. </w:t>
      </w:r>
      <w:r w:rsidR="003A037B">
        <w:rPr>
          <w:rFonts w:ascii="Times New Roman" w:hAnsi="Times New Roman" w:cs="Times New Roman"/>
          <w:sz w:val="24"/>
          <w:szCs w:val="24"/>
        </w:rPr>
        <w:t>We then calculated the sum area of each of these polygons within the buffer for each park</w:t>
      </w:r>
      <w:r w:rsidR="00A232A8">
        <w:rPr>
          <w:rFonts w:ascii="Times New Roman" w:hAnsi="Times New Roman" w:cs="Times New Roman"/>
          <w:sz w:val="24"/>
          <w:szCs w:val="24"/>
        </w:rPr>
        <w:t xml:space="preserve"> </w:t>
      </w:r>
      <w:r w:rsidR="003A037B">
        <w:rPr>
          <w:rFonts w:ascii="Times New Roman" w:hAnsi="Times New Roman" w:cs="Times New Roman"/>
          <w:sz w:val="24"/>
          <w:szCs w:val="24"/>
        </w:rPr>
        <w:t xml:space="preserve">and reported the total area for each park. </w:t>
      </w:r>
      <w:r w:rsidR="00A232A8">
        <w:rPr>
          <w:rFonts w:ascii="Times New Roman" w:hAnsi="Times New Roman" w:cs="Times New Roman"/>
          <w:sz w:val="24"/>
          <w:szCs w:val="24"/>
        </w:rPr>
        <w:t>Finally, we calculated land surface temperature using Landsat 8 data and a published coding framework (</w:t>
      </w:r>
      <w:hyperlink r:id="rId15" w:history="1">
        <w:r w:rsidR="00DF2DBD" w:rsidRPr="00DE5882">
          <w:rPr>
            <w:rStyle w:val="Hyperlink"/>
            <w:rFonts w:ascii="Times New Roman" w:hAnsi="Times New Roman" w:cs="Times New Roman"/>
            <w:sz w:val="24"/>
            <w:szCs w:val="24"/>
          </w:rPr>
          <w:t>https://developers.google.com/earth-engine/datasets/catalog/LANDSAT_LC08_C02_T1_L2</w:t>
        </w:r>
      </w:hyperlink>
      <w:r w:rsidR="00DF2DBD">
        <w:rPr>
          <w:rFonts w:ascii="Times New Roman" w:hAnsi="Times New Roman" w:cs="Times New Roman"/>
          <w:sz w:val="24"/>
          <w:szCs w:val="24"/>
        </w:rPr>
        <w:t xml:space="preserve">, </w:t>
      </w:r>
      <w:hyperlink r:id="rId16" w:history="1">
        <w:r w:rsidR="00DF2DBD" w:rsidRPr="00DE5882">
          <w:rPr>
            <w:rStyle w:val="Hyperlink"/>
            <w:rFonts w:ascii="Times New Roman" w:hAnsi="Times New Roman" w:cs="Times New Roman"/>
            <w:sz w:val="24"/>
            <w:szCs w:val="24"/>
          </w:rPr>
          <w:t>https://developers.google.com/earth-engine/datasets/catalog/LANDSAT_LC08_C02_T1_TOA</w:t>
        </w:r>
      </w:hyperlink>
      <w:r w:rsidR="00DF2DBD">
        <w:rPr>
          <w:rFonts w:ascii="Times New Roman" w:hAnsi="Times New Roman" w:cs="Times New Roman"/>
          <w:sz w:val="24"/>
          <w:szCs w:val="24"/>
        </w:rPr>
        <w:t xml:space="preserve">, </w:t>
      </w:r>
      <w:r w:rsidR="002C77A2">
        <w:rPr>
          <w:rFonts w:ascii="Times New Roman" w:hAnsi="Times New Roman" w:cs="Times New Roman"/>
          <w:sz w:val="24"/>
          <w:szCs w:val="24"/>
        </w:rPr>
        <w:t>Ermida et al., 2020</w:t>
      </w:r>
      <w:r w:rsidR="00A232A8">
        <w:rPr>
          <w:rFonts w:ascii="Times New Roman" w:hAnsi="Times New Roman" w:cs="Times New Roman"/>
          <w:sz w:val="24"/>
          <w:szCs w:val="24"/>
        </w:rPr>
        <w:t>).</w:t>
      </w:r>
      <w:r w:rsidR="00980213">
        <w:rPr>
          <w:rFonts w:ascii="Times New Roman" w:hAnsi="Times New Roman" w:cs="Times New Roman"/>
          <w:sz w:val="24"/>
          <w:szCs w:val="24"/>
        </w:rPr>
        <w:t xml:space="preserve"> We extracted Landsat data in each park across each month in 2022</w:t>
      </w:r>
      <w:r w:rsidR="00BD378C">
        <w:rPr>
          <w:rFonts w:ascii="Times New Roman" w:hAnsi="Times New Roman" w:cs="Times New Roman"/>
          <w:sz w:val="24"/>
          <w:szCs w:val="24"/>
        </w:rPr>
        <w:t xml:space="preserve">. We then used the extracted imagery </w:t>
      </w:r>
      <w:r w:rsidR="00980213">
        <w:rPr>
          <w:rFonts w:ascii="Times New Roman" w:hAnsi="Times New Roman" w:cs="Times New Roman"/>
          <w:sz w:val="24"/>
          <w:szCs w:val="24"/>
        </w:rPr>
        <w:t xml:space="preserve">and calculated the mean </w:t>
      </w:r>
      <w:r w:rsidR="001638BD">
        <w:rPr>
          <w:rFonts w:ascii="Times New Roman" w:hAnsi="Times New Roman" w:cs="Times New Roman"/>
          <w:sz w:val="24"/>
          <w:szCs w:val="24"/>
        </w:rPr>
        <w:t xml:space="preserve">land surface </w:t>
      </w:r>
      <w:r w:rsidR="00980213">
        <w:rPr>
          <w:rFonts w:ascii="Times New Roman" w:hAnsi="Times New Roman" w:cs="Times New Roman"/>
          <w:sz w:val="24"/>
          <w:szCs w:val="24"/>
        </w:rPr>
        <w:t>temperature for each month in each park.</w:t>
      </w:r>
      <w:r w:rsidR="00A232A8">
        <w:rPr>
          <w:rFonts w:ascii="Times New Roman" w:hAnsi="Times New Roman" w:cs="Times New Roman"/>
          <w:sz w:val="24"/>
          <w:szCs w:val="24"/>
        </w:rPr>
        <w:t xml:space="preserve"> </w:t>
      </w:r>
      <w:r w:rsidR="007C080D">
        <w:rPr>
          <w:rFonts w:ascii="Times New Roman" w:hAnsi="Times New Roman" w:cs="Times New Roman"/>
          <w:sz w:val="24"/>
          <w:szCs w:val="24"/>
        </w:rPr>
        <w:t>Surrounding b</w:t>
      </w:r>
      <w:r w:rsidR="00BA534C">
        <w:rPr>
          <w:rFonts w:ascii="Times New Roman" w:hAnsi="Times New Roman" w:cs="Times New Roman"/>
          <w:sz w:val="24"/>
          <w:szCs w:val="24"/>
        </w:rPr>
        <w:t xml:space="preserve">uilding height and </w:t>
      </w:r>
      <w:r w:rsidR="004112B3">
        <w:rPr>
          <w:rFonts w:ascii="Times New Roman" w:hAnsi="Times New Roman" w:cs="Times New Roman"/>
          <w:sz w:val="24"/>
          <w:szCs w:val="24"/>
        </w:rPr>
        <w:t xml:space="preserve">land-surface </w:t>
      </w:r>
      <w:r w:rsidR="00BA534C">
        <w:rPr>
          <w:rFonts w:ascii="Times New Roman" w:hAnsi="Times New Roman" w:cs="Times New Roman"/>
          <w:sz w:val="24"/>
          <w:szCs w:val="24"/>
        </w:rPr>
        <w:t>temperature were calculated using Google Earth Engine</w:t>
      </w:r>
      <w:r w:rsidR="00786F07">
        <w:rPr>
          <w:rFonts w:ascii="Times New Roman" w:hAnsi="Times New Roman" w:cs="Times New Roman"/>
          <w:sz w:val="24"/>
          <w:szCs w:val="24"/>
        </w:rPr>
        <w:t xml:space="preserve"> (Gorelick et al., </w:t>
      </w:r>
      <w:r w:rsidR="00786F07">
        <w:rPr>
          <w:rFonts w:ascii="Times New Roman" w:hAnsi="Times New Roman" w:cs="Times New Roman"/>
          <w:sz w:val="24"/>
          <w:szCs w:val="24"/>
        </w:rPr>
        <w:lastRenderedPageBreak/>
        <w:t>2017)</w:t>
      </w:r>
      <w:r w:rsidR="00BA534C">
        <w:rPr>
          <w:rFonts w:ascii="Times New Roman" w:hAnsi="Times New Roman" w:cs="Times New Roman"/>
          <w:sz w:val="24"/>
          <w:szCs w:val="24"/>
        </w:rPr>
        <w:t xml:space="preserve">. The rest of the spatial analysis </w:t>
      </w:r>
      <w:r w:rsidR="006303D2">
        <w:rPr>
          <w:rFonts w:ascii="Times New Roman" w:hAnsi="Times New Roman" w:cs="Times New Roman"/>
          <w:sz w:val="24"/>
          <w:szCs w:val="24"/>
        </w:rPr>
        <w:t xml:space="preserve">and data cleaning </w:t>
      </w:r>
      <w:r w:rsidR="00BA534C">
        <w:rPr>
          <w:rFonts w:ascii="Times New Roman" w:hAnsi="Times New Roman" w:cs="Times New Roman"/>
          <w:sz w:val="24"/>
          <w:szCs w:val="24"/>
        </w:rPr>
        <w:t>was performed in R 4.3.0</w:t>
      </w:r>
      <w:r w:rsidR="007309BD">
        <w:rPr>
          <w:rFonts w:ascii="Times New Roman" w:hAnsi="Times New Roman" w:cs="Times New Roman"/>
          <w:sz w:val="24"/>
          <w:szCs w:val="24"/>
        </w:rPr>
        <w:t xml:space="preserve"> (R Core Team, 2023)</w:t>
      </w:r>
      <w:r w:rsidR="00BA534C">
        <w:rPr>
          <w:rFonts w:ascii="Times New Roman" w:hAnsi="Times New Roman" w:cs="Times New Roman"/>
          <w:sz w:val="24"/>
          <w:szCs w:val="24"/>
        </w:rPr>
        <w:t>.</w:t>
      </w:r>
      <w:r w:rsidR="0067341C">
        <w:rPr>
          <w:rFonts w:ascii="Times New Roman" w:hAnsi="Times New Roman" w:cs="Times New Roman"/>
          <w:sz w:val="24"/>
          <w:szCs w:val="24"/>
        </w:rPr>
        <w:t xml:space="preserve"> </w:t>
      </w:r>
      <w:r w:rsidR="00FF4F25">
        <w:rPr>
          <w:rFonts w:ascii="Times New Roman" w:hAnsi="Times New Roman" w:cs="Times New Roman"/>
          <w:sz w:val="24"/>
          <w:szCs w:val="24"/>
        </w:rPr>
        <w:t xml:space="preserve">All code for this analysis can be found here: </w:t>
      </w:r>
      <w:hyperlink r:id="rId17" w:history="1">
        <w:r w:rsidR="00FF4F25" w:rsidRPr="00DE5882">
          <w:rPr>
            <w:rStyle w:val="Hyperlink"/>
            <w:rFonts w:ascii="Times New Roman" w:hAnsi="Times New Roman" w:cs="Times New Roman"/>
            <w:sz w:val="24"/>
            <w:szCs w:val="24"/>
          </w:rPr>
          <w:t>https://github.com/zule-lab/McGillSquirrels</w:t>
        </w:r>
      </w:hyperlink>
      <w:r w:rsidR="00FF4F25">
        <w:rPr>
          <w:rFonts w:ascii="Times New Roman" w:hAnsi="Times New Roman" w:cs="Times New Roman"/>
          <w:sz w:val="24"/>
          <w:szCs w:val="24"/>
        </w:rPr>
        <w:t xml:space="preserve">. </w:t>
      </w:r>
    </w:p>
    <w:p w14:paraId="294EF1A7" w14:textId="021D821B" w:rsidR="003373B0" w:rsidRPr="00FD17B7" w:rsidRDefault="003373B0" w:rsidP="000A23D4">
      <w:pPr>
        <w:spacing w:line="480" w:lineRule="auto"/>
        <w:rPr>
          <w:rFonts w:ascii="Times New Roman" w:hAnsi="Times New Roman" w:cs="Times New Roman"/>
          <w:sz w:val="24"/>
          <w:szCs w:val="24"/>
        </w:rPr>
      </w:pPr>
      <w:r w:rsidRPr="003373B0">
        <w:rPr>
          <w:rFonts w:ascii="Times New Roman" w:hAnsi="Times New Roman" w:cs="Times New Roman"/>
          <w:sz w:val="24"/>
          <w:szCs w:val="24"/>
          <w:u w:val="single"/>
        </w:rPr>
        <w:t>Literature Cited</w:t>
      </w:r>
    </w:p>
    <w:p w14:paraId="116CD6E3" w14:textId="402720E3" w:rsidR="00A232A8" w:rsidRPr="00A232A8" w:rsidRDefault="00A232A8" w:rsidP="00A232A8">
      <w:pPr>
        <w:spacing w:line="480" w:lineRule="auto"/>
        <w:rPr>
          <w:rFonts w:ascii="Times New Roman" w:hAnsi="Times New Roman" w:cs="Times New Roman"/>
          <w:sz w:val="24"/>
          <w:szCs w:val="24"/>
        </w:rPr>
      </w:pPr>
      <w:r w:rsidRPr="00A232A8">
        <w:rPr>
          <w:rFonts w:ascii="Times New Roman" w:hAnsi="Times New Roman" w:cs="Times New Roman"/>
          <w:sz w:val="24"/>
          <w:szCs w:val="24"/>
        </w:rPr>
        <w:t>Ermida, S.L., Soares, P., Mantas, V., Göttsche, F.-M., Trigo, I.F., 2020. Google Earth Engine open-source code for Land Surface Temperature estimation from the Landsat series.</w:t>
      </w:r>
    </w:p>
    <w:p w14:paraId="3B2EF5A2" w14:textId="177C7C89" w:rsidR="00A232A8" w:rsidRDefault="00A232A8" w:rsidP="00A232A8">
      <w:pPr>
        <w:spacing w:line="480" w:lineRule="auto"/>
        <w:rPr>
          <w:rFonts w:ascii="Times New Roman" w:hAnsi="Times New Roman" w:cs="Times New Roman"/>
          <w:sz w:val="24"/>
          <w:szCs w:val="24"/>
        </w:rPr>
      </w:pPr>
      <w:r w:rsidRPr="00A232A8">
        <w:rPr>
          <w:rFonts w:ascii="Times New Roman" w:hAnsi="Times New Roman" w:cs="Times New Roman"/>
          <w:sz w:val="24"/>
          <w:szCs w:val="24"/>
        </w:rPr>
        <w:t xml:space="preserve">    Remote Sensing, 12 (9), 1471; https://doi.org/10.3390/rs12091471</w:t>
      </w:r>
    </w:p>
    <w:p w14:paraId="6A7AA3EB" w14:textId="1F9BE864" w:rsidR="007309BD" w:rsidRPr="003373B0" w:rsidRDefault="00786F07" w:rsidP="000A23D4">
      <w:pPr>
        <w:spacing w:line="480" w:lineRule="auto"/>
        <w:rPr>
          <w:rFonts w:ascii="Times New Roman" w:hAnsi="Times New Roman" w:cs="Times New Roman"/>
          <w:sz w:val="24"/>
          <w:szCs w:val="24"/>
        </w:rPr>
      </w:pPr>
      <w:r w:rsidRPr="003373B0">
        <w:rPr>
          <w:rFonts w:ascii="Times New Roman" w:hAnsi="Times New Roman" w:cs="Times New Roman"/>
          <w:sz w:val="24"/>
          <w:szCs w:val="24"/>
        </w:rPr>
        <w:t xml:space="preserve">Gorelick, N., Hancher, M., Dixon, M., Ilyushchenko, S., Thau, D., &amp; Moore, R. (2017). Google Earth Engine: Planetary-scale geospatial analysis for everyone. </w:t>
      </w:r>
      <w:r w:rsidRPr="003373B0">
        <w:rPr>
          <w:rFonts w:ascii="Times New Roman" w:hAnsi="Times New Roman" w:cs="Times New Roman"/>
          <w:i/>
          <w:iCs/>
          <w:sz w:val="24"/>
          <w:szCs w:val="24"/>
        </w:rPr>
        <w:t>Remote Sensing of Environment</w:t>
      </w:r>
      <w:r w:rsidRPr="003373B0">
        <w:rPr>
          <w:rFonts w:ascii="Times New Roman" w:hAnsi="Times New Roman" w:cs="Times New Roman"/>
          <w:sz w:val="24"/>
          <w:szCs w:val="24"/>
        </w:rPr>
        <w:t>.</w:t>
      </w:r>
    </w:p>
    <w:p w14:paraId="63E800CA" w14:textId="3E977DB2" w:rsidR="007309BD" w:rsidRPr="003373B0" w:rsidRDefault="007309BD" w:rsidP="007309BD">
      <w:pPr>
        <w:spacing w:line="480" w:lineRule="auto"/>
        <w:rPr>
          <w:rFonts w:ascii="Times New Roman" w:hAnsi="Times New Roman" w:cs="Times New Roman"/>
          <w:sz w:val="24"/>
          <w:szCs w:val="24"/>
        </w:rPr>
      </w:pPr>
      <w:r w:rsidRPr="003373B0">
        <w:rPr>
          <w:rFonts w:ascii="Times New Roman" w:hAnsi="Times New Roman" w:cs="Times New Roman"/>
          <w:sz w:val="24"/>
          <w:szCs w:val="24"/>
        </w:rPr>
        <w:t>R Core Team (2023). R: A Language and Environment for Statistical Computing. R</w:t>
      </w:r>
      <w:r w:rsidRPr="003373B0">
        <w:rPr>
          <w:rFonts w:ascii="Times New Roman" w:hAnsi="Times New Roman" w:cs="Times New Roman"/>
          <w:sz w:val="24"/>
          <w:szCs w:val="24"/>
        </w:rPr>
        <w:t xml:space="preserve"> </w:t>
      </w:r>
      <w:r w:rsidRPr="003373B0">
        <w:rPr>
          <w:rFonts w:ascii="Times New Roman" w:hAnsi="Times New Roman" w:cs="Times New Roman"/>
          <w:sz w:val="24"/>
          <w:szCs w:val="24"/>
        </w:rPr>
        <w:t>Foundation for Statistical Computing, Vienna, Austria.  &lt;https://www.R-project.org/&gt;.</w:t>
      </w:r>
    </w:p>
    <w:sectPr w:rsidR="007309BD" w:rsidRPr="003373B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bella Richmond" w:date="2024-01-03T16:18:00Z" w:initials="IR">
    <w:p w14:paraId="04C6A59E" w14:textId="77777777" w:rsidR="002650A5" w:rsidRDefault="002650A5" w:rsidP="002650A5">
      <w:pPr>
        <w:pStyle w:val="CommentText"/>
      </w:pPr>
      <w:r>
        <w:rPr>
          <w:rStyle w:val="CommentReference"/>
        </w:rPr>
        <w:annotationRef/>
      </w:r>
      <w:r>
        <w:t xml:space="preserve">Not sure if this is the correct wording here </w:t>
      </w:r>
    </w:p>
  </w:comment>
  <w:comment w:id="1" w:author="Isabella Richmond" w:date="2024-01-03T15:56:00Z" w:initials="IR">
    <w:p w14:paraId="18698259" w14:textId="77777777" w:rsidR="0065670C" w:rsidRDefault="00BF72FA" w:rsidP="0065670C">
      <w:pPr>
        <w:pStyle w:val="CommentText"/>
      </w:pPr>
      <w:r>
        <w:rPr>
          <w:rStyle w:val="CommentReference"/>
        </w:rPr>
        <w:annotationRef/>
      </w:r>
      <w:r w:rsidR="0065670C">
        <w:t xml:space="preserve">Going to leave dataset citations as links for now, not sure what format the rest of the paper is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6A59E" w15:done="0"/>
  <w15:commentEx w15:paraId="186982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AEB85C" w16cex:dateUtc="2024-01-03T21:18:00Z"/>
  <w16cex:commentExtensible w16cex:durableId="1298E245" w16cex:dateUtc="2024-01-03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6A59E" w16cid:durableId="0EAEB85C"/>
  <w16cid:commentId w16cid:paraId="18698259" w16cid:durableId="1298E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bella Richmond">
    <w15:presenceInfo w15:providerId="AD" w15:userId="S::i_richmo@live.concordia.ca::ef06ba15-b35d-45de-abec-a8716e419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BA"/>
    <w:rsid w:val="000114E5"/>
    <w:rsid w:val="00013C75"/>
    <w:rsid w:val="000A23D4"/>
    <w:rsid w:val="001204E3"/>
    <w:rsid w:val="001638BD"/>
    <w:rsid w:val="002133AF"/>
    <w:rsid w:val="002650A5"/>
    <w:rsid w:val="002866AD"/>
    <w:rsid w:val="002A7D87"/>
    <w:rsid w:val="002C77A2"/>
    <w:rsid w:val="003373B0"/>
    <w:rsid w:val="00352233"/>
    <w:rsid w:val="0039672D"/>
    <w:rsid w:val="003A037B"/>
    <w:rsid w:val="003D57BF"/>
    <w:rsid w:val="004112B3"/>
    <w:rsid w:val="00454CAF"/>
    <w:rsid w:val="004E765B"/>
    <w:rsid w:val="00592225"/>
    <w:rsid w:val="005C4C97"/>
    <w:rsid w:val="006303D2"/>
    <w:rsid w:val="0065670C"/>
    <w:rsid w:val="0067341C"/>
    <w:rsid w:val="007309BD"/>
    <w:rsid w:val="00750F09"/>
    <w:rsid w:val="007607BA"/>
    <w:rsid w:val="00786F07"/>
    <w:rsid w:val="007C080D"/>
    <w:rsid w:val="007F5475"/>
    <w:rsid w:val="00870905"/>
    <w:rsid w:val="00942C27"/>
    <w:rsid w:val="00980213"/>
    <w:rsid w:val="009E1297"/>
    <w:rsid w:val="00A232A8"/>
    <w:rsid w:val="00BA534C"/>
    <w:rsid w:val="00BC34A3"/>
    <w:rsid w:val="00BD378C"/>
    <w:rsid w:val="00BF72FA"/>
    <w:rsid w:val="00CE2D7D"/>
    <w:rsid w:val="00CF4113"/>
    <w:rsid w:val="00DF2DBD"/>
    <w:rsid w:val="00F85AAF"/>
    <w:rsid w:val="00FD17B7"/>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8C49"/>
  <w15:chartTrackingRefBased/>
  <w15:docId w15:val="{98733A32-8849-4894-9393-4E2DACC2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2FA"/>
    <w:rPr>
      <w:color w:val="0563C1" w:themeColor="hyperlink"/>
      <w:u w:val="single"/>
    </w:rPr>
  </w:style>
  <w:style w:type="character" w:styleId="UnresolvedMention">
    <w:name w:val="Unresolved Mention"/>
    <w:basedOn w:val="DefaultParagraphFont"/>
    <w:uiPriority w:val="99"/>
    <w:semiHidden/>
    <w:unhideWhenUsed/>
    <w:rsid w:val="00BF72FA"/>
    <w:rPr>
      <w:color w:val="605E5C"/>
      <w:shd w:val="clear" w:color="auto" w:fill="E1DFDD"/>
    </w:rPr>
  </w:style>
  <w:style w:type="character" w:styleId="CommentReference">
    <w:name w:val="annotation reference"/>
    <w:basedOn w:val="DefaultParagraphFont"/>
    <w:uiPriority w:val="99"/>
    <w:semiHidden/>
    <w:unhideWhenUsed/>
    <w:rsid w:val="00BF72FA"/>
    <w:rPr>
      <w:sz w:val="16"/>
      <w:szCs w:val="16"/>
    </w:rPr>
  </w:style>
  <w:style w:type="paragraph" w:styleId="CommentText">
    <w:name w:val="annotation text"/>
    <w:basedOn w:val="Normal"/>
    <w:link w:val="CommentTextChar"/>
    <w:uiPriority w:val="99"/>
    <w:unhideWhenUsed/>
    <w:rsid w:val="00BF72FA"/>
    <w:pPr>
      <w:spacing w:line="240" w:lineRule="auto"/>
    </w:pPr>
    <w:rPr>
      <w:sz w:val="20"/>
      <w:szCs w:val="20"/>
    </w:rPr>
  </w:style>
  <w:style w:type="character" w:customStyle="1" w:styleId="CommentTextChar">
    <w:name w:val="Comment Text Char"/>
    <w:basedOn w:val="DefaultParagraphFont"/>
    <w:link w:val="CommentText"/>
    <w:uiPriority w:val="99"/>
    <w:rsid w:val="00BF72FA"/>
    <w:rPr>
      <w:sz w:val="20"/>
      <w:szCs w:val="20"/>
    </w:rPr>
  </w:style>
  <w:style w:type="paragraph" w:styleId="CommentSubject">
    <w:name w:val="annotation subject"/>
    <w:basedOn w:val="CommentText"/>
    <w:next w:val="CommentText"/>
    <w:link w:val="CommentSubjectChar"/>
    <w:uiPriority w:val="99"/>
    <w:semiHidden/>
    <w:unhideWhenUsed/>
    <w:rsid w:val="00BF72FA"/>
    <w:rPr>
      <w:b/>
      <w:bCs/>
    </w:rPr>
  </w:style>
  <w:style w:type="character" w:customStyle="1" w:styleId="CommentSubjectChar">
    <w:name w:val="Comment Subject Char"/>
    <w:basedOn w:val="CommentTextChar"/>
    <w:link w:val="CommentSubject"/>
    <w:uiPriority w:val="99"/>
    <w:semiHidden/>
    <w:rsid w:val="00BF72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osmdata/index.html" TargetMode="External"/><Relationship Id="rId13" Type="http://schemas.openxmlformats.org/officeDocument/2006/relationships/hyperlink" Target="https://open.canada.ca/data/en/dataset/3d282116-e556-400c-9306-ca1a3cada77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gee-community-catalog.org/projects/hrdem/?h=canadian+ele" TargetMode="External"/><Relationship Id="rId17" Type="http://schemas.openxmlformats.org/officeDocument/2006/relationships/hyperlink" Target="https://github.com/zule-lab/McGillSquirrels" TargetMode="External"/><Relationship Id="rId2" Type="http://schemas.openxmlformats.org/officeDocument/2006/relationships/settings" Target="settings.xml"/><Relationship Id="rId16" Type="http://schemas.openxmlformats.org/officeDocument/2006/relationships/hyperlink" Target="https://developers.google.com/earth-engine/datasets/catalog/LANDSAT_LC08_C02_T1_TOA" TargetMode="External"/><Relationship Id="rId20"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github.com/microsoft/CanadianBuildingFootprints" TargetMode="External"/><Relationship Id="rId5" Type="http://schemas.microsoft.com/office/2011/relationships/commentsExtended" Target="commentsExtended.xml"/><Relationship Id="rId15" Type="http://schemas.openxmlformats.org/officeDocument/2006/relationships/hyperlink" Target="https://developers.google.com/earth-engine/datasets/catalog/LANDSAT_LC08_C02_T1_L2" TargetMode="External"/><Relationship Id="rId10" Type="http://schemas.openxmlformats.org/officeDocument/2006/relationships/hyperlink" Target="https://observatoire.cmm.qc.ca/produits/donnees-georeferencees/#indice_canopee" TargetMode="External"/><Relationship Id="rId19" Type="http://schemas.microsoft.com/office/2011/relationships/people" Target="people.xml"/><Relationship Id="rId4" Type="http://schemas.openxmlformats.org/officeDocument/2006/relationships/comments" Target="comments.xml"/><Relationship Id="rId9" Type="http://schemas.openxmlformats.org/officeDocument/2006/relationships/hyperlink" Target="https://cloud.r-project.org/web/packages/sf/index.html" TargetMode="External"/><Relationship Id="rId14" Type="http://schemas.openxmlformats.org/officeDocument/2006/relationships/hyperlink" Target="https://donnees.montreal.ca/dataset/voirie-ac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Richmond</dc:creator>
  <cp:keywords/>
  <dc:description/>
  <cp:lastModifiedBy>Isabella Richmond</cp:lastModifiedBy>
  <cp:revision>39</cp:revision>
  <dcterms:created xsi:type="dcterms:W3CDTF">2024-01-03T18:11:00Z</dcterms:created>
  <dcterms:modified xsi:type="dcterms:W3CDTF">2024-01-03T21:35:00Z</dcterms:modified>
</cp:coreProperties>
</file>