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6300"/>
        </w:tabs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6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MÒDUL: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M2 - SISTEMES OPERATIUS MONOLLOC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UF1: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Introduction operation systems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tabs>
          <w:tab w:val="right" w:leader="none" w:pos="6300"/>
        </w:tabs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4.0" w:type="dxa"/>
        <w:jc w:val="left"/>
        <w:tblInd w:w="-322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074"/>
        <w:gridCol w:w="4410"/>
        <w:gridCol w:w="540"/>
        <w:gridCol w:w="900"/>
        <w:tblGridChange w:id="0">
          <w:tblGrid>
            <w:gridCol w:w="3074"/>
            <w:gridCol w:w="4410"/>
            <w:gridCol w:w="540"/>
            <w:gridCol w:w="9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COGNOMS, NOM: Zulema Romero</w:t>
            </w:r>
          </w:p>
        </w:tc>
        <w:tc>
          <w:tcPr>
            <w:vMerge w:val="restart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right" w:leader="none" w:pos="630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</w:t>
            </w:r>
          </w:p>
          <w:p w:rsidR="00000000" w:rsidDel="00000000" w:rsidP="00000000" w:rsidRDefault="00000000" w:rsidRPr="00000000" w14:paraId="0000000B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DATA: 19/10/2023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GRUP: SMX1-B</w:t>
            </w:r>
          </w:p>
        </w:tc>
        <w:tc>
          <w:tcPr>
            <w:vMerge w:val="continue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f796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 Binary and decimal systems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14" w:right="0" w:hanging="35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Convert the following decimal numbers to binary using successive divisions: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696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1100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1000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18</w:t>
        <w:tab/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10010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21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10101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57" w:right="0" w:firstLine="697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1010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15</w:t>
        <w:tab/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1111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25</w:t>
        <w:tab/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11001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Convert the following binary numbers to decimal: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697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1000101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11010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10001101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141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firstLine="697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10101010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170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1110101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117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1001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9">
      <w:pPr>
        <w:spacing w:after="120" w:lineRule="auto"/>
        <w:ind w:left="357" w:firstLine="69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2.Complete the following table:</w:t>
      </w:r>
      <w:r w:rsidDel="00000000" w:rsidR="00000000" w:rsidRPr="00000000">
        <w:rPr>
          <w:rtl w:val="0"/>
        </w:rPr>
      </w:r>
    </w:p>
    <w:tbl>
      <w:tblPr>
        <w:tblStyle w:val="Table3"/>
        <w:tblW w:w="2977.0000000000005" w:type="dxa"/>
        <w:jc w:val="left"/>
        <w:tblInd w:w="686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1843"/>
        <w:tblGridChange w:id="0">
          <w:tblGrid>
            <w:gridCol w:w="1134"/>
            <w:gridCol w:w="1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Binari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169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10101001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10111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101011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0111110</w:t>
            </w:r>
          </w:p>
        </w:tc>
      </w:tr>
    </w:tbl>
    <w:p w:rsidR="00000000" w:rsidDel="00000000" w:rsidP="00000000" w:rsidRDefault="00000000" w:rsidRPr="00000000" w14:paraId="00000027">
      <w:pPr>
        <w:ind w:left="851" w:hanging="85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Sistemes binari i octal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Transforma els següents nombre octals a binari:</w:t>
      </w:r>
    </w:p>
    <w:p w:rsidR="00000000" w:rsidDel="00000000" w:rsidP="00000000" w:rsidRDefault="00000000" w:rsidRPr="00000000" w14:paraId="0000002A">
      <w:pPr>
        <w:spacing w:after="240" w:before="240" w:lineRule="auto"/>
        <w:ind w:left="380" w:firstLine="70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6    110     13       001011     24       010100   </w:t>
        <w:tab/>
        <w:t xml:space="preserve">7     111</w:t>
      </w:r>
    </w:p>
    <w:p w:rsidR="00000000" w:rsidDel="00000000" w:rsidP="00000000" w:rsidRDefault="00000000" w:rsidRPr="00000000" w14:paraId="0000002B">
      <w:pPr>
        <w:spacing w:after="60" w:lineRule="auto"/>
        <w:ind w:left="108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16       001110</w:t>
        <w:tab/>
        <w:t xml:space="preserve">21           010001     33     011011    65   110101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Transforma de binari a octal utilitzant agrupacions de bits de tres en tres: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11101       35 </w:t>
        <w:tab/>
        <w:t xml:space="preserve">1110011   163        </w:t>
        <w:tab/>
        <w:t xml:space="preserve">100001    41         10011   23</w:t>
      </w:r>
    </w:p>
    <w:p w:rsidR="00000000" w:rsidDel="00000000" w:rsidP="00000000" w:rsidRDefault="00000000" w:rsidRPr="00000000" w14:paraId="0000002E">
      <w:pPr>
        <w:spacing w:after="120" w:lineRule="auto"/>
        <w:ind w:left="108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110          6  </w:t>
        <w:tab/>
        <w:t xml:space="preserve">10111001        271 </w:t>
        <w:tab/>
        <w:t xml:space="preserve">1101101    155 </w:t>
        <w:tab/>
        <w:t xml:space="preserve">1011  23</w:t>
      </w:r>
    </w:p>
    <w:p w:rsidR="00000000" w:rsidDel="00000000" w:rsidP="00000000" w:rsidRDefault="00000000" w:rsidRPr="00000000" w14:paraId="0000002F">
      <w:pPr>
        <w:spacing w:after="120" w:lineRule="auto"/>
        <w:ind w:left="108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Rule="auto"/>
        <w:ind w:left="108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Rule="auto"/>
        <w:ind w:left="108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2">
      <w:pPr>
        <w:spacing w:after="120" w:lineRule="auto"/>
        <w:ind w:left="108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ind w:left="108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3. Sistemes decimal i octal</w:t>
      </w:r>
    </w:p>
    <w:p w:rsidR="00000000" w:rsidDel="00000000" w:rsidP="00000000" w:rsidRDefault="00000000" w:rsidRPr="00000000" w14:paraId="00000035">
      <w:pPr>
        <w:spacing w:after="240" w:before="240" w:lineRule="auto"/>
        <w:ind w:left="1080" w:hanging="36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Transforma els següents nombres octals a decimal utilitzant el teorema fonamental de la numeració (potències de 8):</w:t>
      </w:r>
    </w:p>
    <w:p w:rsidR="00000000" w:rsidDel="00000000" w:rsidP="00000000" w:rsidRDefault="00000000" w:rsidRPr="00000000" w14:paraId="00000036">
      <w:pPr>
        <w:spacing w:after="60" w:lineRule="auto"/>
        <w:ind w:left="360" w:firstLine="70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27          23     </w:t>
        <w:tab/>
        <w:t xml:space="preserve">15          13             </w:t>
        <w:tab/>
        <w:t xml:space="preserve">65            53           </w:t>
        <w:tab/>
        <w:t xml:space="preserve">41    33</w:t>
      </w:r>
    </w:p>
    <w:p w:rsidR="00000000" w:rsidDel="00000000" w:rsidP="00000000" w:rsidRDefault="00000000" w:rsidRPr="00000000" w14:paraId="00000037">
      <w:pPr>
        <w:spacing w:after="240" w:before="240" w:lineRule="auto"/>
        <w:ind w:left="1080" w:hanging="36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Transforma els següents nombres decimals a octal utilitzant divisions successives per 8:</w:t>
      </w:r>
    </w:p>
    <w:p w:rsidR="00000000" w:rsidDel="00000000" w:rsidP="00000000" w:rsidRDefault="00000000" w:rsidRPr="00000000" w14:paraId="00000038">
      <w:pPr>
        <w:spacing w:after="120" w:lineRule="auto"/>
        <w:ind w:left="360" w:firstLine="70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41        51       </w:t>
        <w:tab/>
        <w:t xml:space="preserve">33              41         </w:t>
        <w:tab/>
        <w:t xml:space="preserve">20            24           </w:t>
        <w:tab/>
        <w:t xml:space="preserve">13  15</w:t>
      </w:r>
    </w:p>
    <w:p w:rsidR="00000000" w:rsidDel="00000000" w:rsidP="00000000" w:rsidRDefault="00000000" w:rsidRPr="00000000" w14:paraId="00000039">
      <w:pPr>
        <w:spacing w:after="120" w:lineRule="auto"/>
        <w:ind w:left="360" w:firstLine="70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ind w:left="360" w:firstLine="70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4. Completa el quadre següent:</w:t>
      </w:r>
    </w:p>
    <w:tbl>
      <w:tblPr>
        <w:tblStyle w:val="Table4"/>
        <w:tblW w:w="5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1665"/>
        <w:gridCol w:w="1845"/>
        <w:tblGridChange w:id="0">
          <w:tblGrid>
            <w:gridCol w:w="2160"/>
            <w:gridCol w:w="1665"/>
            <w:gridCol w:w="184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Binari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Octal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1010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90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10101001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251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10111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27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6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101011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53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0111110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80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136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ind w:left="1720" w:hanging="86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5. En l’exercici anterior, hi ha un número de l’enunciat que no és correcte, identifica’l i explica perquè.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PERQUE EN EL SISTEMA OCTAL NO EXISTEIX EL NUMERO 9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Donada la següent taula:</w:t>
      </w:r>
    </w:p>
    <w:tbl>
      <w:tblPr>
        <w:tblStyle w:val="Table5"/>
        <w:tblW w:w="7454.999999999999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64"/>
        <w:gridCol w:w="443"/>
        <w:gridCol w:w="458"/>
        <w:gridCol w:w="471"/>
        <w:gridCol w:w="89"/>
        <w:gridCol w:w="385"/>
        <w:gridCol w:w="458"/>
        <w:gridCol w:w="481"/>
        <w:gridCol w:w="89"/>
        <w:gridCol w:w="385"/>
        <w:gridCol w:w="458"/>
        <w:gridCol w:w="471"/>
        <w:gridCol w:w="89"/>
        <w:gridCol w:w="385"/>
        <w:gridCol w:w="458"/>
        <w:gridCol w:w="471"/>
        <w:tblGridChange w:id="0">
          <w:tblGrid>
            <w:gridCol w:w="1864"/>
            <w:gridCol w:w="443"/>
            <w:gridCol w:w="458"/>
            <w:gridCol w:w="471"/>
            <w:gridCol w:w="89"/>
            <w:gridCol w:w="385"/>
            <w:gridCol w:w="458"/>
            <w:gridCol w:w="481"/>
            <w:gridCol w:w="89"/>
            <w:gridCol w:w="385"/>
            <w:gridCol w:w="458"/>
            <w:gridCol w:w="471"/>
            <w:gridCol w:w="89"/>
            <w:gridCol w:w="385"/>
            <w:gridCol w:w="458"/>
            <w:gridCol w:w="471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Caràcters no imprimibles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 </w:t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Caràcters imprimibles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Nom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 Dec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 Hex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 Car.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Dec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 Hex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 Car.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Dec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 Hex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 Car.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Dec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 Hex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7"/>
                <w:szCs w:val="17"/>
                <w:rtl w:val="0"/>
              </w:rPr>
              <w:t xml:space="preserve"> Car.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Nul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NUL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Espai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@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`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Inici de capçalera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8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SOH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!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A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a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Inici de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STX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"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B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b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Final de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ETX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#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C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c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Final de transmissió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EOT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$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D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d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enquiry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ENQ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%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E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e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acknowledge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D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E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E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ACK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E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E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E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&amp;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E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E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E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F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E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E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E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f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E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Campaneta (beep)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E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F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F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BEL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F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F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F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'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F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F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F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G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F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F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F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g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F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backspace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F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BS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(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H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h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Tabulador horitzontal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HT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)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I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i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Salt de línia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LF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*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J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j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Tabulador vertical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VT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+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K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k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Salt de pàgina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FF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,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L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l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Retorn de carro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CR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-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M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m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Shift fora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6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6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6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6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6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.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6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6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6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N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6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6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6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n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6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Shift dins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6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7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7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SI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7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7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7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/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7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7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7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O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7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7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7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o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7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Escape línia de dades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7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8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8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DLE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8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8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8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0 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8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8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8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P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8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8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8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p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8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Control dispositiu 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8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9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9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DC1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9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9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9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9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9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9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Q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9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9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9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q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9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Control dispositiu 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9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A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A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DC2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A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A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A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A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A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A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R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A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A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A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r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A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Control dispositiu 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A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B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B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DC3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B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B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B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B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B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B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B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B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B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B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Control dispositiu 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B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C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C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DC4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C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C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C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4 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C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C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C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T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C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C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C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t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C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neg acknowledge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C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D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D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NAK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D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D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D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D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D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D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U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D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D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D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u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D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Sincronisme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D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E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E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SYN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E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E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E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E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E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E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V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E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E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E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v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E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Final bloc transmès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E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F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F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ETB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F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F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F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F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F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F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W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F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F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F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w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F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Cancel·lar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F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0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0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CAN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0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0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0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8 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0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0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0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X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0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0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0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x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0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Final mig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0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1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1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EM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1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1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1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9 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1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1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1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Y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1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1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1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y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1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Substitut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1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2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2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SUB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2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2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2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: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2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2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2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Z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2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2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2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z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2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Escape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2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3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3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ESC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3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3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3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;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3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3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3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[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3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3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3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{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3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Separador arxius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3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4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4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FS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4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4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4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&lt;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4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4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4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\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4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4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4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|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4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Separador grups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4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5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5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GS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5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5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5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=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5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5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5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]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5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5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5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}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5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Separador registres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5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6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6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RS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6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6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6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&gt;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6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6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6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^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6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6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6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~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6E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Separador unitats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6F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70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71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US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73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74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3F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75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?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77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78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5F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79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_ 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7B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7C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7F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a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27D">
            <w:pPr>
              <w:jc w:val="both"/>
              <w:rPr>
                <w:rFonts w:ascii="Verdana" w:cs="Verdana" w:eastAsia="Verdana" w:hAnsi="Verdana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7"/>
                <w:szCs w:val="17"/>
                <w:rtl w:val="0"/>
              </w:rPr>
              <w:t xml:space="preserve">DEL</w:t>
            </w:r>
          </w:p>
        </w:tc>
      </w:tr>
    </w:tbl>
    <w:p w:rsidR="00000000" w:rsidDel="00000000" w:rsidP="00000000" w:rsidRDefault="00000000" w:rsidRPr="00000000" w14:paraId="0000027E">
      <w:pPr>
        <w:numPr>
          <w:ilvl w:val="0"/>
          <w:numId w:val="1"/>
        </w:numPr>
        <w:spacing w:before="60" w:line="276" w:lineRule="auto"/>
        <w:ind w:left="1068" w:hanging="36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Convert the following message to hexadecimal: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00" w:before="60" w:line="276" w:lineRule="auto"/>
        <w:ind w:left="1068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“La paciencia te mes poder que la força. Plutarc” </w:t>
      </w:r>
    </w:p>
    <w:p w:rsidR="00000000" w:rsidDel="00000000" w:rsidP="00000000" w:rsidRDefault="00000000" w:rsidRPr="00000000" w14:paraId="00000280">
      <w:pPr>
        <w:spacing w:after="200" w:before="60" w:line="276" w:lineRule="auto"/>
        <w:ind w:left="1068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224c6170616369656e63696174656d6573706f6465727175656c61666f72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2"/>
          <w:szCs w:val="22"/>
          <w:rtl w:val="0"/>
        </w:rPr>
        <w:t xml:space="preserve">135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612e506c757461726322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spacing w:before="60" w:line="276" w:lineRule="auto"/>
        <w:ind w:left="1068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Convert the following message from hexadecimal to text:</w:t>
      </w:r>
    </w:p>
    <w:p w:rsidR="00000000" w:rsidDel="00000000" w:rsidP="00000000" w:rsidRDefault="00000000" w:rsidRPr="00000000" w14:paraId="00000282">
      <w:pPr>
        <w:spacing w:after="200" w:before="60" w:line="276" w:lineRule="auto"/>
        <w:ind w:left="1068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4d 27 61 67 72 61 64 65 6e 20 6c 65 73 20 65 6e 64 65 76 69 6e 61 6c 6c 65 73 2e </w:t>
        <w:tab/>
      </w:r>
    </w:p>
    <w:p w:rsidR="00000000" w:rsidDel="00000000" w:rsidP="00000000" w:rsidRDefault="00000000" w:rsidRPr="00000000" w14:paraId="00000283">
      <w:pPr>
        <w:spacing w:after="200" w:before="60" w:line="276" w:lineRule="auto"/>
        <w:ind w:left="1068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M’agraden les endivinalles.</w:t>
      </w:r>
    </w:p>
    <w:p w:rsidR="00000000" w:rsidDel="00000000" w:rsidP="00000000" w:rsidRDefault="00000000" w:rsidRPr="00000000" w14:paraId="00000284">
      <w:pPr>
        <w:spacing w:after="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There are three misspellings in the message from the previous exercise because the 7-bit ASCII code is missing the accents.</w:t>
      </w:r>
    </w:p>
    <w:p w:rsidR="00000000" w:rsidDel="00000000" w:rsidP="00000000" w:rsidRDefault="00000000" w:rsidRPr="00000000" w14:paraId="00000285">
      <w:pPr>
        <w:spacing w:after="60" w:lineRule="auto"/>
        <w:jc w:val="both"/>
        <w:rPr/>
      </w:pPr>
      <w:bookmarkStart w:colFirst="0" w:colLast="0" w:name="_heading=h.kunx869od2sq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Els accents.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8" w:top="1418" w:left="1559" w:right="1559" w:header="19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Georgia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6">
    <w:pPr>
      <w:widowControl w:val="0"/>
      <w:spacing w:line="276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474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00"/>
      <w:gridCol w:w="3940"/>
      <w:tblGridChange w:id="0">
        <w:tblGrid>
          <w:gridCol w:w="800"/>
          <w:gridCol w:w="394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287">
          <w:pPr>
            <w:tabs>
              <w:tab w:val="left" w:leader="none" w:pos="214"/>
              <w:tab w:val="left" w:leader="none" w:pos="1080"/>
              <w:tab w:val="left" w:leader="none" w:pos="1800"/>
              <w:tab w:val="left" w:leader="none" w:pos="2520"/>
              <w:tab w:val="left" w:leader="none" w:pos="3240"/>
              <w:tab w:val="left" w:leader="none" w:pos="3960"/>
              <w:tab w:val="left" w:leader="none" w:pos="4680"/>
              <w:tab w:val="left" w:leader="none" w:pos="5400"/>
              <w:tab w:val="left" w:leader="none" w:pos="6120"/>
              <w:tab w:val="left" w:leader="none" w:pos="6840"/>
              <w:tab w:val="left" w:leader="none" w:pos="7560"/>
              <w:tab w:val="left" w:leader="none" w:pos="8280"/>
              <w:tab w:val="left" w:leader="none" w:pos="9000"/>
            </w:tabs>
            <w:ind w:left="-251" w:right="-212" w:firstLine="0"/>
            <w:jc w:val="center"/>
            <w:rPr>
              <w:rFonts w:ascii="Arial" w:cs="Arial" w:eastAsia="Arial" w:hAnsi="Arial"/>
              <w:sz w:val="22"/>
              <w:szCs w:val="22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409575" cy="457200"/>
                <wp:effectExtent b="0" l="0" r="0" t="0"/>
                <wp:docPr descr="https://lh4.googleusercontent.com/AEjjV87f-Jilj-WDpzChpE_scNz7hwiZhI4RQkHinH6DYkeZdJ930i0xs-UwmtV4j-L6vuKzxib_RGE1W8q4rMnN4wR84v2iYb4WY3hEEU0JHeWHXVdWSmX2RcZ3Y1Pstaoi7ZIV" id="28" name="image1.png"/>
                <a:graphic>
                  <a:graphicData uri="http://schemas.openxmlformats.org/drawingml/2006/picture">
                    <pic:pic>
                      <pic:nvPicPr>
                        <pic:cNvPr descr="https://lh4.googleusercontent.com/AEjjV87f-Jilj-WDpzChpE_scNz7hwiZhI4RQkHinH6DYkeZdJ930i0xs-UwmtV4j-L6vuKzxib_RGE1W8q4rMnN4wR84v2iYb4WY3hEEU0JHeWHXVdWSmX2RcZ3Y1Pstaoi7ZIV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288">
          <w:pPr>
            <w:jc w:val="both"/>
            <w:rPr>
              <w:rFonts w:ascii="Arial" w:cs="Arial" w:eastAsia="Arial" w:hAnsi="Arial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9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Generalitat de Catalunya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A">
          <w:pPr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Departament d'Ensenyament             </w:t>
          </w:r>
        </w:p>
        <w:p w:rsidR="00000000" w:rsidDel="00000000" w:rsidP="00000000" w:rsidRDefault="00000000" w:rsidRPr="00000000" w14:paraId="0000028B">
          <w:pPr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Institut Antoni Ballester</w:t>
          </w:r>
        </w:p>
      </w:tc>
    </w:tr>
  </w:tbl>
  <w:p w:rsidR="00000000" w:rsidDel="00000000" w:rsidP="00000000" w:rsidRDefault="00000000" w:rsidRPr="00000000" w14:paraId="0000028C">
    <w:pPr>
      <w:tabs>
        <w:tab w:val="center" w:leader="none" w:pos="4252"/>
        <w:tab w:val="right" w:leader="none" w:pos="8504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68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Verdana" w:cs="Verdana" w:eastAsia="Verdana" w:hAnsi="Verdana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ahoma" w:cs="Tahoma" w:eastAsia="Tahoma" w:hAnsi="Tahom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Tahoma" w:cs="Tahoma" w:eastAsia="Tahoma" w:hAnsi="Tahoma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="300" w:lineRule="auto"/>
      <w:ind w:left="3948" w:hanging="360"/>
      <w:jc w:val="both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300" w:lineRule="auto"/>
      <w:ind w:left="4668" w:hanging="180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Verdana" w:cs="Verdana" w:eastAsia="Verdana" w:hAnsi="Verdana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ahoma" w:cs="Tahoma" w:eastAsia="Tahoma" w:hAnsi="Tahom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Tahoma" w:cs="Tahoma" w:eastAsia="Tahoma" w:hAnsi="Tahoma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="300" w:lineRule="auto"/>
      <w:ind w:left="3600" w:hanging="360"/>
      <w:jc w:val="both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300" w:lineRule="auto"/>
      <w:ind w:left="4320" w:hanging="180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Verdana" w:cs="Verdana" w:eastAsia="Verdana" w:hAnsi="Verdana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ahoma" w:cs="Tahoma" w:eastAsia="Tahoma" w:hAnsi="Tahom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Tahoma" w:cs="Tahoma" w:eastAsia="Tahoma" w:hAnsi="Tahoma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="300" w:lineRule="auto"/>
      <w:ind w:left="1008" w:hanging="1008"/>
      <w:jc w:val="both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300" w:lineRule="auto"/>
      <w:ind w:left="1152" w:hanging="1152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ol1">
    <w:name w:val="heading 1"/>
    <w:basedOn w:val="Normal"/>
    <w:next w:val="Normal"/>
    <w:qFormat w:val="1"/>
    <w:pPr>
      <w:keepNext w:val="1"/>
      <w:jc w:val="center"/>
      <w:outlineLvl w:val="0"/>
    </w:pPr>
    <w:rPr>
      <w:rFonts w:ascii="Verdana" w:hAnsi="Verdana"/>
      <w:sz w:val="24"/>
    </w:rPr>
  </w:style>
  <w:style w:type="paragraph" w:styleId="Ttol2">
    <w:name w:val="heading 2"/>
    <w:basedOn w:val="Normal"/>
    <w:next w:val="Normal"/>
    <w:qFormat w:val="1"/>
    <w:pPr>
      <w:keepNext w:val="1"/>
      <w:jc w:val="center"/>
      <w:outlineLvl w:val="1"/>
    </w:pPr>
    <w:rPr>
      <w:rFonts w:ascii="Tahoma" w:hAnsi="Tahoma"/>
      <w:b w:val="1"/>
      <w:sz w:val="24"/>
    </w:rPr>
  </w:style>
  <w:style w:type="paragraph" w:styleId="Ttol3">
    <w:name w:val="heading 3"/>
    <w:basedOn w:val="Normal"/>
    <w:next w:val="Normal"/>
    <w:link w:val="Ttol3Car"/>
    <w:qFormat w:val="1"/>
    <w:pPr>
      <w:keepNext w:val="1"/>
      <w:outlineLvl w:val="2"/>
    </w:pPr>
    <w:rPr>
      <w:sz w:val="28"/>
    </w:rPr>
  </w:style>
  <w:style w:type="paragraph" w:styleId="Ttol4">
    <w:name w:val="heading 4"/>
    <w:basedOn w:val="Normal"/>
    <w:next w:val="Normal"/>
    <w:qFormat w:val="1"/>
    <w:pPr>
      <w:keepNext w:val="1"/>
      <w:jc w:val="center"/>
      <w:outlineLvl w:val="3"/>
    </w:pPr>
    <w:rPr>
      <w:rFonts w:ascii="Tahoma" w:hAnsi="Tahoma"/>
      <w:b w:val="1"/>
      <w:sz w:val="28"/>
    </w:rPr>
  </w:style>
  <w:style w:type="paragraph" w:styleId="Ttol5">
    <w:name w:val="heading 5"/>
    <w:basedOn w:val="Normal"/>
    <w:next w:val="Normal"/>
    <w:qFormat w:val="1"/>
    <w:pPr>
      <w:numPr>
        <w:ilvl w:val="4"/>
        <w:numId w:val="1"/>
      </w:numPr>
      <w:spacing w:after="60" w:before="240" w:line="300" w:lineRule="exact"/>
      <w:jc w:val="both"/>
      <w:outlineLvl w:val="4"/>
    </w:pPr>
    <w:rPr>
      <w:rFonts w:ascii="Arial" w:hAnsi="Arial"/>
      <w:b w:val="1"/>
      <w:i w:val="1"/>
      <w:sz w:val="26"/>
      <w:lang w:val="es-ES"/>
    </w:rPr>
  </w:style>
  <w:style w:type="paragraph" w:styleId="Ttol6">
    <w:name w:val="heading 6"/>
    <w:basedOn w:val="Normal"/>
    <w:next w:val="Normal"/>
    <w:qFormat w:val="1"/>
    <w:pPr>
      <w:numPr>
        <w:ilvl w:val="5"/>
        <w:numId w:val="1"/>
      </w:numPr>
      <w:spacing w:after="60" w:before="240" w:line="300" w:lineRule="exact"/>
      <w:jc w:val="both"/>
      <w:outlineLvl w:val="5"/>
    </w:pPr>
    <w:rPr>
      <w:rFonts w:ascii="Arial" w:hAnsi="Arial"/>
      <w:b w:val="1"/>
      <w:sz w:val="22"/>
      <w:lang w:val="es-ES"/>
    </w:rPr>
  </w:style>
  <w:style w:type="paragraph" w:styleId="Ttol7">
    <w:name w:val="heading 7"/>
    <w:basedOn w:val="Normal"/>
    <w:next w:val="Normal"/>
    <w:qFormat w:val="1"/>
    <w:pPr>
      <w:numPr>
        <w:ilvl w:val="6"/>
        <w:numId w:val="1"/>
      </w:numPr>
      <w:spacing w:after="60" w:before="240" w:line="300" w:lineRule="exact"/>
      <w:jc w:val="both"/>
      <w:outlineLvl w:val="6"/>
    </w:pPr>
    <w:rPr>
      <w:rFonts w:ascii="Arial" w:hAnsi="Arial"/>
      <w:lang w:val="es-ES"/>
    </w:rPr>
  </w:style>
  <w:style w:type="paragraph" w:styleId="Ttol8">
    <w:name w:val="heading 8"/>
    <w:basedOn w:val="Normal"/>
    <w:next w:val="Normal"/>
    <w:qFormat w:val="1"/>
    <w:pPr>
      <w:keepNext w:val="1"/>
      <w:jc w:val="center"/>
      <w:outlineLvl w:val="7"/>
    </w:pPr>
    <w:rPr>
      <w:rFonts w:ascii="Arial" w:hAnsi="Arial"/>
      <w:sz w:val="44"/>
      <w:lang w:val="es-ES"/>
    </w:rPr>
  </w:style>
  <w:style w:type="paragraph" w:styleId="Ttol9">
    <w:name w:val="heading 9"/>
    <w:basedOn w:val="Normal"/>
    <w:next w:val="Normal"/>
    <w:qFormat w:val="1"/>
    <w:pPr>
      <w:numPr>
        <w:ilvl w:val="8"/>
        <w:numId w:val="1"/>
      </w:numPr>
      <w:spacing w:after="60" w:before="240" w:line="300" w:lineRule="exact"/>
      <w:jc w:val="both"/>
      <w:outlineLvl w:val="8"/>
    </w:pPr>
    <w:rPr>
      <w:rFonts w:ascii="Arial" w:hAnsi="Arial"/>
      <w:sz w:val="22"/>
      <w:lang w:val="es-ES"/>
    </w:rPr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paragraph" w:styleId="Peu">
    <w:name w:val="footer"/>
    <w:basedOn w:val="Normal"/>
    <w:pPr>
      <w:tabs>
        <w:tab w:val="center" w:pos="4252"/>
        <w:tab w:val="right" w:pos="8504"/>
      </w:tabs>
    </w:pPr>
    <w:rPr>
      <w:lang w:val="es-ES"/>
    </w:rPr>
  </w:style>
  <w:style w:type="paragraph" w:styleId="Textindependent">
    <w:name w:val="Body Text"/>
    <w:basedOn w:val="Normal"/>
    <w:pPr>
      <w:jc w:val="center"/>
    </w:pPr>
    <w:rPr>
      <w:b w:val="1"/>
      <w:sz w:val="24"/>
    </w:rPr>
  </w:style>
  <w:style w:type="paragraph" w:styleId="Capalera">
    <w:name w:val="header"/>
    <w:basedOn w:val="Normal"/>
    <w:link w:val="CapaleraCar"/>
    <w:pPr>
      <w:tabs>
        <w:tab w:val="center" w:pos="4252"/>
        <w:tab w:val="right" w:pos="8504"/>
      </w:tabs>
    </w:pPr>
  </w:style>
  <w:style w:type="paragraph" w:styleId="ndex1">
    <w:name w:val="index 1"/>
    <w:basedOn w:val="Normal"/>
    <w:next w:val="Normal"/>
    <w:autoRedefine w:val="1"/>
    <w:semiHidden w:val="1"/>
    <w:pPr>
      <w:ind w:left="200" w:hanging="200"/>
    </w:pPr>
  </w:style>
  <w:style w:type="character" w:styleId="Enlla">
    <w:name w:val="Hyperlink"/>
    <w:rPr>
      <w:color w:val="0000ff"/>
      <w:u w:val="single"/>
    </w:rPr>
  </w:style>
  <w:style w:type="paragraph" w:styleId="Textindependent2">
    <w:name w:val="Body Text 2"/>
    <w:basedOn w:val="Normal"/>
    <w:pPr>
      <w:jc w:val="both"/>
    </w:pPr>
    <w:rPr>
      <w:rFonts w:ascii="Tahoma" w:hAnsi="Tahoma"/>
      <w:sz w:val="24"/>
    </w:rPr>
  </w:style>
  <w:style w:type="paragraph" w:styleId="Textindependent3">
    <w:name w:val="Body Text 3"/>
    <w:basedOn w:val="Normal"/>
    <w:pPr>
      <w:jc w:val="both"/>
    </w:pPr>
    <w:rPr>
      <w:rFonts w:ascii="Arial" w:cs="Arial" w:hAnsi="Arial"/>
      <w:lang w:val="es-ES"/>
    </w:rPr>
  </w:style>
  <w:style w:type="character" w:styleId="CapaleraCar" w:customStyle="1">
    <w:name w:val="Capçalera Car"/>
    <w:link w:val="Capalera"/>
    <w:rsid w:val="003644EA"/>
    <w:rPr>
      <w:lang w:eastAsia="es-ES" w:val="ca-ES"/>
    </w:rPr>
  </w:style>
  <w:style w:type="table" w:styleId="Taulaambquadrcula">
    <w:name w:val="Table Grid"/>
    <w:basedOn w:val="Taulanormal"/>
    <w:rsid w:val="003644EA"/>
    <w:rPr>
      <w:rFonts w:ascii="Cambria" w:eastAsia="Cambria" w:hAnsi="Cambria"/>
      <w:sz w:val="24"/>
      <w:szCs w:val="24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agniadetextindependent">
    <w:name w:val="Body Text Indent"/>
    <w:basedOn w:val="Normal"/>
    <w:link w:val="SagniadetextindependentCar"/>
    <w:rsid w:val="007073A4"/>
    <w:pPr>
      <w:spacing w:after="120"/>
      <w:ind w:left="283"/>
    </w:pPr>
  </w:style>
  <w:style w:type="character" w:styleId="SagniadetextindependentCar" w:customStyle="1">
    <w:name w:val="Sagnia de text independent Car"/>
    <w:link w:val="Sagniadetextindependent"/>
    <w:rsid w:val="007073A4"/>
    <w:rPr>
      <w:lang w:eastAsia="es-ES" w:val="ca-ES"/>
    </w:rPr>
  </w:style>
  <w:style w:type="paragraph" w:styleId="NormalWeb">
    <w:name w:val="Normal (Web)"/>
    <w:basedOn w:val="Normal"/>
    <w:uiPriority w:val="99"/>
    <w:rsid w:val="008151E2"/>
    <w:pPr>
      <w:spacing w:after="100" w:afterAutospacing="1" w:before="100" w:beforeAutospacing="1"/>
    </w:pPr>
    <w:rPr>
      <w:sz w:val="24"/>
      <w:szCs w:val="24"/>
      <w:lang w:val="es-ES"/>
    </w:rPr>
  </w:style>
  <w:style w:type="character" w:styleId="Textennegreta">
    <w:name w:val="Strong"/>
    <w:uiPriority w:val="22"/>
    <w:qFormat w:val="1"/>
    <w:rsid w:val="008151E2"/>
    <w:rPr>
      <w:b w:val="1"/>
      <w:bCs w:val="1"/>
    </w:rPr>
  </w:style>
  <w:style w:type="character" w:styleId="mfasi">
    <w:name w:val="Emphasis"/>
    <w:qFormat w:val="1"/>
    <w:rsid w:val="008151E2"/>
    <w:rPr>
      <w:i w:val="1"/>
      <w:iCs w:val="1"/>
    </w:rPr>
  </w:style>
  <w:style w:type="paragraph" w:styleId="Listavistosa-nfasis11" w:customStyle="1">
    <w:name w:val="Lista vistosa - Énfasis 11"/>
    <w:basedOn w:val="Normal"/>
    <w:qFormat w:val="1"/>
    <w:rsid w:val="00FB1E6C"/>
    <w:pPr>
      <w:ind w:left="708"/>
    </w:pPr>
  </w:style>
  <w:style w:type="character" w:styleId="apple-converted-space" w:customStyle="1">
    <w:name w:val="apple-converted-space"/>
    <w:basedOn w:val="Tipusdelletraperdefectedelpargraf"/>
    <w:rsid w:val="00AF5F9E"/>
  </w:style>
  <w:style w:type="paragraph" w:styleId="Pargrafdellista">
    <w:name w:val="List Paragraph"/>
    <w:basedOn w:val="Normal"/>
    <w:uiPriority w:val="34"/>
    <w:qFormat w:val="1"/>
    <w:rsid w:val="004B6253"/>
    <w:pPr>
      <w:suppressAutoHyphens w:val="1"/>
      <w:ind w:left="708"/>
    </w:pPr>
    <w:rPr>
      <w:sz w:val="24"/>
      <w:szCs w:val="24"/>
      <w:lang w:eastAsia="zh-CN" w:val="es-ES"/>
    </w:rPr>
  </w:style>
  <w:style w:type="paragraph" w:styleId="Textdeglobus">
    <w:name w:val="Balloon Text"/>
    <w:basedOn w:val="Normal"/>
    <w:link w:val="TextdeglobusCar"/>
    <w:rsid w:val="002A438A"/>
    <w:rPr>
      <w:rFonts w:ascii="Tahoma" w:cs="Tahoma" w:hAnsi="Tahoma"/>
      <w:sz w:val="16"/>
      <w:szCs w:val="16"/>
    </w:rPr>
  </w:style>
  <w:style w:type="character" w:styleId="TextdeglobusCar" w:customStyle="1">
    <w:name w:val="Text de globus Car"/>
    <w:basedOn w:val="Tipusdelletraperdefectedelpargraf"/>
    <w:link w:val="Textdeglobus"/>
    <w:rsid w:val="002A438A"/>
    <w:rPr>
      <w:rFonts w:ascii="Tahoma" w:cs="Tahoma" w:hAnsi="Tahoma"/>
      <w:sz w:val="16"/>
      <w:szCs w:val="16"/>
      <w:lang w:eastAsia="es-ES"/>
    </w:rPr>
  </w:style>
  <w:style w:type="character" w:styleId="Ttol3Car" w:customStyle="1">
    <w:name w:val="Títol 3 Car"/>
    <w:basedOn w:val="Tipusdelletraperdefectedelpargraf"/>
    <w:link w:val="Ttol3"/>
    <w:rsid w:val="007B3A2D"/>
    <w:rPr>
      <w:sz w:val="28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xi0mA0HfL1wcIPMQqoTr2mRvw==">CgMxLjAyCGguZ2pkZ3hzMg5oLmt1bng4NjlvZDJzcTIJaC4xZm9iOXRlOAByITFPcnNXeDNkX1ZrTC1mQnQ3TnFtOUNOdENCZUY0X0JTbA==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2017-09-13T21:34:00Z</dcterms:created>
  <dc:creator>Isabel Gutiérrez</dc:creator>
</cp:coreProperties>
</file>