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6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926"/>
        <w:tblGridChange w:id="0">
          <w:tblGrid>
            <w:gridCol w:w="892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MÒDUL: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M2 - SISTEMES OPERATIUS MONOLLOC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UF2: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Sistemes operatius propietaris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4.0" w:type="dxa"/>
        <w:jc w:val="left"/>
        <w:tblInd w:w="-21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074"/>
        <w:gridCol w:w="4410"/>
        <w:gridCol w:w="540"/>
        <w:gridCol w:w="900"/>
        <w:tblGridChange w:id="0">
          <w:tblGrid>
            <w:gridCol w:w="3074"/>
            <w:gridCol w:w="4410"/>
            <w:gridCol w:w="540"/>
            <w:gridCol w:w="9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COGNOMS, NOM: Zulema Romero</w:t>
            </w:r>
          </w:p>
        </w:tc>
        <w:tc>
          <w:tcPr>
            <w:vMerge w:val="restart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right" w:leader="none" w:pos="630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</w:t>
            </w:r>
          </w:p>
          <w:p w:rsidR="00000000" w:rsidDel="00000000" w:rsidP="00000000" w:rsidRDefault="00000000" w:rsidRPr="00000000" w14:paraId="0000000B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DATA: 29/02/2024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GRUP: SMX1-B</w:t>
            </w:r>
          </w:p>
        </w:tc>
        <w:tc>
          <w:tcPr>
            <w:vMerge w:val="continue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00" w:before="12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Pràctica5. Gestió de grups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431800</wp:posOffset>
                </wp:positionV>
                <wp:extent cx="5514975" cy="184785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98038" y="2865600"/>
                          <a:ext cx="5495925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BB82"/>
                            </a:gs>
                            <a:gs pos="35000">
                              <a:srgbClr val="FFCFA8"/>
                            </a:gs>
                            <a:gs pos="100000">
                              <a:srgbClr val="FFEBD9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Realitza les següents activitats a la MV de W7.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Apunta els passos que has seguit o adjunta captures de pantalla.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431800</wp:posOffset>
                </wp:positionV>
                <wp:extent cx="5514975" cy="1847850"/>
                <wp:effectExtent b="0" l="0" r="0" t="0"/>
                <wp:wrapSquare wrapText="bothSides" distB="0" distT="0" distL="114300" distR="114300"/>
                <wp:docPr id="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75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Suposem que hem instal·lat i configurat un equip amb W7 pel departament de Comptabilitat. Com es preveu que hi haurà més d'un director, i tots hauran de tenir els mateixos permisos, crearem el grup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DIRECTORS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 amb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mode text</w:t>
      </w:r>
      <w:r w:rsidDel="00000000" w:rsidR="00000000" w:rsidRPr="00000000">
        <w:rPr>
          <w:rFonts w:ascii="Arial" w:cs="Arial" w:eastAsia="Arial" w:hAnsi="Arial"/>
          <w:rtl w:val="0"/>
        </w:rPr>
        <w:t xml:space="preserve"> un grup local anomenat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DIRECTORS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4953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Associa amb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mode text</w:t>
      </w:r>
      <w:r w:rsidDel="00000000" w:rsidR="00000000" w:rsidRPr="00000000">
        <w:rPr>
          <w:rFonts w:ascii="Arial" w:cs="Arial" w:eastAsia="Arial" w:hAnsi="Arial"/>
          <w:rtl w:val="0"/>
        </w:rPr>
        <w:t xml:space="preserve"> el compte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Director </w:t>
      </w:r>
      <w:r w:rsidDel="00000000" w:rsidR="00000000" w:rsidRPr="00000000">
        <w:rPr>
          <w:rFonts w:ascii="Arial" w:cs="Arial" w:eastAsia="Arial" w:hAnsi="Arial"/>
          <w:rtl w:val="0"/>
        </w:rPr>
        <w:t xml:space="preserve">(creat a l’activitat anterior) al grup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DIRECTORS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4953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Comprova en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mode text</w:t>
      </w:r>
      <w:r w:rsidDel="00000000" w:rsidR="00000000" w:rsidRPr="00000000">
        <w:rPr>
          <w:rFonts w:ascii="Arial" w:cs="Arial" w:eastAsia="Arial" w:hAnsi="Arial"/>
          <w:rtl w:val="0"/>
        </w:rPr>
        <w:t xml:space="preserve"> a quins grups pertany l’usuari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Director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360" w:firstLine="0"/>
        <w:jc w:val="both"/>
        <w:rPr>
          <w:rFonts w:ascii="Arial" w:cs="Arial" w:eastAsia="Arial" w:hAnsi="Arial"/>
        </w:rPr>
      </w:pPr>
      <w:bookmarkStart w:colFirst="0" w:colLast="0" w:name="_heading=h.wx8j1twk5vd4" w:id="1"/>
      <w:bookmarkEnd w:id="1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1231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60" w:lineRule="auto"/>
        <w:ind w:left="357" w:hanging="357"/>
        <w:jc w:val="both"/>
        <w:rPr>
          <w:rFonts w:ascii="Arial" w:cs="Arial" w:eastAsia="Arial" w:hAnsi="Arial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Crea un grup que s’anomeni 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DIRECTORS_ADMINISTRADORS </w:t>
      </w:r>
      <w:r w:rsidDel="00000000" w:rsidR="00000000" w:rsidRPr="00000000">
        <w:rPr>
          <w:rFonts w:ascii="Arial" w:cs="Arial" w:eastAsia="Arial" w:hAnsi="Arial"/>
          <w:rtl w:val="0"/>
        </w:rPr>
        <w:t xml:space="preserve">i afegeix  l’usuari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Director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60" w:lineRule="auto"/>
        <w:ind w:left="360" w:firstLine="0"/>
        <w:jc w:val="both"/>
        <w:rPr>
          <w:rFonts w:ascii="Arial" w:cs="Arial" w:eastAsia="Arial" w:hAnsi="Arial"/>
        </w:rPr>
      </w:pPr>
      <w:bookmarkStart w:colFirst="0" w:colLast="0" w:name="_heading=h.o7pabue0hrv2" w:id="3"/>
      <w:bookmarkEnd w:id="3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290185" cy="1143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204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57" w:firstLine="0"/>
        <w:jc w:val="both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Comprova en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mode text</w:t>
      </w:r>
      <w:r w:rsidDel="00000000" w:rsidR="00000000" w:rsidRPr="00000000">
        <w:rPr>
          <w:rFonts w:ascii="Arial" w:cs="Arial" w:eastAsia="Arial" w:hAnsi="Arial"/>
          <w:rtl w:val="0"/>
        </w:rPr>
        <w:t xml:space="preserve"> quins usuaris pertanyen al grup 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DIRECTORS_ADMINISTRADORS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357" w:firstLine="0"/>
        <w:jc w:val="both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57" w:firstLine="0"/>
        <w:jc w:val="both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 en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mode text</w:t>
      </w:r>
      <w:r w:rsidDel="00000000" w:rsidR="00000000" w:rsidRPr="00000000">
        <w:rPr>
          <w:rFonts w:ascii="Arial" w:cs="Arial" w:eastAsia="Arial" w:hAnsi="Arial"/>
          <w:rtl w:val="0"/>
        </w:rPr>
        <w:t xml:space="preserve"> el grup 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DIRECTORS_ADMINISTRADORS</w:t>
      </w:r>
    </w:p>
    <w:p w:rsidR="00000000" w:rsidDel="00000000" w:rsidP="00000000" w:rsidRDefault="00000000" w:rsidRPr="00000000" w14:paraId="00000022">
      <w:pPr>
        <w:ind w:left="360" w:firstLine="0"/>
        <w:jc w:val="both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</w:rPr>
        <w:drawing>
          <wp:inline distB="114300" distT="114300" distL="114300" distR="114300">
            <wp:extent cx="5399730" cy="787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CONFIGURACIÓ DIRECTIVES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Inicia sessió com Administrador per implementar les directives. 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 comprovar que les directives també s’apliquen a la resta d’usuaris, tanca sessió i  reinicia com un altre usuari.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gpedit.msc</w:t>
      </w:r>
      <w:r w:rsidDel="00000000" w:rsidR="00000000" w:rsidRPr="00000000">
        <w:rPr>
          <w:rFonts w:ascii="Arial" w:cs="Arial" w:eastAsia="Arial" w:hAnsi="Arial"/>
          <w:rtl w:val="0"/>
        </w:rPr>
        <w:t xml:space="preserve">: obre les directives de grup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gpupdate</w:t>
      </w:r>
      <w:r w:rsidDel="00000000" w:rsidR="00000000" w:rsidRPr="00000000">
        <w:rPr>
          <w:rFonts w:ascii="Arial" w:cs="Arial" w:eastAsia="Arial" w:hAnsi="Arial"/>
          <w:rtl w:val="0"/>
        </w:rPr>
        <w:t xml:space="preserve">: actualitza  les directives de grup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Directives de seguretat local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Establir la longitud mínima de la contrasenya a 6 caràcters.</w:t>
      </w:r>
    </w:p>
    <w:p w:rsidR="00000000" w:rsidDel="00000000" w:rsidP="00000000" w:rsidRDefault="00000000" w:rsidRPr="00000000" w14:paraId="00000031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Permetre que qualsevol usuari pugui canviar l’hora del sistema (has de fer servir el grup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Usuarios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20" w:lineRule="auto"/>
        <w:ind w:left="360" w:hanging="360"/>
        <w:jc w:val="both"/>
        <w:rPr>
          <w:rFonts w:ascii="Arial" w:cs="Arial" w:eastAsia="Arial" w:hAnsi="Arial"/>
        </w:rPr>
      </w:pPr>
      <w:bookmarkStart w:colFirst="0" w:colLast="0" w:name="_heading=h.1fob9te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Quina directiva permet apagar un equip remotament?</w:t>
      </w:r>
    </w:p>
    <w:p w:rsidR="00000000" w:rsidDel="00000000" w:rsidP="00000000" w:rsidRDefault="00000000" w:rsidRPr="00000000" w14:paraId="00000035">
      <w:pPr>
        <w:spacing w:after="120" w:lineRule="auto"/>
        <w:ind w:left="3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Qui té permisos per apagar remotament un equip? </w:t>
      </w:r>
    </w:p>
    <w:p w:rsidR="00000000" w:rsidDel="00000000" w:rsidP="00000000" w:rsidRDefault="00000000" w:rsidRPr="00000000" w14:paraId="00000036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es pot evitar que apaguin remotament un equip?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Quina directiva fa que a l’inici de sessió enlloc de mostrar les icones dels usuaris demani nom d’usuari i contrasenya.?</w:t>
      </w:r>
    </w:p>
    <w:p w:rsidR="00000000" w:rsidDel="00000000" w:rsidP="00000000" w:rsidRDefault="00000000" w:rsidRPr="00000000" w14:paraId="00000039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Arial" w:cs="Arial" w:eastAsia="Arial" w:hAnsi="Arial"/>
          <w:b w:val="1"/>
        </w:rPr>
      </w:pPr>
      <w:bookmarkStart w:colFirst="0" w:colLast="0" w:name="_heading=h.3znysh7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Directives de  grup local (configuració d’usuari)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Volem que no aparegui a l’escriptori la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Paperera de reciclatge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D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6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Inici de sessió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60" w:lineRule="auto"/>
        <w:ind w:left="360" w:firstLine="0"/>
        <w:jc w:val="both"/>
        <w:rPr>
          <w:rFonts w:ascii="Arial" w:cs="Arial" w:eastAsia="Arial" w:hAnsi="Arial"/>
          <w:highlight w:val="red"/>
        </w:rPr>
      </w:pP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Crea l’arxiu </w:t>
      </w:r>
      <w:r w:rsidDel="00000000" w:rsidR="00000000" w:rsidRPr="00000000">
        <w:rPr>
          <w:rFonts w:ascii="Arial" w:cs="Arial" w:eastAsia="Arial" w:hAnsi="Arial"/>
          <w:i w:val="1"/>
          <w:highlight w:val="red"/>
          <w:rtl w:val="0"/>
        </w:rPr>
        <w:t xml:space="preserve">C:\benvingut.txt 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amb un missatge de benvinguda.</w:t>
      </w:r>
    </w:p>
    <w:p w:rsidR="00000000" w:rsidDel="00000000" w:rsidP="00000000" w:rsidRDefault="00000000" w:rsidRPr="00000000" w14:paraId="00000040">
      <w:pPr>
        <w:spacing w:after="120" w:lineRule="auto"/>
        <w:ind w:firstLine="346"/>
        <w:jc w:val="both"/>
        <w:rPr>
          <w:rFonts w:ascii="Arial" w:cs="Arial" w:eastAsia="Arial" w:hAnsi="Arial"/>
          <w:highlight w:val="red"/>
        </w:rPr>
      </w:pP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Crea l’arxiu </w:t>
      </w:r>
      <w:r w:rsidDel="00000000" w:rsidR="00000000" w:rsidRPr="00000000">
        <w:rPr>
          <w:rFonts w:ascii="Arial" w:cs="Arial" w:eastAsia="Arial" w:hAnsi="Arial"/>
          <w:i w:val="1"/>
          <w:highlight w:val="red"/>
          <w:rtl w:val="0"/>
        </w:rPr>
        <w:t xml:space="preserve">C:\inici.bat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 amb el següent contingut:</w:t>
      </w:r>
    </w:p>
    <w:p w:rsidR="00000000" w:rsidDel="00000000" w:rsidP="00000000" w:rsidRDefault="00000000" w:rsidRPr="00000000" w14:paraId="00000041">
      <w:pPr>
        <w:spacing w:after="120" w:lineRule="auto"/>
        <w:ind w:left="-357" w:firstLine="709"/>
        <w:jc w:val="both"/>
        <w:rPr>
          <w:rFonts w:ascii="Consolas" w:cs="Consolas" w:eastAsia="Consolas" w:hAnsi="Consolas"/>
          <w:highlight w:val="red"/>
        </w:rPr>
      </w:pPr>
      <w:r w:rsidDel="00000000" w:rsidR="00000000" w:rsidRPr="00000000">
        <w:rPr>
          <w:rFonts w:ascii="Consolas" w:cs="Consolas" w:eastAsia="Consolas" w:hAnsi="Consolas"/>
          <w:highlight w:val="red"/>
          <w:rtl w:val="0"/>
        </w:rPr>
        <w:t xml:space="preserve">copy C:\benvingut.txt C:\Users\%USERNAME%\Desktop</w:t>
      </w:r>
    </w:p>
    <w:p w:rsidR="00000000" w:rsidDel="00000000" w:rsidP="00000000" w:rsidRDefault="00000000" w:rsidRPr="00000000" w14:paraId="00000042">
      <w:pPr>
        <w:spacing w:after="60" w:lineRule="auto"/>
        <w:ind w:left="335" w:firstLine="0"/>
        <w:jc w:val="both"/>
        <w:rPr>
          <w:rFonts w:ascii="Arial" w:cs="Arial" w:eastAsia="Arial" w:hAnsi="Arial"/>
          <w:highlight w:val="red"/>
        </w:rPr>
      </w:pP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Associa l’arxiu </w:t>
      </w:r>
      <w:r w:rsidDel="00000000" w:rsidR="00000000" w:rsidRPr="00000000">
        <w:rPr>
          <w:rFonts w:ascii="Arial" w:cs="Arial" w:eastAsia="Arial" w:hAnsi="Arial"/>
          <w:b w:val="1"/>
          <w:highlight w:val="red"/>
          <w:rtl w:val="0"/>
        </w:rPr>
        <w:t xml:space="preserve">.bat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 amb els arxius de comando d’inici de sessió perquè a l’inici de sessió de cada usuari es faci una còpia de l’arxiu de benvinguda a l’escriptori.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36" w:firstLine="0"/>
        <w:jc w:val="both"/>
        <w:rPr>
          <w:rFonts w:ascii="Arial" w:cs="Arial" w:eastAsia="Arial" w:hAnsi="Arial"/>
          <w:highlight w:val="red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red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: Per poder crear els arxius s’ha d’entrar al </w:t>
      </w:r>
      <w:r w:rsidDel="00000000" w:rsidR="00000000" w:rsidRPr="00000000">
        <w:rPr>
          <w:rFonts w:ascii="Arial" w:cs="Arial" w:eastAsia="Arial" w:hAnsi="Arial"/>
          <w:b w:val="1"/>
          <w:highlight w:val="red"/>
          <w:rtl w:val="0"/>
        </w:rPr>
        <w:t xml:space="preserve">cmd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 com administrador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17" w:top="1417" w:left="1701" w:right="1701" w:header="14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line="240" w:lineRule="auto"/>
      <w:ind w:firstLine="708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-761998</wp:posOffset>
          </wp:positionH>
          <wp:positionV relativeFrom="margin">
            <wp:posOffset>-669288</wp:posOffset>
          </wp:positionV>
          <wp:extent cx="375920" cy="429895"/>
          <wp:effectExtent b="0" l="0" r="0" t="0"/>
          <wp:wrapSquare wrapText="bothSides" distB="0" distT="0" distL="114300" distR="114300"/>
          <wp:docPr id="1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75920" cy="4298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650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Generalitat de Catalunya</w:t>
      <w:tab/>
      <w:t xml:space="preserve">M2: SISTEMES OPERATIUS MONOLLOC  </w:t>
      <w:tab/>
      <w:t xml:space="preserve">                             1r SMX</w:t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Departament d’Educació</w: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709" w:right="0" w:hanging="56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1800" w:hanging="18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300" w:lineRule="auto"/>
      <w:ind w:left="1008" w:hanging="1008"/>
      <w:jc w:val="both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300" w:lineRule="auto"/>
      <w:ind w:left="1152" w:hanging="1152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300" w:lineRule="auto"/>
      <w:ind w:left="1008" w:hanging="1008"/>
      <w:jc w:val="both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300" w:lineRule="auto"/>
      <w:ind w:left="1152" w:hanging="1152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7528"/>
    <w:pPr>
      <w:suppressAutoHyphens w:val="1"/>
    </w:pPr>
    <w:rPr>
      <w:sz w:val="24"/>
      <w:szCs w:val="24"/>
      <w:lang w:eastAsia="ar-SA"/>
    </w:rPr>
  </w:style>
  <w:style w:type="paragraph" w:styleId="Ttol1">
    <w:name w:val="heading 1"/>
    <w:basedOn w:val="Normal"/>
    <w:next w:val="Normal"/>
    <w:qFormat w:val="1"/>
    <w:pPr>
      <w:keepNext w:val="1"/>
      <w:numPr>
        <w:numId w:val="1"/>
      </w:numPr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paragraph" w:styleId="Ttol3">
    <w:name w:val="heading 3"/>
    <w:basedOn w:val="Encabezado1"/>
    <w:next w:val="Textindependent"/>
    <w:qFormat w:val="1"/>
    <w:pPr>
      <w:numPr>
        <w:ilvl w:val="2"/>
        <w:numId w:val="1"/>
      </w:numPr>
      <w:outlineLvl w:val="2"/>
    </w:pPr>
    <w:rPr>
      <w:b w:val="1"/>
      <w:bCs w:val="1"/>
    </w:rPr>
  </w:style>
  <w:style w:type="paragraph" w:styleId="Ttol5">
    <w:name w:val="heading 5"/>
    <w:basedOn w:val="Normal"/>
    <w:next w:val="Normal"/>
    <w:link w:val="Ttol5Car"/>
    <w:qFormat w:val="1"/>
    <w:rsid w:val="001419D7"/>
    <w:pPr>
      <w:numPr>
        <w:ilvl w:val="4"/>
        <w:numId w:val="2"/>
      </w:numPr>
      <w:suppressAutoHyphens w:val="0"/>
      <w:spacing w:after="60" w:before="240" w:line="300" w:lineRule="exact"/>
      <w:jc w:val="both"/>
      <w:outlineLvl w:val="4"/>
    </w:pPr>
    <w:rPr>
      <w:rFonts w:ascii="Arial" w:hAnsi="Arial"/>
      <w:b w:val="1"/>
      <w:i w:val="1"/>
      <w:sz w:val="26"/>
      <w:szCs w:val="20"/>
      <w:lang w:eastAsia="es-ES" w:val="es-ES"/>
    </w:rPr>
  </w:style>
  <w:style w:type="paragraph" w:styleId="Ttol6">
    <w:name w:val="heading 6"/>
    <w:basedOn w:val="Normal"/>
    <w:next w:val="Normal"/>
    <w:link w:val="Ttol6Car"/>
    <w:qFormat w:val="1"/>
    <w:rsid w:val="001419D7"/>
    <w:pPr>
      <w:numPr>
        <w:ilvl w:val="5"/>
        <w:numId w:val="2"/>
      </w:numPr>
      <w:suppressAutoHyphens w:val="0"/>
      <w:spacing w:after="60" w:before="240" w:line="300" w:lineRule="exact"/>
      <w:jc w:val="both"/>
      <w:outlineLvl w:val="5"/>
    </w:pPr>
    <w:rPr>
      <w:rFonts w:ascii="Arial" w:hAnsi="Arial"/>
      <w:b w:val="1"/>
      <w:sz w:val="22"/>
      <w:szCs w:val="20"/>
      <w:lang w:eastAsia="es-ES" w:val="es-ES"/>
    </w:rPr>
  </w:style>
  <w:style w:type="paragraph" w:styleId="Ttol7">
    <w:name w:val="heading 7"/>
    <w:basedOn w:val="Normal"/>
    <w:next w:val="Normal"/>
    <w:link w:val="Ttol7Car"/>
    <w:qFormat w:val="1"/>
    <w:rsid w:val="001419D7"/>
    <w:pPr>
      <w:numPr>
        <w:ilvl w:val="6"/>
        <w:numId w:val="2"/>
      </w:numPr>
      <w:suppressAutoHyphens w:val="0"/>
      <w:spacing w:after="60" w:before="240" w:line="300" w:lineRule="exact"/>
      <w:jc w:val="both"/>
      <w:outlineLvl w:val="6"/>
    </w:pPr>
    <w:rPr>
      <w:rFonts w:ascii="Arial" w:hAnsi="Arial"/>
      <w:sz w:val="20"/>
      <w:szCs w:val="20"/>
      <w:lang w:eastAsia="es-ES" w:val="es-ES"/>
    </w:rPr>
  </w:style>
  <w:style w:type="paragraph" w:styleId="Ttol9">
    <w:name w:val="heading 9"/>
    <w:basedOn w:val="Normal"/>
    <w:next w:val="Normal"/>
    <w:link w:val="Ttol9Car"/>
    <w:qFormat w:val="1"/>
    <w:rsid w:val="001419D7"/>
    <w:pPr>
      <w:numPr>
        <w:ilvl w:val="8"/>
        <w:numId w:val="2"/>
      </w:numPr>
      <w:suppressAutoHyphens w:val="0"/>
      <w:spacing w:after="60" w:before="240" w:line="300" w:lineRule="exact"/>
      <w:jc w:val="both"/>
      <w:outlineLvl w:val="8"/>
    </w:pPr>
    <w:rPr>
      <w:rFonts w:ascii="Arial" w:hAnsi="Arial"/>
      <w:sz w:val="22"/>
      <w:szCs w:val="20"/>
      <w:lang w:eastAsia="es-ES" w:val="es-ES"/>
    </w:rPr>
  </w:style>
  <w:style w:type="character" w:styleId="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Symbol" w:hAnsi="Symbol"/>
      <w:color w:val="000000"/>
    </w:rPr>
  </w:style>
  <w:style w:type="character" w:styleId="WW8Num1z1" w:customStyle="1">
    <w:name w:val="WW8Num1z1"/>
    <w:rPr>
      <w:rFonts w:ascii="Courier New" w:cs="Courier New" w:hAnsi="Courier New"/>
      <w:color w:val="000000"/>
    </w:rPr>
  </w:style>
  <w:style w:type="character" w:styleId="WW8Num1z2" w:customStyle="1">
    <w:name w:val="WW8Num1z2"/>
    <w:rPr>
      <w:rFonts w:ascii="Wingdings" w:hAnsi="Wingdings"/>
    </w:rPr>
  </w:style>
  <w:style w:type="character" w:styleId="WW8Num1z3" w:customStyle="1">
    <w:name w:val="WW8Num1z3"/>
    <w:rPr>
      <w:rFonts w:ascii="Symbol" w:hAnsi="Symbol"/>
    </w:rPr>
  </w:style>
  <w:style w:type="character" w:styleId="WW8Num1z4" w:customStyle="1">
    <w:name w:val="WW8Num1z4"/>
    <w:rPr>
      <w:rFonts w:ascii="Courier New" w:cs="Courier New" w:hAnsi="Courier New"/>
    </w:rPr>
  </w:style>
  <w:style w:type="character" w:styleId="WW8Num2z0" w:customStyle="1">
    <w:name w:val="WW8Num2z0"/>
    <w:rPr>
      <w:rFonts w:ascii="Symbol" w:hAnsi="Symbol"/>
      <w:color w:val="000000"/>
    </w:rPr>
  </w:style>
  <w:style w:type="character" w:styleId="WW8Num2z1" w:customStyle="1">
    <w:name w:val="WW8Num2z1"/>
    <w:rPr>
      <w:rFonts w:ascii="Courier New" w:cs="Courier New" w:hAnsi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WW8Num2z3" w:customStyle="1">
    <w:name w:val="WW8Num2z3"/>
    <w:rPr>
      <w:rFonts w:ascii="Symbol" w:hAnsi="Symbol"/>
    </w:rPr>
  </w:style>
  <w:style w:type="character" w:styleId="Fuentedeprrafopredeter1" w:customStyle="1">
    <w:name w:val="Fuente de párrafo predeter.1"/>
  </w:style>
  <w:style w:type="paragraph" w:styleId="Encabezado1" w:customStyle="1">
    <w:name w:val="Encabezado1"/>
    <w:basedOn w:val="Normal"/>
    <w:next w:val="Textindependent"/>
    <w:pPr>
      <w:keepNext w:val="1"/>
      <w:spacing w:after="120" w:before="240"/>
    </w:pPr>
    <w:rPr>
      <w:rFonts w:ascii="Arial" w:cs="DejaVu Sans" w:eastAsia="DejaVu Sans" w:hAnsi="Arial"/>
      <w:sz w:val="28"/>
      <w:szCs w:val="28"/>
    </w:rPr>
  </w:style>
  <w:style w:type="paragraph" w:styleId="Textindependent">
    <w:name w:val="Body Text"/>
    <w:basedOn w:val="Normal"/>
    <w:link w:val="TextindependentCar"/>
    <w:pPr>
      <w:spacing w:after="120"/>
    </w:pPr>
  </w:style>
  <w:style w:type="paragraph" w:styleId="Llista">
    <w:name w:val="List"/>
    <w:basedOn w:val="Textindependent"/>
  </w:style>
  <w:style w:type="paragraph" w:styleId="Etiqueta1" w:customStyle="1">
    <w:name w:val="Etiqueta1"/>
    <w:basedOn w:val="Normal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pPr>
      <w:suppressLineNumbers w:val="1"/>
    </w:pPr>
  </w:style>
  <w:style w:type="paragraph" w:styleId="Contenidodelatabla" w:customStyle="1">
    <w:name w:val="Contenido de la tabla"/>
    <w:basedOn w:val="Normal"/>
    <w:pPr>
      <w:suppressLineNumbers w:val="1"/>
    </w:pPr>
  </w:style>
  <w:style w:type="paragraph" w:styleId="Encabezadodelatabla" w:customStyle="1">
    <w:name w:val="Encabezado de la tabla"/>
    <w:basedOn w:val="Contenidodelatabla"/>
    <w:pPr>
      <w:jc w:val="center"/>
    </w:pPr>
    <w:rPr>
      <w:b w:val="1"/>
      <w:bCs w:val="1"/>
    </w:rPr>
  </w:style>
  <w:style w:type="paragraph" w:styleId="Capalera">
    <w:name w:val="header"/>
    <w:basedOn w:val="Normal"/>
    <w:link w:val="CapaleraCar"/>
    <w:uiPriority w:val="99"/>
    <w:unhideWhenUsed w:val="1"/>
    <w:rsid w:val="001419D7"/>
    <w:pPr>
      <w:tabs>
        <w:tab w:val="center" w:pos="4252"/>
        <w:tab w:val="right" w:pos="8504"/>
      </w:tabs>
    </w:pPr>
  </w:style>
  <w:style w:type="character" w:styleId="CapaleraCar" w:customStyle="1">
    <w:name w:val="Capçalera Car"/>
    <w:basedOn w:val="Lletraperdefectedelpargraf"/>
    <w:link w:val="Capalera"/>
    <w:uiPriority w:val="99"/>
    <w:rsid w:val="001419D7"/>
    <w:rPr>
      <w:sz w:val="24"/>
      <w:szCs w:val="24"/>
      <w:lang w:eastAsia="ar-SA"/>
    </w:rPr>
  </w:style>
  <w:style w:type="paragraph" w:styleId="Peu">
    <w:name w:val="footer"/>
    <w:basedOn w:val="Normal"/>
    <w:link w:val="PeuCar"/>
    <w:uiPriority w:val="99"/>
    <w:unhideWhenUsed w:val="1"/>
    <w:rsid w:val="001419D7"/>
    <w:pPr>
      <w:tabs>
        <w:tab w:val="center" w:pos="4252"/>
        <w:tab w:val="right" w:pos="8504"/>
      </w:tabs>
    </w:pPr>
  </w:style>
  <w:style w:type="character" w:styleId="PeuCar" w:customStyle="1">
    <w:name w:val="Peu Car"/>
    <w:basedOn w:val="Lletraperdefectedelpargraf"/>
    <w:link w:val="Peu"/>
    <w:uiPriority w:val="99"/>
    <w:rsid w:val="001419D7"/>
    <w:rPr>
      <w:sz w:val="24"/>
      <w:szCs w:val="24"/>
      <w:lang w:eastAsia="ar-SA"/>
    </w:rPr>
  </w:style>
  <w:style w:type="paragraph" w:styleId="Textdeglobus">
    <w:name w:val="Balloon Text"/>
    <w:basedOn w:val="Normal"/>
    <w:link w:val="TextdeglobusCar"/>
    <w:uiPriority w:val="99"/>
    <w:semiHidden w:val="1"/>
    <w:unhideWhenUsed w:val="1"/>
    <w:rsid w:val="001419D7"/>
    <w:rPr>
      <w:rFonts w:ascii="Tahoma" w:cs="Tahoma" w:hAnsi="Tahoma"/>
      <w:sz w:val="16"/>
      <w:szCs w:val="16"/>
    </w:rPr>
  </w:style>
  <w:style w:type="character" w:styleId="TextdeglobusCar" w:customStyle="1">
    <w:name w:val="Text de globus Car"/>
    <w:basedOn w:val="Lletraperdefectedelpargraf"/>
    <w:link w:val="Textdeglobus"/>
    <w:uiPriority w:val="99"/>
    <w:semiHidden w:val="1"/>
    <w:rsid w:val="001419D7"/>
    <w:rPr>
      <w:rFonts w:ascii="Tahoma" w:cs="Tahoma" w:hAnsi="Tahoma"/>
      <w:sz w:val="16"/>
      <w:szCs w:val="16"/>
      <w:lang w:eastAsia="ar-SA"/>
    </w:rPr>
  </w:style>
  <w:style w:type="character" w:styleId="Ttol5Car" w:customStyle="1">
    <w:name w:val="Títol 5 Car"/>
    <w:basedOn w:val="Lletraperdefectedelpargraf"/>
    <w:link w:val="Ttol5"/>
    <w:rsid w:val="001419D7"/>
    <w:rPr>
      <w:rFonts w:ascii="Arial" w:hAnsi="Arial"/>
      <w:b w:val="1"/>
      <w:i w:val="1"/>
      <w:sz w:val="26"/>
      <w:lang w:eastAsia="es-ES" w:val="es-ES"/>
    </w:rPr>
  </w:style>
  <w:style w:type="character" w:styleId="Ttol6Car" w:customStyle="1">
    <w:name w:val="Títol 6 Car"/>
    <w:basedOn w:val="Lletraperdefectedelpargraf"/>
    <w:link w:val="Ttol6"/>
    <w:rsid w:val="001419D7"/>
    <w:rPr>
      <w:rFonts w:ascii="Arial" w:hAnsi="Arial"/>
      <w:b w:val="1"/>
      <w:sz w:val="22"/>
      <w:lang w:eastAsia="es-ES" w:val="es-ES"/>
    </w:rPr>
  </w:style>
  <w:style w:type="character" w:styleId="Ttol7Car" w:customStyle="1">
    <w:name w:val="Títol 7 Car"/>
    <w:basedOn w:val="Lletraperdefectedelpargraf"/>
    <w:link w:val="Ttol7"/>
    <w:rsid w:val="001419D7"/>
    <w:rPr>
      <w:rFonts w:ascii="Arial" w:hAnsi="Arial"/>
      <w:lang w:eastAsia="es-ES" w:val="es-ES"/>
    </w:rPr>
  </w:style>
  <w:style w:type="character" w:styleId="Ttol9Car" w:customStyle="1">
    <w:name w:val="Títol 9 Car"/>
    <w:basedOn w:val="Lletraperdefectedelpargraf"/>
    <w:link w:val="Ttol9"/>
    <w:rsid w:val="001419D7"/>
    <w:rPr>
      <w:rFonts w:ascii="Arial" w:hAnsi="Arial"/>
      <w:sz w:val="22"/>
      <w:lang w:eastAsia="es-ES" w:val="es-ES"/>
    </w:rPr>
  </w:style>
  <w:style w:type="paragraph" w:styleId="Pargrafdellista">
    <w:name w:val="List Paragraph"/>
    <w:basedOn w:val="Normal"/>
    <w:uiPriority w:val="34"/>
    <w:qFormat w:val="1"/>
    <w:rsid w:val="001419D7"/>
    <w:pPr>
      <w:ind w:left="720"/>
      <w:contextualSpacing w:val="1"/>
    </w:pPr>
  </w:style>
  <w:style w:type="paragraph" w:styleId="NormalWeb">
    <w:name w:val="Normal (Web)"/>
    <w:basedOn w:val="Normal"/>
    <w:uiPriority w:val="99"/>
    <w:rsid w:val="00001708"/>
    <w:pPr>
      <w:suppressAutoHyphens w:val="0"/>
      <w:spacing w:after="100" w:afterAutospacing="1" w:before="100" w:beforeAutospacing="1"/>
    </w:pPr>
    <w:rPr>
      <w:lang w:eastAsia="es-ES" w:val="es-ES"/>
    </w:rPr>
  </w:style>
  <w:style w:type="character" w:styleId="Enlla">
    <w:name w:val="Hyperlink"/>
    <w:basedOn w:val="Lletraperdefectedelpargraf"/>
    <w:uiPriority w:val="99"/>
    <w:unhideWhenUsed w:val="1"/>
    <w:rsid w:val="00544BB6"/>
    <w:rPr>
      <w:color w:val="0000ff"/>
      <w:u w:val="single"/>
    </w:rPr>
  </w:style>
  <w:style w:type="character" w:styleId="Enllavisitat">
    <w:name w:val="FollowedHyperlink"/>
    <w:basedOn w:val="Lletraperdefectedelpargraf"/>
    <w:uiPriority w:val="99"/>
    <w:semiHidden w:val="1"/>
    <w:unhideWhenUsed w:val="1"/>
    <w:rsid w:val="0059420A"/>
    <w:rPr>
      <w:color w:val="800080" w:themeColor="followedHyperlink"/>
      <w:u w:val="single"/>
    </w:rPr>
  </w:style>
  <w:style w:type="character" w:styleId="TextindependentCar" w:customStyle="1">
    <w:name w:val="Text independent Car"/>
    <w:basedOn w:val="Lletraperdefectedelpargraf"/>
    <w:link w:val="Textindependent"/>
    <w:rsid w:val="001B4DBE"/>
    <w:rPr>
      <w:sz w:val="24"/>
      <w:szCs w:val="24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F/Xay1k9vExAfPtb5Fk2aLvHQ==">CgMxLjAyCGguZ2pkZ3hzMg5oLnd4OGoxdHdrNXZkNDIJaC4zMGowemxsMg5oLm83cGFidWUwaHJ2MjIJaC4xZm9iOXRlMgloLjN6bnlzaDc4AHIhMWR5TC1oQ0hKVnFQVW5KREFfMHQzbVhOeVdLTlVVdkww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2018-02-06T17:05:00Z</dcterms:created>
  <dc:creator>user</dc:creator>
</cp:coreProperties>
</file>