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E2F71" w14:textId="77777777" w:rsidR="00446962" w:rsidRDefault="00446962" w:rsidP="00446962">
      <w:pPr>
        <w:spacing w:after="0" w:line="240" w:lineRule="auto"/>
      </w:pPr>
    </w:p>
    <w:tbl>
      <w:tblPr>
        <w:tblpPr w:leftFromText="141" w:rightFromText="141" w:vertAnchor="text" w:tblpX="-215" w:tblpY="61"/>
        <w:tblW w:w="892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6"/>
      </w:tblGrid>
      <w:tr w:rsidR="00446962" w:rsidRPr="00FC3AFB" w14:paraId="4D7AFFCA" w14:textId="77777777" w:rsidTr="00A655F7">
        <w:trPr>
          <w:trHeight w:val="435"/>
        </w:trPr>
        <w:tc>
          <w:tcPr>
            <w:tcW w:w="8926" w:type="dxa"/>
            <w:vAlign w:val="center"/>
          </w:tcPr>
          <w:p w14:paraId="7C1F07CB" w14:textId="77777777" w:rsidR="00446962" w:rsidRPr="00FC3AFB" w:rsidRDefault="00446962" w:rsidP="00446962">
            <w:pPr>
              <w:tabs>
                <w:tab w:val="right" w:leader="underscore" w:pos="6300"/>
              </w:tabs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FC3AFB">
              <w:rPr>
                <w:rFonts w:ascii="Arial" w:hAnsi="Arial" w:cs="Arial"/>
                <w:b/>
                <w:szCs w:val="18"/>
              </w:rPr>
              <w:t xml:space="preserve">MÒDUL: </w:t>
            </w:r>
            <w:r w:rsidRPr="00FC3AFB">
              <w:rPr>
                <w:rFonts w:ascii="Arial" w:hAnsi="Arial" w:cs="Arial"/>
                <w:szCs w:val="18"/>
              </w:rPr>
              <w:t>M2 - SISTEMES OPERATIUS MONOLLOC</w:t>
            </w:r>
          </w:p>
        </w:tc>
      </w:tr>
      <w:tr w:rsidR="00446962" w:rsidRPr="00FC3AFB" w14:paraId="467687A3" w14:textId="77777777" w:rsidTr="00A655F7">
        <w:trPr>
          <w:trHeight w:val="435"/>
        </w:trPr>
        <w:tc>
          <w:tcPr>
            <w:tcW w:w="8926" w:type="dxa"/>
            <w:vAlign w:val="center"/>
          </w:tcPr>
          <w:p w14:paraId="02B3CAC5" w14:textId="77777777" w:rsidR="00446962" w:rsidRPr="00FC3AFB" w:rsidRDefault="00446962" w:rsidP="00446962">
            <w:pPr>
              <w:spacing w:after="0"/>
              <w:rPr>
                <w:sz w:val="18"/>
                <w:szCs w:val="18"/>
              </w:rPr>
            </w:pPr>
            <w:r w:rsidRPr="00FC3AFB">
              <w:rPr>
                <w:rFonts w:ascii="Arial" w:hAnsi="Arial" w:cs="Arial"/>
                <w:b/>
                <w:szCs w:val="18"/>
              </w:rPr>
              <w:t>UF</w:t>
            </w:r>
            <w:r>
              <w:rPr>
                <w:rFonts w:ascii="Arial" w:hAnsi="Arial" w:cs="Arial"/>
                <w:b/>
                <w:szCs w:val="18"/>
              </w:rPr>
              <w:t>3</w:t>
            </w:r>
            <w:r w:rsidRPr="00FC3AFB">
              <w:rPr>
                <w:rFonts w:ascii="Arial" w:hAnsi="Arial" w:cs="Arial"/>
                <w:b/>
                <w:szCs w:val="18"/>
              </w:rPr>
              <w:t xml:space="preserve">: </w:t>
            </w:r>
            <w:r>
              <w:rPr>
                <w:rFonts w:ascii="Arial" w:hAnsi="Arial" w:cs="Arial"/>
              </w:rPr>
              <w:t>S</w:t>
            </w:r>
            <w:r w:rsidRPr="00FC3AFB">
              <w:rPr>
                <w:rFonts w:ascii="Arial" w:hAnsi="Arial" w:cs="Arial"/>
              </w:rPr>
              <w:t>istemes operatius</w:t>
            </w:r>
            <w:r>
              <w:rPr>
                <w:rFonts w:ascii="Arial" w:hAnsi="Arial" w:cs="Arial"/>
              </w:rPr>
              <w:t xml:space="preserve"> lliures</w:t>
            </w:r>
          </w:p>
        </w:tc>
      </w:tr>
    </w:tbl>
    <w:p w14:paraId="4C3E482A" w14:textId="77777777" w:rsidR="00446962" w:rsidRDefault="00446962" w:rsidP="00446962">
      <w:pPr>
        <w:pStyle w:val="Ttulo3"/>
        <w:tabs>
          <w:tab w:val="left" w:pos="0"/>
        </w:tabs>
        <w:spacing w:before="0" w:after="0"/>
        <w:rPr>
          <w:rFonts w:cs="Arial"/>
          <w:color w:val="F79646" w:themeColor="accent6"/>
          <w:sz w:val="24"/>
          <w:szCs w:val="24"/>
        </w:rPr>
      </w:pPr>
    </w:p>
    <w:tbl>
      <w:tblPr>
        <w:tblW w:w="8924" w:type="dxa"/>
        <w:tblInd w:w="-21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4"/>
        <w:gridCol w:w="4410"/>
        <w:gridCol w:w="540"/>
        <w:gridCol w:w="900"/>
      </w:tblGrid>
      <w:tr w:rsidR="00446962" w:rsidRPr="00FC3AFB" w14:paraId="012C8021" w14:textId="77777777" w:rsidTr="00446962">
        <w:trPr>
          <w:trHeight w:val="435"/>
        </w:trPr>
        <w:tc>
          <w:tcPr>
            <w:tcW w:w="7484" w:type="dxa"/>
            <w:gridSpan w:val="2"/>
            <w:tcBorders>
              <w:bottom w:val="single" w:sz="4" w:space="0" w:color="808080"/>
              <w:right w:val="single" w:sz="4" w:space="0" w:color="808080"/>
            </w:tcBorders>
            <w:vAlign w:val="center"/>
          </w:tcPr>
          <w:p w14:paraId="0C635CD6" w14:textId="77777777" w:rsidR="00446962" w:rsidRPr="00FC3AFB" w:rsidRDefault="00446962" w:rsidP="00446962">
            <w:pPr>
              <w:tabs>
                <w:tab w:val="right" w:leader="underscore" w:pos="6300"/>
              </w:tabs>
              <w:spacing w:after="0"/>
              <w:rPr>
                <w:rFonts w:ascii="Arial" w:hAnsi="Arial" w:cs="Arial"/>
                <w:b/>
                <w:szCs w:val="18"/>
              </w:rPr>
            </w:pPr>
            <w:r w:rsidRPr="00FC3AFB">
              <w:rPr>
                <w:rFonts w:ascii="Arial" w:hAnsi="Arial" w:cs="Arial"/>
                <w:b/>
                <w:szCs w:val="18"/>
              </w:rPr>
              <w:t>COGNOMS, NOM: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FF0000"/>
            </w:tcBorders>
          </w:tcPr>
          <w:p w14:paraId="5AED2E98" w14:textId="77777777" w:rsidR="00446962" w:rsidRPr="00FC3AFB" w:rsidRDefault="00446962" w:rsidP="00A655F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821678A" w14:textId="77777777" w:rsidR="00446962" w:rsidRPr="00FC3AFB" w:rsidRDefault="00446962" w:rsidP="00A655F7">
            <w:pPr>
              <w:tabs>
                <w:tab w:val="right" w:leader="underscore" w:pos="630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10482C2" w14:textId="77777777" w:rsidR="005E6CCF" w:rsidRPr="005E6CCF" w:rsidRDefault="005E6CCF" w:rsidP="005E6CCF">
            <w:pPr>
              <w:tabs>
                <w:tab w:val="right" w:leader="underscore" w:pos="630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6"/>
                <w:szCs w:val="2"/>
              </w:rPr>
            </w:pPr>
          </w:p>
          <w:p w14:paraId="65C99380" w14:textId="0F5B6A2A" w:rsidR="00446962" w:rsidRPr="00446962" w:rsidRDefault="00446962" w:rsidP="005E6CCF">
            <w:pPr>
              <w:tabs>
                <w:tab w:val="right" w:leader="underscore" w:pos="6300"/>
              </w:tabs>
              <w:spacing w:after="0" w:line="240" w:lineRule="auto"/>
              <w:jc w:val="center"/>
              <w:rPr>
                <w:rFonts w:ascii="Arial" w:hAnsi="Arial" w:cs="Arial"/>
                <w:b/>
                <w:szCs w:val="18"/>
              </w:rPr>
            </w:pPr>
            <w:r w:rsidRPr="00FC3AFB">
              <w:rPr>
                <w:rFonts w:ascii="Arial" w:hAnsi="Arial" w:cs="Arial"/>
                <w:b/>
                <w:szCs w:val="18"/>
              </w:rPr>
              <w:t>NOTA</w:t>
            </w:r>
          </w:p>
        </w:tc>
      </w:tr>
      <w:tr w:rsidR="00446962" w:rsidRPr="00FC3AFB" w14:paraId="521685DF" w14:textId="77777777" w:rsidTr="00446962">
        <w:trPr>
          <w:trHeight w:val="454"/>
        </w:trPr>
        <w:tc>
          <w:tcPr>
            <w:tcW w:w="3074" w:type="dxa"/>
            <w:vAlign w:val="center"/>
          </w:tcPr>
          <w:p w14:paraId="233C114F" w14:textId="77777777" w:rsidR="00446962" w:rsidRPr="00FC3AFB" w:rsidRDefault="00446962" w:rsidP="00446962">
            <w:pPr>
              <w:tabs>
                <w:tab w:val="right" w:leader="underscore" w:pos="6300"/>
              </w:tabs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FC3AFB">
              <w:rPr>
                <w:rFonts w:ascii="Arial" w:hAnsi="Arial" w:cs="Arial"/>
                <w:b/>
                <w:szCs w:val="18"/>
              </w:rPr>
              <w:t xml:space="preserve">DATA: </w:t>
            </w:r>
          </w:p>
        </w:tc>
        <w:tc>
          <w:tcPr>
            <w:tcW w:w="4410" w:type="dxa"/>
            <w:tcBorders>
              <w:right w:val="single" w:sz="4" w:space="0" w:color="808080"/>
            </w:tcBorders>
            <w:vAlign w:val="center"/>
          </w:tcPr>
          <w:p w14:paraId="5270DAB1" w14:textId="77777777" w:rsidR="00446962" w:rsidRPr="00FC3AFB" w:rsidRDefault="00446962" w:rsidP="00446962">
            <w:pPr>
              <w:tabs>
                <w:tab w:val="right" w:leader="underscore" w:pos="6300"/>
              </w:tabs>
              <w:spacing w:after="0"/>
              <w:rPr>
                <w:rFonts w:ascii="Arial" w:hAnsi="Arial" w:cs="Arial"/>
                <w:b/>
                <w:szCs w:val="18"/>
              </w:rPr>
            </w:pPr>
            <w:r w:rsidRPr="00FC3AFB">
              <w:rPr>
                <w:rFonts w:ascii="Arial" w:hAnsi="Arial" w:cs="Arial"/>
                <w:b/>
                <w:szCs w:val="18"/>
              </w:rPr>
              <w:t>GRUP: SMX1-</w:t>
            </w:r>
          </w:p>
        </w:tc>
        <w:tc>
          <w:tcPr>
            <w:tcW w:w="540" w:type="dxa"/>
            <w:vMerge/>
            <w:tcBorders>
              <w:left w:val="single" w:sz="4" w:space="0" w:color="808080"/>
              <w:bottom w:val="nil"/>
              <w:right w:val="single" w:sz="4" w:space="0" w:color="FF0000"/>
            </w:tcBorders>
            <w:vAlign w:val="center"/>
          </w:tcPr>
          <w:p w14:paraId="4E829938" w14:textId="77777777" w:rsidR="00446962" w:rsidRPr="00FC3AFB" w:rsidRDefault="00446962" w:rsidP="00A655F7">
            <w:pPr>
              <w:tabs>
                <w:tab w:val="right" w:leader="underscore" w:pos="630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33CE47F" w14:textId="77777777" w:rsidR="00446962" w:rsidRPr="00FC3AFB" w:rsidRDefault="00446962" w:rsidP="00A655F7">
            <w:pPr>
              <w:tabs>
                <w:tab w:val="right" w:leader="underscore" w:pos="630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451A9C86" w14:textId="29D5E832" w:rsidR="00446962" w:rsidRDefault="00446962" w:rsidP="00446962">
      <w:pPr>
        <w:pStyle w:val="Ttulo3"/>
        <w:tabs>
          <w:tab w:val="left" w:pos="0"/>
        </w:tabs>
        <w:spacing w:before="360" w:after="0"/>
        <w:rPr>
          <w:rFonts w:cs="Arial"/>
          <w:color w:val="F79646" w:themeColor="accent6"/>
          <w:sz w:val="24"/>
          <w:szCs w:val="24"/>
        </w:rPr>
      </w:pPr>
      <w:r w:rsidRPr="00C0030D">
        <w:rPr>
          <w:rFonts w:cs="Arial"/>
          <w:color w:val="F79646" w:themeColor="accent6"/>
          <w:sz w:val="24"/>
          <w:szCs w:val="24"/>
        </w:rPr>
        <w:t xml:space="preserve">Pràctica </w:t>
      </w:r>
      <w:r w:rsidR="008A608A">
        <w:rPr>
          <w:rFonts w:cs="Arial"/>
          <w:color w:val="F79646" w:themeColor="accent6"/>
          <w:sz w:val="24"/>
          <w:szCs w:val="24"/>
        </w:rPr>
        <w:t>5</w:t>
      </w:r>
      <w:r>
        <w:rPr>
          <w:rFonts w:cs="Arial"/>
          <w:color w:val="F79646" w:themeColor="accent6"/>
          <w:sz w:val="24"/>
          <w:szCs w:val="24"/>
        </w:rPr>
        <w:t>. Compactar i comprimir</w:t>
      </w:r>
    </w:p>
    <w:p w14:paraId="7579DC55" w14:textId="74BFB8EA" w:rsidR="00F86638" w:rsidRPr="00AF35A6" w:rsidRDefault="00446962" w:rsidP="00AF35A6">
      <w:pPr>
        <w:pStyle w:val="Standard"/>
        <w:numPr>
          <w:ilvl w:val="0"/>
          <w:numId w:val="2"/>
        </w:numPr>
        <w:spacing w:after="120"/>
        <w:ind w:left="357" w:hanging="357"/>
        <w:jc w:val="both"/>
        <w:rPr>
          <w:rFonts w:ascii="Calibri" w:hAnsi="Calibri"/>
          <w:bCs/>
        </w:rPr>
      </w:pPr>
      <w:r w:rsidRPr="00AF35A6">
        <w:rPr>
          <w:noProof/>
          <w:sz w:val="36"/>
          <w:szCs w:val="28"/>
          <w:lang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B5757" wp14:editId="180269C4">
                <wp:simplePos x="0" y="0"/>
                <wp:positionH relativeFrom="column">
                  <wp:posOffset>-71120</wp:posOffset>
                </wp:positionH>
                <wp:positionV relativeFrom="paragraph">
                  <wp:posOffset>125730</wp:posOffset>
                </wp:positionV>
                <wp:extent cx="5495925" cy="1828800"/>
                <wp:effectExtent l="57150" t="38100" r="85725" b="101600"/>
                <wp:wrapSquare wrapText="bothSides"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24BAC" w14:textId="77777777" w:rsidR="00446962" w:rsidRDefault="00446962" w:rsidP="00446962">
                            <w:pPr>
                              <w:pStyle w:val="Textoindependiente"/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C2BE3">
                              <w:rPr>
                                <w:rFonts w:ascii="Arial" w:hAnsi="Arial" w:cs="Arial"/>
                                <w:sz w:val="22"/>
                              </w:rPr>
                              <w:t>Adjunta captures de pantalla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.</w:t>
                            </w:r>
                          </w:p>
                          <w:p w14:paraId="5C5DF9C6" w14:textId="77777777" w:rsidR="00446962" w:rsidRPr="009C2BE3" w:rsidRDefault="00446962" w:rsidP="00446962">
                            <w:pPr>
                              <w:pStyle w:val="Textoindependiente"/>
                              <w:spacing w:after="0"/>
                              <w:jc w:val="both"/>
                              <w:rPr>
                                <w:sz w:val="22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ca-ES"/>
                              </w:rPr>
                              <w:t>Ha de sortir el prompt</w:t>
                            </w:r>
                            <w:r w:rsidRPr="009C2BE3">
                              <w:rPr>
                                <w:rFonts w:ascii="Arial" w:hAnsi="Arial" w:cs="Arial"/>
                                <w:sz w:val="22"/>
                                <w:lang w:val="ca-ES"/>
                              </w:rPr>
                              <w:t xml:space="preserve"> del sistema per veure de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ca-ES"/>
                              </w:rPr>
                              <w:t>s</w:t>
                            </w:r>
                            <w:r w:rsidRPr="009C2BE3">
                              <w:rPr>
                                <w:rFonts w:ascii="Arial" w:hAnsi="Arial" w:cs="Arial"/>
                                <w:sz w:val="22"/>
                                <w:lang w:val="ca-ES"/>
                              </w:rPr>
                              <w:t xml:space="preserve"> d’on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ca-ES"/>
                              </w:rPr>
                              <w:t>s’</w:t>
                            </w:r>
                            <w:r w:rsidRPr="009C2BE3">
                              <w:rPr>
                                <w:rFonts w:ascii="Arial" w:hAnsi="Arial" w:cs="Arial"/>
                                <w:sz w:val="22"/>
                                <w:lang w:val="ca-ES"/>
                              </w:rPr>
                              <w:t>execu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ca-ES"/>
                              </w:rPr>
                              <w:t>t</w:t>
                            </w:r>
                            <w:r w:rsidRPr="009C2BE3">
                              <w:rPr>
                                <w:rFonts w:ascii="Arial" w:hAnsi="Arial" w:cs="Arial"/>
                                <w:sz w:val="22"/>
                                <w:lang w:val="ca-ES"/>
                              </w:rPr>
                              <w:t>a la coman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ca-ES"/>
                              </w:rPr>
                              <w:t>d</w:t>
                            </w:r>
                            <w:r w:rsidRPr="009C2BE3">
                              <w:rPr>
                                <w:rFonts w:ascii="Arial" w:hAnsi="Arial" w:cs="Arial"/>
                                <w:sz w:val="22"/>
                                <w:lang w:val="ca-ES"/>
                              </w:rPr>
                              <w:t>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B5757"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left:0;text-align:left;margin-left:-5.6pt;margin-top:9.9pt;width:432.7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 style="mso-fit-shape-to-text:t">
                  <w:txbxContent>
                    <w:p w14:paraId="7A424BAC" w14:textId="77777777" w:rsidR="00446962" w:rsidRDefault="00446962" w:rsidP="00446962">
                      <w:pPr>
                        <w:pStyle w:val="Textoindependiente"/>
                        <w:spacing w:after="0"/>
                        <w:jc w:val="both"/>
                        <w:rPr>
                          <w:rFonts w:ascii="Arial" w:hAnsi="Arial" w:cs="Arial"/>
                          <w:sz w:val="22"/>
                        </w:rPr>
                      </w:pPr>
                      <w:r w:rsidRPr="009C2BE3">
                        <w:rPr>
                          <w:rFonts w:ascii="Arial" w:hAnsi="Arial" w:cs="Arial"/>
                          <w:sz w:val="22"/>
                        </w:rPr>
                        <w:t>Adjunta captures de pantalla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.</w:t>
                      </w:r>
                    </w:p>
                    <w:p w14:paraId="5C5DF9C6" w14:textId="77777777" w:rsidR="00446962" w:rsidRPr="009C2BE3" w:rsidRDefault="00446962" w:rsidP="00446962">
                      <w:pPr>
                        <w:pStyle w:val="Textoindependiente"/>
                        <w:spacing w:after="0"/>
                        <w:jc w:val="both"/>
                        <w:rPr>
                          <w:sz w:val="22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ca-ES"/>
                        </w:rPr>
                        <w:t>Ha de sortir el prompt</w:t>
                      </w:r>
                      <w:r w:rsidRPr="009C2BE3">
                        <w:rPr>
                          <w:rFonts w:ascii="Arial" w:hAnsi="Arial" w:cs="Arial"/>
                          <w:sz w:val="22"/>
                          <w:lang w:val="ca-ES"/>
                        </w:rPr>
                        <w:t xml:space="preserve"> del sistema per veure de</w:t>
                      </w:r>
                      <w:r>
                        <w:rPr>
                          <w:rFonts w:ascii="Arial" w:hAnsi="Arial" w:cs="Arial"/>
                          <w:sz w:val="22"/>
                          <w:lang w:val="ca-ES"/>
                        </w:rPr>
                        <w:t>s</w:t>
                      </w:r>
                      <w:r w:rsidRPr="009C2BE3">
                        <w:rPr>
                          <w:rFonts w:ascii="Arial" w:hAnsi="Arial" w:cs="Arial"/>
                          <w:sz w:val="22"/>
                          <w:lang w:val="ca-ES"/>
                        </w:rPr>
                        <w:t xml:space="preserve"> d’on </w:t>
                      </w:r>
                      <w:r>
                        <w:rPr>
                          <w:rFonts w:ascii="Arial" w:hAnsi="Arial" w:cs="Arial"/>
                          <w:sz w:val="22"/>
                          <w:lang w:val="ca-ES"/>
                        </w:rPr>
                        <w:t>s’</w:t>
                      </w:r>
                      <w:r w:rsidRPr="009C2BE3">
                        <w:rPr>
                          <w:rFonts w:ascii="Arial" w:hAnsi="Arial" w:cs="Arial"/>
                          <w:sz w:val="22"/>
                          <w:lang w:val="ca-ES"/>
                        </w:rPr>
                        <w:t>execu</w:t>
                      </w:r>
                      <w:r>
                        <w:rPr>
                          <w:rFonts w:ascii="Arial" w:hAnsi="Arial" w:cs="Arial"/>
                          <w:sz w:val="22"/>
                          <w:lang w:val="ca-ES"/>
                        </w:rPr>
                        <w:t>t</w:t>
                      </w:r>
                      <w:r w:rsidRPr="009C2BE3">
                        <w:rPr>
                          <w:rFonts w:ascii="Arial" w:hAnsi="Arial" w:cs="Arial"/>
                          <w:sz w:val="22"/>
                          <w:lang w:val="ca-ES"/>
                        </w:rPr>
                        <w:t>a la coman</w:t>
                      </w:r>
                      <w:r>
                        <w:rPr>
                          <w:rFonts w:ascii="Arial" w:hAnsi="Arial" w:cs="Arial"/>
                          <w:sz w:val="22"/>
                          <w:lang w:val="ca-ES"/>
                        </w:rPr>
                        <w:t>d</w:t>
                      </w:r>
                      <w:r w:rsidRPr="009C2BE3">
                        <w:rPr>
                          <w:rFonts w:ascii="Arial" w:hAnsi="Arial" w:cs="Arial"/>
                          <w:sz w:val="22"/>
                          <w:lang w:val="ca-ES"/>
                        </w:rPr>
                        <w:t>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2053" w:rsidRPr="00AF35A6">
        <w:rPr>
          <w:rFonts w:ascii="Calibri" w:hAnsi="Calibri"/>
          <w:bCs/>
        </w:rPr>
        <w:t>Crea un directori i dins d'aquest crea un altre subdirectori i tres fitxers.</w:t>
      </w:r>
    </w:p>
    <w:p w14:paraId="5F06B1D9" w14:textId="77777777" w:rsidR="005B2053" w:rsidRPr="00AF35A6" w:rsidRDefault="005B2053" w:rsidP="00F86638">
      <w:pPr>
        <w:pStyle w:val="Standard"/>
        <w:numPr>
          <w:ilvl w:val="0"/>
          <w:numId w:val="7"/>
        </w:numPr>
        <w:jc w:val="both"/>
        <w:rPr>
          <w:rFonts w:ascii="Calibri" w:hAnsi="Calibri"/>
          <w:bCs/>
        </w:rPr>
      </w:pPr>
      <w:r w:rsidRPr="00AF35A6">
        <w:rPr>
          <w:rFonts w:ascii="Calibri" w:hAnsi="Calibri"/>
          <w:bCs/>
        </w:rPr>
        <w:t>Compacta el directori.</w:t>
      </w:r>
    </w:p>
    <w:p w14:paraId="1EE1AD2C" w14:textId="77777777" w:rsidR="005B2053" w:rsidRPr="00AF35A6" w:rsidRDefault="005B2053" w:rsidP="00F86638">
      <w:pPr>
        <w:pStyle w:val="Standard"/>
        <w:numPr>
          <w:ilvl w:val="0"/>
          <w:numId w:val="7"/>
        </w:numPr>
        <w:jc w:val="both"/>
        <w:rPr>
          <w:rFonts w:ascii="Calibri" w:hAnsi="Calibri"/>
          <w:bCs/>
        </w:rPr>
      </w:pPr>
      <w:r w:rsidRPr="00AF35A6">
        <w:rPr>
          <w:rFonts w:ascii="Calibri" w:hAnsi="Calibri"/>
          <w:bCs/>
        </w:rPr>
        <w:t>Llista el contingut del fitxer compactat.</w:t>
      </w:r>
    </w:p>
    <w:p w14:paraId="52BD3492" w14:textId="77777777" w:rsidR="005B2053" w:rsidRPr="00AF35A6" w:rsidRDefault="005B2053" w:rsidP="005B2053">
      <w:pPr>
        <w:pStyle w:val="Standard"/>
        <w:jc w:val="both"/>
        <w:rPr>
          <w:rFonts w:ascii="Calibri" w:hAnsi="Calibri"/>
          <w:bCs/>
        </w:rPr>
      </w:pPr>
    </w:p>
    <w:p w14:paraId="3F9698BC" w14:textId="77777777" w:rsidR="005B2053" w:rsidRPr="00AF35A6" w:rsidRDefault="005B2053" w:rsidP="00AF35A6">
      <w:pPr>
        <w:pStyle w:val="Standard"/>
        <w:numPr>
          <w:ilvl w:val="0"/>
          <w:numId w:val="2"/>
        </w:numPr>
        <w:ind w:left="357" w:hanging="357"/>
        <w:jc w:val="both"/>
        <w:rPr>
          <w:rFonts w:ascii="Calibri" w:hAnsi="Calibri"/>
          <w:bCs/>
        </w:rPr>
      </w:pPr>
      <w:r w:rsidRPr="00AF35A6">
        <w:rPr>
          <w:rFonts w:ascii="Calibri" w:hAnsi="Calibri"/>
          <w:bCs/>
        </w:rPr>
        <w:t xml:space="preserve">Comprimeix i descomprimeix una imatge amb </w:t>
      </w:r>
      <w:r w:rsidRPr="00AF35A6">
        <w:rPr>
          <w:rFonts w:ascii="Calibri" w:hAnsi="Calibri"/>
          <w:b/>
          <w:bCs/>
        </w:rPr>
        <w:t>gzip</w:t>
      </w:r>
      <w:r w:rsidRPr="00AF35A6">
        <w:rPr>
          <w:rFonts w:ascii="Calibri" w:hAnsi="Calibri"/>
          <w:bCs/>
        </w:rPr>
        <w:t xml:space="preserve"> i </w:t>
      </w:r>
      <w:r w:rsidRPr="00AF35A6">
        <w:rPr>
          <w:rFonts w:ascii="Calibri" w:hAnsi="Calibri"/>
          <w:b/>
          <w:bCs/>
        </w:rPr>
        <w:t>bzip2</w:t>
      </w:r>
      <w:r w:rsidRPr="00AF35A6">
        <w:rPr>
          <w:rFonts w:ascii="Calibri" w:hAnsi="Calibri"/>
          <w:bCs/>
        </w:rPr>
        <w:t xml:space="preserve">. </w:t>
      </w:r>
    </w:p>
    <w:p w14:paraId="0F6E3A05" w14:textId="77777777" w:rsidR="005B2053" w:rsidRPr="00AF35A6" w:rsidRDefault="005B2053" w:rsidP="005B2053">
      <w:pPr>
        <w:pStyle w:val="Standard"/>
        <w:ind w:firstLine="360"/>
        <w:jc w:val="both"/>
        <w:rPr>
          <w:rFonts w:ascii="Calibri" w:hAnsi="Calibri"/>
          <w:bCs/>
        </w:rPr>
      </w:pPr>
      <w:r w:rsidRPr="00AF35A6">
        <w:rPr>
          <w:rFonts w:ascii="Calibri" w:hAnsi="Calibri"/>
          <w:bCs/>
        </w:rPr>
        <w:t xml:space="preserve">Amb la comanda </w:t>
      </w:r>
      <w:r w:rsidRPr="00AF35A6">
        <w:rPr>
          <w:rFonts w:ascii="Calibri" w:hAnsi="Calibri"/>
          <w:b/>
          <w:bCs/>
        </w:rPr>
        <w:t>ls -l</w:t>
      </w:r>
      <w:r w:rsidRPr="00AF35A6">
        <w:rPr>
          <w:rFonts w:ascii="Calibri" w:hAnsi="Calibri"/>
          <w:bCs/>
        </w:rPr>
        <w:t xml:space="preserve"> comprova amb quina de les dues opcions s'ha comprimit més.</w:t>
      </w:r>
    </w:p>
    <w:p w14:paraId="12B47D81" w14:textId="77777777" w:rsidR="005B2053" w:rsidRPr="00AF35A6" w:rsidRDefault="005B2053" w:rsidP="005B2053">
      <w:pPr>
        <w:pStyle w:val="Standard"/>
        <w:jc w:val="both"/>
        <w:rPr>
          <w:rFonts w:ascii="Calibri" w:hAnsi="Calibri"/>
          <w:bCs/>
        </w:rPr>
      </w:pPr>
    </w:p>
    <w:p w14:paraId="313F6D5E" w14:textId="24AFB6EC" w:rsidR="00132DC9" w:rsidRPr="00AF35A6" w:rsidRDefault="00132DC9" w:rsidP="00132DC9">
      <w:pPr>
        <w:pStyle w:val="Standard"/>
        <w:numPr>
          <w:ilvl w:val="0"/>
          <w:numId w:val="2"/>
        </w:numPr>
        <w:ind w:left="357" w:hanging="357"/>
        <w:jc w:val="both"/>
        <w:rPr>
          <w:rFonts w:ascii="Calibri" w:hAnsi="Calibri"/>
          <w:bCs/>
        </w:rPr>
      </w:pPr>
      <w:r w:rsidRPr="00AF35A6">
        <w:rPr>
          <w:rFonts w:ascii="Calibri" w:hAnsi="Calibri"/>
          <w:bCs/>
        </w:rPr>
        <w:t xml:space="preserve">Compacta i comprimeix un directori amb </w:t>
      </w:r>
      <w:r w:rsidRPr="00AF35A6">
        <w:rPr>
          <w:rFonts w:ascii="Calibri" w:hAnsi="Calibri"/>
          <w:b/>
          <w:bCs/>
        </w:rPr>
        <w:t>gzip</w:t>
      </w:r>
      <w:r w:rsidRPr="00AF35A6">
        <w:rPr>
          <w:rFonts w:ascii="Calibri" w:hAnsi="Calibri"/>
          <w:bCs/>
        </w:rPr>
        <w:t xml:space="preserve"> i després descompacta’l i descomprimeix-lo</w:t>
      </w:r>
      <w:r w:rsidR="000D6325" w:rsidRPr="00AF35A6">
        <w:rPr>
          <w:rFonts w:ascii="Calibri" w:hAnsi="Calibri"/>
          <w:bCs/>
        </w:rPr>
        <w:t xml:space="preserve"> (</w:t>
      </w:r>
      <w:r w:rsidR="00AF35A6">
        <w:rPr>
          <w:rFonts w:ascii="Calibri" w:hAnsi="Calibri"/>
          <w:bCs/>
        </w:rPr>
        <w:t xml:space="preserve">amb </w:t>
      </w:r>
      <w:r w:rsidR="000D6325" w:rsidRPr="00AF35A6">
        <w:rPr>
          <w:rFonts w:ascii="Calibri" w:hAnsi="Calibri"/>
          <w:bCs/>
        </w:rPr>
        <w:t>una sola comanda)</w:t>
      </w:r>
      <w:r w:rsidRPr="00AF35A6">
        <w:rPr>
          <w:rFonts w:ascii="Calibri" w:hAnsi="Calibri"/>
          <w:bCs/>
        </w:rPr>
        <w:t>.</w:t>
      </w:r>
    </w:p>
    <w:p w14:paraId="69538F21" w14:textId="77777777" w:rsidR="00132DC9" w:rsidRPr="00AF35A6" w:rsidRDefault="00132DC9" w:rsidP="00132DC9">
      <w:pPr>
        <w:pStyle w:val="Standard"/>
        <w:ind w:left="357"/>
        <w:jc w:val="both"/>
        <w:rPr>
          <w:rFonts w:ascii="Calibri" w:hAnsi="Calibri"/>
          <w:bCs/>
        </w:rPr>
      </w:pPr>
    </w:p>
    <w:p w14:paraId="45A6D8FA" w14:textId="07192501" w:rsidR="00132DC9" w:rsidRPr="00AF35A6" w:rsidRDefault="00132DC9" w:rsidP="00132DC9">
      <w:pPr>
        <w:pStyle w:val="Standard"/>
        <w:numPr>
          <w:ilvl w:val="0"/>
          <w:numId w:val="2"/>
        </w:numPr>
        <w:spacing w:after="120"/>
        <w:ind w:left="357" w:hanging="357"/>
        <w:jc w:val="both"/>
        <w:rPr>
          <w:rFonts w:ascii="Calibri" w:hAnsi="Calibri"/>
          <w:bCs/>
        </w:rPr>
      </w:pPr>
      <w:r w:rsidRPr="00AF35A6">
        <w:rPr>
          <w:rFonts w:ascii="Calibri" w:hAnsi="Calibri"/>
          <w:bCs/>
        </w:rPr>
        <w:t xml:space="preserve">Compacta i comprimeix un directori amb </w:t>
      </w:r>
      <w:r w:rsidRPr="00AF35A6">
        <w:rPr>
          <w:rFonts w:ascii="Calibri" w:hAnsi="Calibri"/>
          <w:b/>
          <w:bCs/>
        </w:rPr>
        <w:t>bzip2</w:t>
      </w:r>
      <w:r w:rsidRPr="00AF35A6">
        <w:rPr>
          <w:rFonts w:ascii="Calibri" w:hAnsi="Calibri"/>
          <w:bCs/>
        </w:rPr>
        <w:t xml:space="preserve"> i després descompacta’l i descomprimeix-lo </w:t>
      </w:r>
      <w:r w:rsidR="000D6325" w:rsidRPr="00AF35A6">
        <w:rPr>
          <w:rFonts w:ascii="Calibri" w:hAnsi="Calibri"/>
          <w:bCs/>
        </w:rPr>
        <w:t>(</w:t>
      </w:r>
      <w:r w:rsidR="00AF35A6">
        <w:rPr>
          <w:rFonts w:ascii="Calibri" w:hAnsi="Calibri"/>
          <w:bCs/>
        </w:rPr>
        <w:t>amb un</w:t>
      </w:r>
      <w:r w:rsidR="000D6325" w:rsidRPr="00AF35A6">
        <w:rPr>
          <w:rFonts w:ascii="Calibri" w:hAnsi="Calibri"/>
          <w:bCs/>
        </w:rPr>
        <w:t>a sola comanda).</w:t>
      </w:r>
    </w:p>
    <w:p w14:paraId="2CDECF8E" w14:textId="77777777" w:rsidR="008A64BD" w:rsidRPr="00AF35A6" w:rsidRDefault="008A64BD" w:rsidP="00132DC9">
      <w:pPr>
        <w:pStyle w:val="Standard"/>
        <w:numPr>
          <w:ilvl w:val="0"/>
          <w:numId w:val="2"/>
        </w:numPr>
        <w:spacing w:after="120"/>
        <w:ind w:left="357" w:hanging="357"/>
        <w:jc w:val="both"/>
        <w:rPr>
          <w:rFonts w:ascii="Calibri" w:hAnsi="Calibri"/>
          <w:bCs/>
        </w:rPr>
      </w:pPr>
      <w:r w:rsidRPr="00AF35A6">
        <w:rPr>
          <w:rFonts w:ascii="Calibri" w:hAnsi="Calibri"/>
          <w:bCs/>
        </w:rPr>
        <w:t xml:space="preserve">Fes el mateix amb </w:t>
      </w:r>
      <w:r w:rsidR="004262FD" w:rsidRPr="00AF35A6">
        <w:rPr>
          <w:rFonts w:ascii="Calibri" w:hAnsi="Calibri"/>
          <w:bCs/>
        </w:rPr>
        <w:t xml:space="preserve">que l’exercici 4, però en </w:t>
      </w:r>
      <w:r w:rsidRPr="00AF35A6">
        <w:rPr>
          <w:rFonts w:ascii="Calibri" w:hAnsi="Calibri"/>
          <w:bCs/>
        </w:rPr>
        <w:t>mode gràfic.</w:t>
      </w:r>
    </w:p>
    <w:p w14:paraId="7ACD412A" w14:textId="77777777" w:rsidR="005B2053" w:rsidRPr="005B2053" w:rsidRDefault="005B2053" w:rsidP="005B2053">
      <w:pPr>
        <w:pStyle w:val="Standard"/>
        <w:jc w:val="both"/>
        <w:rPr>
          <w:rFonts w:ascii="Calibri" w:hAnsi="Calibri"/>
          <w:bCs/>
          <w:sz w:val="22"/>
          <w:szCs w:val="22"/>
        </w:rPr>
      </w:pPr>
    </w:p>
    <w:p w14:paraId="2F49EC82" w14:textId="77777777" w:rsidR="005B2053" w:rsidRPr="005B2053" w:rsidRDefault="005B2053" w:rsidP="005B2053">
      <w:pPr>
        <w:pStyle w:val="Standard"/>
        <w:jc w:val="both"/>
        <w:rPr>
          <w:rFonts w:ascii="Calibri" w:hAnsi="Calibri"/>
          <w:bCs/>
          <w:sz w:val="22"/>
          <w:szCs w:val="22"/>
          <w:u w:val="single"/>
        </w:rPr>
      </w:pPr>
      <w:r w:rsidRPr="00AF35A6">
        <w:rPr>
          <w:rFonts w:ascii="Calibri" w:hAnsi="Calibri"/>
          <w:b/>
          <w:bCs/>
          <w:u w:val="single"/>
        </w:rPr>
        <w:t>PREGUNTES</w:t>
      </w:r>
    </w:p>
    <w:p w14:paraId="420301A1" w14:textId="77777777" w:rsidR="005B2053" w:rsidRPr="005B2053" w:rsidRDefault="005B2053" w:rsidP="005B2053">
      <w:pPr>
        <w:pStyle w:val="Standard"/>
        <w:jc w:val="both"/>
        <w:rPr>
          <w:rFonts w:ascii="Calibri" w:hAnsi="Calibri"/>
          <w:bCs/>
          <w:sz w:val="22"/>
          <w:szCs w:val="22"/>
          <w:u w:val="single"/>
        </w:rPr>
      </w:pPr>
    </w:p>
    <w:p w14:paraId="0862657E" w14:textId="77777777" w:rsidR="005B2053" w:rsidRPr="00AF35A6" w:rsidRDefault="005B2053" w:rsidP="00AF35A6">
      <w:pPr>
        <w:pStyle w:val="Standard"/>
        <w:numPr>
          <w:ilvl w:val="0"/>
          <w:numId w:val="2"/>
        </w:numPr>
        <w:jc w:val="both"/>
        <w:rPr>
          <w:rFonts w:ascii="Calibri" w:hAnsi="Calibri"/>
          <w:bCs/>
        </w:rPr>
      </w:pPr>
      <w:r w:rsidRPr="00AF35A6">
        <w:rPr>
          <w:rFonts w:ascii="Calibri" w:hAnsi="Calibri"/>
          <w:bCs/>
        </w:rPr>
        <w:t>Quina comanda serveix per compactar i descompactar directoris? Indica també les opcions corresponents.</w:t>
      </w:r>
    </w:p>
    <w:p w14:paraId="41DC4ABF" w14:textId="77777777" w:rsidR="005B2053" w:rsidRPr="00AF35A6" w:rsidRDefault="005B2053" w:rsidP="005B2053">
      <w:pPr>
        <w:pStyle w:val="Standard"/>
        <w:jc w:val="both"/>
        <w:rPr>
          <w:rFonts w:ascii="Calibri" w:hAnsi="Calibri"/>
          <w:bCs/>
        </w:rPr>
      </w:pPr>
    </w:p>
    <w:p w14:paraId="3B2C4F2A" w14:textId="77777777" w:rsidR="005B2053" w:rsidRPr="00AF35A6" w:rsidRDefault="005B2053" w:rsidP="00AF35A6">
      <w:pPr>
        <w:pStyle w:val="Standard"/>
        <w:numPr>
          <w:ilvl w:val="0"/>
          <w:numId w:val="2"/>
        </w:numPr>
        <w:jc w:val="both"/>
        <w:rPr>
          <w:rFonts w:ascii="Calibri" w:hAnsi="Calibri"/>
          <w:bCs/>
        </w:rPr>
      </w:pPr>
      <w:r w:rsidRPr="00AF35A6">
        <w:rPr>
          <w:rFonts w:ascii="Calibri" w:hAnsi="Calibri"/>
          <w:bCs/>
        </w:rPr>
        <w:t>Puc comprimir i descomprimir un arxiu ZIP en Linux? Com es faria des del terminal?</w:t>
      </w:r>
    </w:p>
    <w:p w14:paraId="2DE5C691" w14:textId="77777777" w:rsidR="001B1A3D" w:rsidRPr="00AF35A6" w:rsidRDefault="001B1A3D" w:rsidP="001B1A3D">
      <w:pPr>
        <w:pStyle w:val="Standard"/>
        <w:jc w:val="both"/>
        <w:rPr>
          <w:rFonts w:ascii="Calibri" w:hAnsi="Calibri"/>
          <w:bCs/>
        </w:rPr>
      </w:pPr>
    </w:p>
    <w:p w14:paraId="62FF6704" w14:textId="77777777" w:rsidR="001B1A3D" w:rsidRPr="00AF35A6" w:rsidRDefault="001B1A3D" w:rsidP="00AF35A6">
      <w:pPr>
        <w:pStyle w:val="Standard"/>
        <w:numPr>
          <w:ilvl w:val="0"/>
          <w:numId w:val="2"/>
        </w:numPr>
        <w:jc w:val="both"/>
        <w:rPr>
          <w:rFonts w:ascii="Calibri" w:eastAsia="Courier New" w:hAnsi="Calibri" w:cs="Courier New"/>
          <w:bCs/>
        </w:rPr>
      </w:pPr>
      <w:r w:rsidRPr="00AF35A6">
        <w:rPr>
          <w:rFonts w:ascii="Calibri" w:eastAsia="Courier New" w:hAnsi="Calibri" w:cs="Courier New"/>
          <w:bCs/>
        </w:rPr>
        <w:t xml:space="preserve">Quan comprimeixo amb </w:t>
      </w:r>
      <w:r w:rsidRPr="00AF35A6">
        <w:rPr>
          <w:rFonts w:ascii="Calibri" w:eastAsia="Courier New" w:hAnsi="Calibri" w:cs="Courier New"/>
          <w:b/>
          <w:iCs/>
        </w:rPr>
        <w:t>gzip</w:t>
      </w:r>
      <w:r w:rsidR="00EB3705" w:rsidRPr="00AF35A6">
        <w:rPr>
          <w:rFonts w:ascii="Calibri" w:eastAsia="Courier New" w:hAnsi="Calibri" w:cs="Courier New"/>
          <w:bCs/>
          <w:i/>
        </w:rPr>
        <w:t xml:space="preserve"> </w:t>
      </w:r>
      <w:r w:rsidR="00EB3705" w:rsidRPr="00AF35A6">
        <w:rPr>
          <w:rFonts w:ascii="Calibri" w:eastAsia="Courier New" w:hAnsi="Calibri" w:cs="Courier New"/>
          <w:bCs/>
        </w:rPr>
        <w:t xml:space="preserve">ó </w:t>
      </w:r>
      <w:r w:rsidR="00EB3705" w:rsidRPr="00AF35A6">
        <w:rPr>
          <w:rFonts w:ascii="Calibri" w:eastAsia="Courier New" w:hAnsi="Calibri" w:cs="Courier New"/>
          <w:b/>
          <w:iCs/>
        </w:rPr>
        <w:t>bzip2</w:t>
      </w:r>
      <w:r w:rsidRPr="00AF35A6">
        <w:rPr>
          <w:rFonts w:ascii="Calibri" w:eastAsia="Courier New" w:hAnsi="Calibri" w:cs="Courier New"/>
          <w:bCs/>
        </w:rPr>
        <w:t xml:space="preserve"> desapareix l’arxiu original. Amb quina opció puc fer que no desaparegui? </w:t>
      </w:r>
    </w:p>
    <w:p w14:paraId="7B1FE316" w14:textId="77777777" w:rsidR="00D71D27" w:rsidRPr="00AF35A6" w:rsidRDefault="00D71D27" w:rsidP="00D71D27">
      <w:pPr>
        <w:pStyle w:val="Standard"/>
        <w:ind w:left="360"/>
        <w:jc w:val="both"/>
        <w:rPr>
          <w:rFonts w:ascii="Calibri" w:hAnsi="Calibri"/>
          <w:bCs/>
        </w:rPr>
      </w:pPr>
    </w:p>
    <w:p w14:paraId="1157ACA5" w14:textId="11860BF3" w:rsidR="004C155C" w:rsidRPr="00AF35A6" w:rsidRDefault="00D71D27" w:rsidP="00AF35A6">
      <w:pPr>
        <w:pStyle w:val="Standard"/>
        <w:numPr>
          <w:ilvl w:val="0"/>
          <w:numId w:val="2"/>
        </w:numPr>
        <w:spacing w:after="60"/>
        <w:jc w:val="both"/>
        <w:rPr>
          <w:sz w:val="28"/>
          <w:szCs w:val="28"/>
        </w:rPr>
      </w:pPr>
      <w:r w:rsidRPr="00AF35A6">
        <w:rPr>
          <w:rFonts w:ascii="Calibri" w:hAnsi="Calibri"/>
          <w:bCs/>
        </w:rPr>
        <w:t>Quina comanda mostra per pantalla el contingut d’un arxiu comprimit</w:t>
      </w:r>
      <w:r w:rsidR="00BD72F9" w:rsidRPr="00AF35A6">
        <w:rPr>
          <w:rFonts w:ascii="Calibri" w:hAnsi="Calibri"/>
          <w:bCs/>
        </w:rPr>
        <w:t xml:space="preserve"> amb </w:t>
      </w:r>
      <w:r w:rsidR="00DF496E" w:rsidRPr="00AF35A6">
        <w:rPr>
          <w:rFonts w:ascii="Calibri" w:eastAsia="Courier New" w:hAnsi="Calibri" w:cs="Courier New"/>
          <w:bCs/>
        </w:rPr>
        <w:t xml:space="preserve">extensió </w:t>
      </w:r>
      <w:r w:rsidR="00DF496E" w:rsidRPr="00AF35A6">
        <w:rPr>
          <w:rFonts w:ascii="Calibri" w:eastAsia="Courier New" w:hAnsi="Calibri" w:cs="Courier New"/>
          <w:b/>
        </w:rPr>
        <w:t>.gz</w:t>
      </w:r>
      <w:r w:rsidRPr="00AF35A6">
        <w:rPr>
          <w:rFonts w:ascii="Calibri" w:hAnsi="Calibri"/>
          <w:bCs/>
        </w:rPr>
        <w:t>?</w:t>
      </w:r>
      <w:r w:rsidR="00AF35A6">
        <w:rPr>
          <w:rFonts w:ascii="Calibri" w:hAnsi="Calibri"/>
          <w:bCs/>
        </w:rPr>
        <w:t xml:space="preserve">  I amb extensió </w:t>
      </w:r>
      <w:r w:rsidR="00AF35A6" w:rsidRPr="00AF35A6">
        <w:rPr>
          <w:rFonts w:ascii="Calibri" w:hAnsi="Calibri"/>
          <w:b/>
        </w:rPr>
        <w:t>.bz2</w:t>
      </w:r>
      <w:r w:rsidR="00AF35A6">
        <w:rPr>
          <w:rFonts w:ascii="Calibri" w:hAnsi="Calibri"/>
          <w:bCs/>
        </w:rPr>
        <w:t>?</w:t>
      </w:r>
    </w:p>
    <w:p w14:paraId="6B86EDE9" w14:textId="0CD87C3E" w:rsidR="00DF496E" w:rsidRPr="00AF35A6" w:rsidRDefault="00DF496E" w:rsidP="00AF35A6">
      <w:pPr>
        <w:pStyle w:val="Standard"/>
        <w:ind w:left="360"/>
        <w:jc w:val="both"/>
      </w:pPr>
    </w:p>
    <w:p w14:paraId="3261F7C9" w14:textId="12E2B8F9" w:rsidR="00D71D27" w:rsidRPr="00AF35A6" w:rsidRDefault="00E02203" w:rsidP="00AF35A6">
      <w:pPr>
        <w:pStyle w:val="Standard"/>
        <w:numPr>
          <w:ilvl w:val="0"/>
          <w:numId w:val="2"/>
        </w:numPr>
        <w:spacing w:after="60"/>
        <w:jc w:val="both"/>
        <w:rPr>
          <w:rFonts w:ascii="Calibri" w:hAnsi="Calibri"/>
          <w:bCs/>
        </w:rPr>
      </w:pPr>
      <w:r w:rsidRPr="00AF35A6">
        <w:rPr>
          <w:rFonts w:ascii="Calibri" w:hAnsi="Calibri"/>
          <w:bCs/>
        </w:rPr>
        <w:t>Am</w:t>
      </w:r>
      <w:r w:rsidR="00D71D27" w:rsidRPr="00AF35A6">
        <w:rPr>
          <w:rFonts w:ascii="Calibri" w:hAnsi="Calibri"/>
          <w:bCs/>
        </w:rPr>
        <w:t>b quina comanda puc buscar una paraula dintre  d’un arxiu comprimit</w:t>
      </w:r>
      <w:r w:rsidR="00BD72F9" w:rsidRPr="00AF35A6">
        <w:rPr>
          <w:rFonts w:ascii="Calibri" w:hAnsi="Calibri"/>
          <w:bCs/>
        </w:rPr>
        <w:t xml:space="preserve"> amb </w:t>
      </w:r>
      <w:r w:rsidR="00DF496E" w:rsidRPr="00AF35A6">
        <w:rPr>
          <w:rFonts w:ascii="Calibri" w:eastAsia="Courier New" w:hAnsi="Calibri" w:cs="Courier New"/>
          <w:bCs/>
        </w:rPr>
        <w:t xml:space="preserve">extensió </w:t>
      </w:r>
      <w:r w:rsidR="00DF496E" w:rsidRPr="00AF35A6">
        <w:rPr>
          <w:rFonts w:ascii="Calibri" w:eastAsia="Courier New" w:hAnsi="Calibri" w:cs="Courier New"/>
          <w:b/>
        </w:rPr>
        <w:t>.gz</w:t>
      </w:r>
      <w:r w:rsidR="00DF496E" w:rsidRPr="00AF35A6">
        <w:rPr>
          <w:rFonts w:ascii="Calibri" w:hAnsi="Calibri"/>
          <w:bCs/>
        </w:rPr>
        <w:t>?</w:t>
      </w:r>
      <w:r w:rsidR="00D71D27" w:rsidRPr="00AF35A6">
        <w:rPr>
          <w:rFonts w:ascii="Calibri" w:hAnsi="Calibri"/>
          <w:bCs/>
        </w:rPr>
        <w:t xml:space="preserve"> </w:t>
      </w:r>
      <w:r w:rsidR="00AF35A6">
        <w:rPr>
          <w:rFonts w:ascii="Calibri" w:hAnsi="Calibri"/>
          <w:bCs/>
        </w:rPr>
        <w:t xml:space="preserve"> I amb extensió </w:t>
      </w:r>
      <w:r w:rsidR="00AF35A6" w:rsidRPr="00AF35A6">
        <w:rPr>
          <w:rFonts w:ascii="Calibri" w:hAnsi="Calibri"/>
          <w:b/>
        </w:rPr>
        <w:t>.bz2</w:t>
      </w:r>
      <w:r w:rsidR="00AF35A6">
        <w:rPr>
          <w:rFonts w:ascii="Calibri" w:hAnsi="Calibri"/>
          <w:bCs/>
        </w:rPr>
        <w:t>?</w:t>
      </w:r>
    </w:p>
    <w:p w14:paraId="0344EE9A" w14:textId="77777777" w:rsidR="00D71D27" w:rsidRPr="005B2053" w:rsidRDefault="00D71D27" w:rsidP="00D71D27">
      <w:pPr>
        <w:pStyle w:val="Standard"/>
        <w:spacing w:after="120"/>
        <w:ind w:left="357"/>
        <w:jc w:val="both"/>
      </w:pPr>
    </w:p>
    <w:sectPr w:rsidR="00D71D27" w:rsidRPr="005B205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939D8" w14:textId="77777777" w:rsidR="00446962" w:rsidRDefault="00446962" w:rsidP="00446962">
      <w:pPr>
        <w:spacing w:after="0" w:line="240" w:lineRule="auto"/>
      </w:pPr>
      <w:r>
        <w:separator/>
      </w:r>
    </w:p>
  </w:endnote>
  <w:endnote w:type="continuationSeparator" w:id="0">
    <w:p w14:paraId="5ECAA8C7" w14:textId="77777777" w:rsidR="00446962" w:rsidRDefault="00446962" w:rsidP="00446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CF8F5" w14:textId="77777777" w:rsidR="00446962" w:rsidRDefault="00446962" w:rsidP="00446962">
      <w:pPr>
        <w:spacing w:after="0" w:line="240" w:lineRule="auto"/>
      </w:pPr>
      <w:r>
        <w:separator/>
      </w:r>
    </w:p>
  </w:footnote>
  <w:footnote w:type="continuationSeparator" w:id="0">
    <w:p w14:paraId="7B0FF77F" w14:textId="77777777" w:rsidR="00446962" w:rsidRDefault="00446962" w:rsidP="00446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30D2B" w14:textId="075021AC" w:rsidR="00446962" w:rsidRDefault="00446962" w:rsidP="00446962">
    <w:pPr>
      <w:spacing w:after="0" w:line="240" w:lineRule="exact"/>
      <w:rPr>
        <w:rFonts w:ascii="Arial" w:hAnsi="Arial" w:cs="Arial"/>
        <w:sz w:val="16"/>
        <w:szCs w:val="16"/>
      </w:rPr>
    </w:pPr>
    <w:r>
      <w:rPr>
        <w:rFonts w:ascii="Helvetica" w:hAnsi="Helvetica" w:cs="Helvetica"/>
        <w:noProof/>
        <w:lang w:eastAsia="ca-ES"/>
      </w:rPr>
      <w:drawing>
        <wp:anchor distT="0" distB="0" distL="114300" distR="114300" simplePos="0" relativeHeight="251659264" behindDoc="0" locked="0" layoutInCell="1" allowOverlap="1" wp14:anchorId="6266952E" wp14:editId="22ECCDC8">
          <wp:simplePos x="0" y="0"/>
          <wp:positionH relativeFrom="margin">
            <wp:posOffset>-400050</wp:posOffset>
          </wp:positionH>
          <wp:positionV relativeFrom="margin">
            <wp:posOffset>-733425</wp:posOffset>
          </wp:positionV>
          <wp:extent cx="375920" cy="429895"/>
          <wp:effectExtent l="0" t="0" r="5080" b="8255"/>
          <wp:wrapSquare wrapText="bothSides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5920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</w:rPr>
      <w:t>Generalitat de Catalunya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M2: SISTEMES OPERATIUS MONOLLOC  </w:t>
    </w:r>
    <w:r>
      <w:rPr>
        <w:rFonts w:ascii="Arial" w:hAnsi="Arial" w:cs="Arial"/>
        <w:sz w:val="16"/>
        <w:szCs w:val="16"/>
      </w:rPr>
      <w:tab/>
      <w:t xml:space="preserve">                 </w:t>
    </w:r>
    <w:r>
      <w:rPr>
        <w:rFonts w:ascii="Arial" w:hAnsi="Arial" w:cs="Arial"/>
        <w:sz w:val="16"/>
        <w:szCs w:val="16"/>
      </w:rPr>
      <w:tab/>
      <w:t>1r SMX Departament d’Educació</w:t>
    </w:r>
  </w:p>
  <w:p w14:paraId="7039545E" w14:textId="1BB9B149" w:rsidR="00446962" w:rsidRPr="00446962" w:rsidRDefault="00446962" w:rsidP="00446962">
    <w:pPr>
      <w:spacing w:line="240" w:lineRule="exact"/>
      <w:rPr>
        <w:rFonts w:ascii="Arial" w:hAnsi="Arial" w:cs="Arial"/>
        <w:b/>
        <w:bCs/>
        <w:sz w:val="16"/>
        <w:szCs w:val="16"/>
      </w:rPr>
    </w:pPr>
    <w:r w:rsidRPr="00446962">
      <w:rPr>
        <w:rFonts w:ascii="Arial" w:hAnsi="Arial" w:cs="Arial"/>
        <w:b/>
        <w:bCs/>
        <w:sz w:val="16"/>
        <w:szCs w:val="16"/>
      </w:rPr>
      <w:t>INS Campclar</w:t>
    </w:r>
  </w:p>
  <w:p w14:paraId="7F759538" w14:textId="77777777" w:rsidR="00446962" w:rsidRDefault="004469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BE7535"/>
    <w:multiLevelType w:val="hybridMultilevel"/>
    <w:tmpl w:val="575011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55213"/>
    <w:multiLevelType w:val="hybridMultilevel"/>
    <w:tmpl w:val="C68EDA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F2EAE"/>
    <w:multiLevelType w:val="hybridMultilevel"/>
    <w:tmpl w:val="C1242474"/>
    <w:lvl w:ilvl="0" w:tplc="F192ECF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F31F19"/>
    <w:multiLevelType w:val="hybridMultilevel"/>
    <w:tmpl w:val="90EE6098"/>
    <w:lvl w:ilvl="0" w:tplc="60AC29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7">
      <w:start w:val="1"/>
      <w:numFmt w:val="lowerLetter"/>
      <w:lvlText w:val="%2)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EF57FC"/>
    <w:multiLevelType w:val="hybridMultilevel"/>
    <w:tmpl w:val="B5EC9C5A"/>
    <w:lvl w:ilvl="0" w:tplc="D2383B26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BC5AB8"/>
    <w:multiLevelType w:val="hybridMultilevel"/>
    <w:tmpl w:val="1E002942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273DDC"/>
    <w:multiLevelType w:val="multilevel"/>
    <w:tmpl w:val="ABF8E0C2"/>
    <w:lvl w:ilvl="0">
      <w:start w:val="1"/>
      <w:numFmt w:val="decimal"/>
      <w:lvlText w:val="%1."/>
      <w:lvlJc w:val="left"/>
      <w:rPr>
        <w:rFonts w:ascii="Calibri" w:hAnsi="Calibri"/>
        <w:b/>
        <w:bCs/>
        <w:sz w:val="22"/>
        <w:szCs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7F6F0F4C"/>
    <w:multiLevelType w:val="hybridMultilevel"/>
    <w:tmpl w:val="82B601FC"/>
    <w:lvl w:ilvl="0" w:tplc="D2383B26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53"/>
    <w:rsid w:val="000056FA"/>
    <w:rsid w:val="000A67F4"/>
    <w:rsid w:val="000D6325"/>
    <w:rsid w:val="00132DC9"/>
    <w:rsid w:val="001B1A3D"/>
    <w:rsid w:val="002B284D"/>
    <w:rsid w:val="00311451"/>
    <w:rsid w:val="00316C25"/>
    <w:rsid w:val="004262FD"/>
    <w:rsid w:val="00446962"/>
    <w:rsid w:val="004C155C"/>
    <w:rsid w:val="005B2053"/>
    <w:rsid w:val="005C0140"/>
    <w:rsid w:val="005E6CCF"/>
    <w:rsid w:val="00666D42"/>
    <w:rsid w:val="006F6C5F"/>
    <w:rsid w:val="007F7A18"/>
    <w:rsid w:val="008A608A"/>
    <w:rsid w:val="008A64BD"/>
    <w:rsid w:val="00930DEE"/>
    <w:rsid w:val="0098188E"/>
    <w:rsid w:val="009B2923"/>
    <w:rsid w:val="00AF35A6"/>
    <w:rsid w:val="00B83633"/>
    <w:rsid w:val="00B8582F"/>
    <w:rsid w:val="00B951F2"/>
    <w:rsid w:val="00BD72F9"/>
    <w:rsid w:val="00C15EA4"/>
    <w:rsid w:val="00C26B74"/>
    <w:rsid w:val="00D71D27"/>
    <w:rsid w:val="00DF496E"/>
    <w:rsid w:val="00E02203"/>
    <w:rsid w:val="00E92A96"/>
    <w:rsid w:val="00EB3705"/>
    <w:rsid w:val="00F64388"/>
    <w:rsid w:val="00F86638"/>
    <w:rsid w:val="00FC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FCAF99"/>
  <w15:docId w15:val="{06972D1D-2D0B-4F32-9083-9D4DC0AB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46962"/>
    <w:pPr>
      <w:keepNext/>
      <w:numPr>
        <w:numId w:val="10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ar-SA"/>
    </w:rPr>
  </w:style>
  <w:style w:type="paragraph" w:styleId="Ttulo3">
    <w:name w:val="heading 3"/>
    <w:basedOn w:val="Normal"/>
    <w:next w:val="Textoindependiente"/>
    <w:link w:val="Ttulo3Car"/>
    <w:unhideWhenUsed/>
    <w:qFormat/>
    <w:rsid w:val="00446962"/>
    <w:pPr>
      <w:keepNext/>
      <w:numPr>
        <w:ilvl w:val="2"/>
        <w:numId w:val="10"/>
      </w:numPr>
      <w:suppressAutoHyphens/>
      <w:spacing w:before="240" w:after="120" w:line="240" w:lineRule="auto"/>
      <w:outlineLvl w:val="2"/>
    </w:pPr>
    <w:rPr>
      <w:rFonts w:ascii="Arial" w:eastAsia="DejaVu Sans" w:hAnsi="Arial" w:cs="DejaVu Sans"/>
      <w:b/>
      <w:bCs/>
      <w:sz w:val="28"/>
      <w:szCs w:val="28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B205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paragraph" w:styleId="Prrafodelista">
    <w:name w:val="List Paragraph"/>
    <w:basedOn w:val="Normal"/>
    <w:uiPriority w:val="34"/>
    <w:qFormat/>
    <w:rsid w:val="00D71D2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446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46962"/>
  </w:style>
  <w:style w:type="paragraph" w:styleId="Piedepgina">
    <w:name w:val="footer"/>
    <w:basedOn w:val="Normal"/>
    <w:link w:val="PiedepginaCar"/>
    <w:uiPriority w:val="99"/>
    <w:unhideWhenUsed/>
    <w:rsid w:val="00446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6962"/>
  </w:style>
  <w:style w:type="character" w:customStyle="1" w:styleId="Ttulo1Car">
    <w:name w:val="Título 1 Car"/>
    <w:basedOn w:val="Fuentedeprrafopredeter"/>
    <w:link w:val="Ttulo1"/>
    <w:rsid w:val="00446962"/>
    <w:rPr>
      <w:rFonts w:ascii="Arial" w:eastAsia="Times New Roman" w:hAnsi="Arial" w:cs="Arial"/>
      <w:b/>
      <w:bCs/>
      <w:kern w:val="2"/>
      <w:sz w:val="32"/>
      <w:szCs w:val="32"/>
      <w:lang w:eastAsia="ar-SA"/>
    </w:rPr>
  </w:style>
  <w:style w:type="character" w:customStyle="1" w:styleId="Ttulo3Car">
    <w:name w:val="Título 3 Car"/>
    <w:basedOn w:val="Fuentedeprrafopredeter"/>
    <w:link w:val="Ttulo3"/>
    <w:rsid w:val="00446962"/>
    <w:rPr>
      <w:rFonts w:ascii="Arial" w:eastAsia="DejaVu Sans" w:hAnsi="Arial" w:cs="DejaVu Sans"/>
      <w:b/>
      <w:bCs/>
      <w:sz w:val="28"/>
      <w:szCs w:val="28"/>
      <w:lang w:eastAsia="ar-SA"/>
    </w:rPr>
  </w:style>
  <w:style w:type="character" w:customStyle="1" w:styleId="Fuentedeprrafopredeter1">
    <w:name w:val="Fuente de párrafo predeter.1"/>
    <w:rsid w:val="00446962"/>
  </w:style>
  <w:style w:type="paragraph" w:styleId="Textoindependiente">
    <w:name w:val="Body Text"/>
    <w:basedOn w:val="Normal"/>
    <w:link w:val="TextoindependienteCar"/>
    <w:rsid w:val="00446962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446962"/>
    <w:rPr>
      <w:rFonts w:ascii="Times New Roman" w:eastAsia="Times New Roman" w:hAnsi="Times New Roman" w:cs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7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D0133-C385-4526-92EA-177F8E079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GrauMarti</dc:creator>
  <cp:lastModifiedBy>Marti Batalla, Laura</cp:lastModifiedBy>
  <cp:revision>36</cp:revision>
  <dcterms:created xsi:type="dcterms:W3CDTF">2014-02-10T21:59:00Z</dcterms:created>
  <dcterms:modified xsi:type="dcterms:W3CDTF">2021-02-04T08:47:00Z</dcterms:modified>
</cp:coreProperties>
</file>