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ind w:left="720"/>
        <w:jc w:val="both"/>
        <w:rPr>
          <w:rFonts w:ascii="Book Antiqua" w:cs="Book Antiqua" w:eastAsia="Book Antiqua" w:hAnsi="Book Antiqu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2"/>
        </w:numPr>
        <w:ind w:left="360" w:hanging="36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Dibuixa les següents xarxes amb el Packet Tracer els següents dissenys de xarxa, i respon a les preguntes corresponents per cada esquema de xarxa. Guarda cada simulació.</w:t>
      </w:r>
    </w:p>
    <w:p w:rsidR="00000000" w:rsidDel="00000000" w:rsidP="00000000" w:rsidRDefault="00000000" w:rsidRPr="00000000" w14:paraId="00000003">
      <w:pPr>
        <w:pageBreakBefore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4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44"/>
        <w:tblGridChange w:id="0">
          <w:tblGrid>
            <w:gridCol w:w="864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pageBreakBefore w:val="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HUB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165100</wp:posOffset>
                      </wp:positionV>
                      <wp:extent cx="1266825" cy="581025"/>
                      <wp:effectExtent b="0" l="0" r="0" t="0"/>
                      <wp:wrapNone/>
                      <wp:docPr id="2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4717350" y="3494250"/>
                                <a:ext cx="125730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SERVER 1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IP: 192.168.0.100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Gateway: -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Marsk: 255.255.255.0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165100</wp:posOffset>
                      </wp:positionV>
                      <wp:extent cx="1266825" cy="581025"/>
                      <wp:effectExtent b="0" l="0" r="0" t="0"/>
                      <wp:wrapNone/>
                      <wp:docPr id="2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66825" cy="5810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05">
            <w:pPr>
              <w:pageBreakBefore w:val="0"/>
              <w:ind w:left="36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</w:rPr>
              <w:drawing>
                <wp:inline distB="0" distT="0" distL="0" distR="0">
                  <wp:extent cx="3733800" cy="2085975"/>
                  <wp:effectExtent b="0" l="0" r="0" t="0"/>
                  <wp:docPr id="26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085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3873500</wp:posOffset>
                      </wp:positionH>
                      <wp:positionV relativeFrom="paragraph">
                        <wp:posOffset>596900</wp:posOffset>
                      </wp:positionV>
                      <wp:extent cx="1266825" cy="539115"/>
                      <wp:effectExtent b="0" l="0" r="0" t="0"/>
                      <wp:wrapNone/>
                      <wp:docPr id="9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0" name="Shape 10"/>
                            <wps:spPr>
                              <a:xfrm>
                                <a:off x="4717350" y="3515205"/>
                                <a:ext cx="1257300" cy="5295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PC3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IP: 192.168.0.4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Gateway: -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Marsk: 255.255.255.0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3873500</wp:posOffset>
                      </wp:positionH>
                      <wp:positionV relativeFrom="paragraph">
                        <wp:posOffset>596900</wp:posOffset>
                      </wp:positionV>
                      <wp:extent cx="1266825" cy="539115"/>
                      <wp:effectExtent b="0" l="0" r="0" t="0"/>
                      <wp:wrapNone/>
                      <wp:docPr id="9" name="image1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7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66825" cy="53911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215900</wp:posOffset>
                      </wp:positionH>
                      <wp:positionV relativeFrom="paragraph">
                        <wp:posOffset>482600</wp:posOffset>
                      </wp:positionV>
                      <wp:extent cx="1266825" cy="615950"/>
                      <wp:effectExtent b="0" l="0" r="0" t="0"/>
                      <wp:wrapNone/>
                      <wp:docPr id="16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7" name="Shape 17"/>
                            <wps:spPr>
                              <a:xfrm>
                                <a:off x="4717350" y="3476788"/>
                                <a:ext cx="1257300" cy="606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PC1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IP: 192.168.0.2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Gateway: -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Marsk: 255.255.255.0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215900</wp:posOffset>
                      </wp:positionH>
                      <wp:positionV relativeFrom="paragraph">
                        <wp:posOffset>482600</wp:posOffset>
                      </wp:positionV>
                      <wp:extent cx="1266825" cy="615950"/>
                      <wp:effectExtent b="0" l="0" r="0" t="0"/>
                      <wp:wrapNone/>
                      <wp:docPr id="16" name="image3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2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66825" cy="6159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215900</wp:posOffset>
                      </wp:positionH>
                      <wp:positionV relativeFrom="paragraph">
                        <wp:posOffset>1397000</wp:posOffset>
                      </wp:positionV>
                      <wp:extent cx="1266825" cy="581660"/>
                      <wp:effectExtent b="0" l="0" r="0" t="0"/>
                      <wp:wrapNone/>
                      <wp:docPr id="12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3" name="Shape 13"/>
                            <wps:spPr>
                              <a:xfrm>
                                <a:off x="4717350" y="3493933"/>
                                <a:ext cx="1257300" cy="5721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PC2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IP: 192.168.0.3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Gateway: -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Marsk: 255.255.255.0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215900</wp:posOffset>
                      </wp:positionH>
                      <wp:positionV relativeFrom="paragraph">
                        <wp:posOffset>1397000</wp:posOffset>
                      </wp:positionV>
                      <wp:extent cx="1266825" cy="581660"/>
                      <wp:effectExtent b="0" l="0" r="0" t="0"/>
                      <wp:wrapNone/>
                      <wp:docPr id="12" name="image2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1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66825" cy="58166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3873500</wp:posOffset>
                      </wp:positionH>
                      <wp:positionV relativeFrom="paragraph">
                        <wp:posOffset>1511300</wp:posOffset>
                      </wp:positionV>
                      <wp:extent cx="1266825" cy="581660"/>
                      <wp:effectExtent b="0" l="0" r="0" t="0"/>
                      <wp:wrapNone/>
                      <wp:docPr id="15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6" name="Shape 16"/>
                            <wps:spPr>
                              <a:xfrm>
                                <a:off x="4717350" y="3493933"/>
                                <a:ext cx="1257300" cy="5721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PC4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IP: 192.168.0.5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Gateway: -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Marsk: 255.255.255.0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3873500</wp:posOffset>
                      </wp:positionH>
                      <wp:positionV relativeFrom="paragraph">
                        <wp:posOffset>1511300</wp:posOffset>
                      </wp:positionV>
                      <wp:extent cx="1266825" cy="581660"/>
                      <wp:effectExtent b="0" l="0" r="0" t="0"/>
                      <wp:wrapNone/>
                      <wp:docPr id="15" name="image3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1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66825" cy="58166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06">
            <w:pPr>
              <w:pageBreakBefore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ageBreakBefore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Preguntes:</w:t>
            </w:r>
          </w:p>
          <w:tbl>
            <w:tblPr>
              <w:tblStyle w:val="Table2"/>
              <w:tblW w:w="841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8418"/>
              <w:tblGridChange w:id="0">
                <w:tblGrid>
                  <w:gridCol w:w="841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08">
                  <w:pPr>
                    <w:pageBreakBefore w:val="0"/>
                    <w:rPr>
                      <w:rFonts w:ascii="Calibri" w:cs="Calibri" w:eastAsia="Calibri" w:hAnsi="Calibri"/>
                      <w:color w:val="0000ff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0"/>
                      <w:szCs w:val="20"/>
                      <w:rtl w:val="0"/>
                    </w:rPr>
                    <w:t xml:space="preserve">Envia un paquet del pc3 al pc4, i explica que passa?</w:t>
                  </w:r>
                  <w:r w:rsidDel="00000000" w:rsidR="00000000" w:rsidRPr="00000000">
                    <w:rPr>
                      <w:rFonts w:ascii="Calibri" w:cs="Calibri" w:eastAsia="Calibri" w:hAnsi="Calibri"/>
                      <w:color w:val="0000ff"/>
                      <w:sz w:val="20"/>
                      <w:szCs w:val="20"/>
                      <w:rtl w:val="0"/>
                    </w:rPr>
                    <w:t xml:space="preserve"> El PC3 envia la carta al hub i el hub li envia a tots, pero el PC1 i  PC2 detecten que no és per a ells. El PC4 ho rep i el torna a enviar al PC4 que ho rep correctament. </w:t>
                  </w:r>
                </w:p>
                <w:p w:rsidR="00000000" w:rsidDel="00000000" w:rsidP="00000000" w:rsidRDefault="00000000" w:rsidRPr="00000000" w14:paraId="00000009">
                  <w:pPr>
                    <w:pageBreakBefore w:val="0"/>
                    <w:rPr>
                      <w:rFonts w:ascii="Calibri" w:cs="Calibri" w:eastAsia="Calibri" w:hAnsi="Calibri"/>
                      <w:color w:val="0000ff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0A">
                  <w:pPr>
                    <w:pageBreakBefore w:val="0"/>
                    <w:rPr>
                      <w:rFonts w:ascii="Calibri" w:cs="Calibri" w:eastAsia="Calibri" w:hAnsi="Calibri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0"/>
                      <w:szCs w:val="20"/>
                      <w:rtl w:val="0"/>
                    </w:rPr>
                    <w:t xml:space="preserve">Envia un paquet simultàniament del pc1 al server1, i del server1 a pc1. Què passa?</w:t>
                  </w:r>
                  <w:r w:rsidDel="00000000" w:rsidR="00000000" w:rsidRPr="00000000">
                    <w:rPr>
                      <w:rFonts w:ascii="Calibri" w:cs="Calibri" w:eastAsia="Calibri" w:hAnsi="Calibri"/>
                      <w:color w:val="0000ff"/>
                      <w:sz w:val="20"/>
                      <w:szCs w:val="20"/>
                      <w:rtl w:val="0"/>
                    </w:rPr>
                    <w:t xml:space="preserve"> Les cartes es cremen perque colisionen.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B">
                  <w:pPr>
                    <w:pageBreakBefore w:val="0"/>
                    <w:rPr>
                      <w:rFonts w:ascii="Calibri" w:cs="Calibri" w:eastAsia="Calibri" w:hAnsi="Calibri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0C">
            <w:pPr>
              <w:pageBreakBefore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pageBreakBefore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</w:rPr>
        <w:drawing>
          <wp:inline distB="114300" distT="114300" distL="114300" distR="114300">
            <wp:extent cx="6120455" cy="34417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</w:rPr>
        <w:drawing>
          <wp:inline distB="114300" distT="114300" distL="114300" distR="114300">
            <wp:extent cx="6120455" cy="34417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3"/>
        <w:tblW w:w="8714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pageBreakBefore w:val="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SWITCH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2959100</wp:posOffset>
                      </wp:positionH>
                      <wp:positionV relativeFrom="paragraph">
                        <wp:posOffset>50800</wp:posOffset>
                      </wp:positionV>
                      <wp:extent cx="1266825" cy="563880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4" name="Shape 4"/>
                            <wps:spPr>
                              <a:xfrm>
                                <a:off x="4717350" y="3502823"/>
                                <a:ext cx="1257300" cy="5543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SERVER1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IP: 192.168.0.100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Gateway: -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Marsk: 255.255.255.0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2959100</wp:posOffset>
                      </wp:positionH>
                      <wp:positionV relativeFrom="paragraph">
                        <wp:posOffset>50800</wp:posOffset>
                      </wp:positionV>
                      <wp:extent cx="1266825" cy="563880"/>
                      <wp:effectExtent b="0" l="0" r="0" t="0"/>
                      <wp:wrapNone/>
                      <wp:docPr id="3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66825" cy="56388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11">
            <w:pPr>
              <w:pageBreakBefore w:val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</w:rPr>
              <w:drawing>
                <wp:inline distB="0" distT="0" distL="0" distR="0">
                  <wp:extent cx="3771900" cy="2457450"/>
                  <wp:effectExtent b="0" l="0" r="0" t="0"/>
                  <wp:docPr id="28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457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215900</wp:posOffset>
                      </wp:positionH>
                      <wp:positionV relativeFrom="paragraph">
                        <wp:posOffset>774700</wp:posOffset>
                      </wp:positionV>
                      <wp:extent cx="1266825" cy="633730"/>
                      <wp:effectExtent b="0" l="0" r="0" t="0"/>
                      <wp:wrapNone/>
                      <wp:docPr id="10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1" name="Shape 11"/>
                            <wps:spPr>
                              <a:xfrm>
                                <a:off x="4717350" y="3467898"/>
                                <a:ext cx="1257300" cy="6242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PC1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IP: 192.168.0.2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Gateway: -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Marsk: 255.255.255.0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215900</wp:posOffset>
                      </wp:positionH>
                      <wp:positionV relativeFrom="paragraph">
                        <wp:posOffset>774700</wp:posOffset>
                      </wp:positionV>
                      <wp:extent cx="1266825" cy="633730"/>
                      <wp:effectExtent b="0" l="0" r="0" t="0"/>
                      <wp:wrapNone/>
                      <wp:docPr id="10" name="image1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8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66825" cy="63373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215900</wp:posOffset>
                      </wp:positionH>
                      <wp:positionV relativeFrom="paragraph">
                        <wp:posOffset>1689100</wp:posOffset>
                      </wp:positionV>
                      <wp:extent cx="1266825" cy="643255"/>
                      <wp:effectExtent b="0" l="0" r="0" t="0"/>
                      <wp:wrapNone/>
                      <wp:docPr id="1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4" name="Shape 14"/>
                            <wps:spPr>
                              <a:xfrm>
                                <a:off x="4717350" y="3463135"/>
                                <a:ext cx="1257300" cy="6337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PC2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IP: 192.168.0.3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Gateway: -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Marsk: 255.255.255.0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215900</wp:posOffset>
                      </wp:positionH>
                      <wp:positionV relativeFrom="paragraph">
                        <wp:posOffset>1689100</wp:posOffset>
                      </wp:positionV>
                      <wp:extent cx="1266825" cy="643255"/>
                      <wp:effectExtent b="0" l="0" r="0" t="0"/>
                      <wp:wrapNone/>
                      <wp:docPr id="13" name="image2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9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66825" cy="64325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4216400</wp:posOffset>
                      </wp:positionH>
                      <wp:positionV relativeFrom="paragraph">
                        <wp:posOffset>774700</wp:posOffset>
                      </wp:positionV>
                      <wp:extent cx="1266825" cy="647065"/>
                      <wp:effectExtent b="0" l="0" r="0" t="0"/>
                      <wp:wrapNone/>
                      <wp:docPr id="8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9" name="Shape 9"/>
                            <wps:spPr>
                              <a:xfrm>
                                <a:off x="4717350" y="3461230"/>
                                <a:ext cx="1257300" cy="637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PC3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IP: 192.168.0.4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Gateway: -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Marsk: 255.255.255.0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4216400</wp:posOffset>
                      </wp:positionH>
                      <wp:positionV relativeFrom="paragraph">
                        <wp:posOffset>774700</wp:posOffset>
                      </wp:positionV>
                      <wp:extent cx="1266825" cy="647065"/>
                      <wp:effectExtent b="0" l="0" r="0" t="0"/>
                      <wp:wrapNone/>
                      <wp:docPr id="8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66825" cy="64706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4216400</wp:posOffset>
                      </wp:positionH>
                      <wp:positionV relativeFrom="paragraph">
                        <wp:posOffset>1803400</wp:posOffset>
                      </wp:positionV>
                      <wp:extent cx="1266825" cy="563880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4717350" y="3502823"/>
                                <a:ext cx="1257300" cy="5543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PC4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IP: 192.168.0.5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Gateway: -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Marsk: 255.255.255.0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4216400</wp:posOffset>
                      </wp:positionH>
                      <wp:positionV relativeFrom="paragraph">
                        <wp:posOffset>1803400</wp:posOffset>
                      </wp:positionV>
                      <wp:extent cx="1266825" cy="563880"/>
                      <wp:effectExtent b="0" l="0" r="0" t="0"/>
                      <wp:wrapNone/>
                      <wp:docPr id="1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66825" cy="56388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12">
            <w:pPr>
              <w:pageBreakBefore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ageBreakBefore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Preguntes:</w:t>
            </w:r>
          </w:p>
          <w:tbl>
            <w:tblPr>
              <w:tblStyle w:val="Table4"/>
              <w:tblW w:w="8483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8483"/>
              <w:tblGridChange w:id="0">
                <w:tblGrid>
                  <w:gridCol w:w="848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14">
                  <w:pPr>
                    <w:pageBreakBefore w:val="0"/>
                    <w:rPr>
                      <w:rFonts w:ascii="Calibri" w:cs="Calibri" w:eastAsia="Calibri" w:hAnsi="Calibri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0"/>
                      <w:szCs w:val="20"/>
                      <w:rtl w:val="0"/>
                    </w:rPr>
                    <w:t xml:space="preserve">Envia un paquet del pc3 al pc4, i explica que passa? </w:t>
                  </w:r>
                  <w:r w:rsidDel="00000000" w:rsidR="00000000" w:rsidRPr="00000000">
                    <w:rPr>
                      <w:rFonts w:ascii="Calibri" w:cs="Calibri" w:eastAsia="Calibri" w:hAnsi="Calibri"/>
                      <w:color w:val="0000ff"/>
                      <w:sz w:val="20"/>
                      <w:szCs w:val="20"/>
                      <w:rtl w:val="0"/>
                    </w:rPr>
                    <w:t xml:space="preserve">El PC3 envia la carta al switch i el switch li envia a tots, pero el PC1 i  PC2 detecten que no és per a ells. El PC4 ho rep i el torna a enviar al PC4 que ho rep correctament.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5">
                  <w:pPr>
                    <w:pageBreakBefore w:val="0"/>
                    <w:rPr>
                      <w:rFonts w:ascii="Calibri" w:cs="Calibri" w:eastAsia="Calibri" w:hAnsi="Calibri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16">
                  <w:pPr>
                    <w:pageBreakBefore w:val="0"/>
                    <w:rPr>
                      <w:rFonts w:ascii="Calibri" w:cs="Calibri" w:eastAsia="Calibri" w:hAnsi="Calibri"/>
                      <w:color w:val="1155cc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0"/>
                      <w:szCs w:val="20"/>
                      <w:rtl w:val="0"/>
                    </w:rPr>
                    <w:t xml:space="preserve">Envia un paquet simultàniament del pc1 al server1, i del server1 al pc1. Què passa? </w:t>
                  </w:r>
                  <w:r w:rsidDel="00000000" w:rsidR="00000000" w:rsidRPr="00000000">
                    <w:rPr>
                      <w:rFonts w:ascii="Calibri" w:cs="Calibri" w:eastAsia="Calibri" w:hAnsi="Calibri"/>
                      <w:color w:val="1155cc"/>
                      <w:sz w:val="20"/>
                      <w:szCs w:val="20"/>
                      <w:rtl w:val="0"/>
                    </w:rPr>
                    <w:t xml:space="preserve">Quan els paquets arriban al switch els envia a tots però només el pc1 i el server el detecten i no el rebutjen. </w:t>
                  </w:r>
                </w:p>
                <w:p w:rsidR="00000000" w:rsidDel="00000000" w:rsidP="00000000" w:rsidRDefault="00000000" w:rsidRPr="00000000" w14:paraId="00000017">
                  <w:pPr>
                    <w:pageBreakBefore w:val="0"/>
                    <w:rPr>
                      <w:rFonts w:ascii="Calibri" w:cs="Calibri" w:eastAsia="Calibri" w:hAnsi="Calibri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8">
            <w:pPr>
              <w:pageBreakBefore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pageBreakBefore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sz w:val="20"/>
          <w:szCs w:val="20"/>
        </w:rPr>
        <w:drawing>
          <wp:inline distB="114300" distT="114300" distL="114300" distR="114300">
            <wp:extent cx="6120455" cy="3441700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</w:rPr>
        <w:drawing>
          <wp:inline distB="114300" distT="114300" distL="114300" distR="114300">
            <wp:extent cx="6120455" cy="34417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ab/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644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44"/>
        <w:tblGridChange w:id="0">
          <w:tblGrid>
            <w:gridCol w:w="864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pageBreakBefore w:val="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REPETIDOR</w:t>
            </w:r>
          </w:p>
          <w:p w:rsidR="00000000" w:rsidDel="00000000" w:rsidP="00000000" w:rsidRDefault="00000000" w:rsidRPr="00000000" w14:paraId="0000001F">
            <w:pPr>
              <w:pageBreakBefore w:val="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Posa les IPs que creguis necessàries per fer l’exercici, però que comencin totes per “192”: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ageBreakBefore w:val="0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</w:rPr>
              <w:drawing>
                <wp:inline distB="0" distT="0" distL="114300" distR="114300">
                  <wp:extent cx="3990975" cy="1476375"/>
                  <wp:effectExtent b="0" l="0" r="0" t="0"/>
                  <wp:docPr id="27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1476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ageBreakBefore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ageBreakBefore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Preguntes:</w:t>
            </w:r>
          </w:p>
          <w:tbl>
            <w:tblPr>
              <w:tblStyle w:val="Table6"/>
              <w:tblW w:w="841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8418"/>
              <w:tblGridChange w:id="0">
                <w:tblGrid>
                  <w:gridCol w:w="841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3">
                  <w:pPr>
                    <w:pageBreakBefore w:val="0"/>
                    <w:rPr>
                      <w:rFonts w:ascii="Calibri" w:cs="Calibri" w:eastAsia="Calibri" w:hAnsi="Calibri"/>
                      <w:color w:val="0000ff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0"/>
                      <w:szCs w:val="20"/>
                      <w:rtl w:val="0"/>
                    </w:rPr>
                    <w:t xml:space="preserve">Envia un paquet del pc4 al pc5. El pc1 rep algun paquet? Perquè?</w:t>
                  </w:r>
                  <w:r w:rsidDel="00000000" w:rsidR="00000000" w:rsidRPr="00000000">
                    <w:rPr>
                      <w:rFonts w:ascii="Calibri" w:cs="Calibri" w:eastAsia="Calibri" w:hAnsi="Calibri"/>
                      <w:color w:val="0000ff"/>
                      <w:sz w:val="20"/>
                      <w:szCs w:val="20"/>
                      <w:rtl w:val="0"/>
                    </w:rPr>
                    <w:t xml:space="preserve"> Si, perquè el hub envia la informació igual al repeater i l’envia al pc1 encara que no sigui per a ell. </w:t>
                  </w:r>
                </w:p>
                <w:p w:rsidR="00000000" w:rsidDel="00000000" w:rsidP="00000000" w:rsidRDefault="00000000" w:rsidRPr="00000000" w14:paraId="00000024">
                  <w:pPr>
                    <w:pageBreakBefore w:val="0"/>
                    <w:rPr>
                      <w:rFonts w:ascii="Calibri" w:cs="Calibri" w:eastAsia="Calibri" w:hAnsi="Calibri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5">
                  <w:pPr>
                    <w:pageBreakBefore w:val="0"/>
                    <w:rPr>
                      <w:rFonts w:ascii="Calibri" w:cs="Calibri" w:eastAsia="Calibri" w:hAnsi="Calibri"/>
                      <w:color w:val="1155cc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0"/>
                      <w:szCs w:val="20"/>
                      <w:rtl w:val="0"/>
                    </w:rPr>
                    <w:t xml:space="preserve">A quin altre dispositiu de xarxa s’assembla el </w:t>
                  </w:r>
                  <w:r w:rsidDel="00000000" w:rsidR="00000000" w:rsidRPr="00000000">
                    <w:rPr>
                      <w:rFonts w:ascii="Calibri" w:cs="Calibri" w:eastAsia="Calibri" w:hAnsi="Calibri"/>
                      <w:i w:val="1"/>
                      <w:sz w:val="20"/>
                      <w:szCs w:val="20"/>
                      <w:rtl w:val="0"/>
                    </w:rPr>
                    <w:t xml:space="preserve">repetidor</w:t>
                  </w:r>
                  <w:r w:rsidDel="00000000" w:rsidR="00000000" w:rsidRPr="00000000">
                    <w:rPr>
                      <w:rFonts w:ascii="Calibri" w:cs="Calibri" w:eastAsia="Calibri" w:hAnsi="Calibri"/>
                      <w:sz w:val="20"/>
                      <w:szCs w:val="20"/>
                      <w:rtl w:val="0"/>
                    </w:rPr>
                    <w:t xml:space="preserve"> en quan a funcionament? </w:t>
                  </w:r>
                  <w:r w:rsidDel="00000000" w:rsidR="00000000" w:rsidRPr="00000000">
                    <w:rPr>
                      <w:rFonts w:ascii="Calibri" w:cs="Calibri" w:eastAsia="Calibri" w:hAnsi="Calibri"/>
                      <w:color w:val="1155cc"/>
                      <w:sz w:val="20"/>
                      <w:szCs w:val="20"/>
                      <w:rtl w:val="0"/>
                    </w:rPr>
                    <w:t xml:space="preserve">Al hub</w:t>
                  </w:r>
                </w:p>
                <w:p w:rsidR="00000000" w:rsidDel="00000000" w:rsidP="00000000" w:rsidRDefault="00000000" w:rsidRPr="00000000" w14:paraId="00000026">
                  <w:pPr>
                    <w:pageBreakBefore w:val="0"/>
                    <w:rPr>
                      <w:rFonts w:ascii="Calibri" w:cs="Calibri" w:eastAsia="Calibri" w:hAnsi="Calibri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7">
            <w:pPr>
              <w:pageBreakBefore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</w:rPr>
        <w:drawing>
          <wp:inline distB="114300" distT="114300" distL="114300" distR="114300">
            <wp:extent cx="6120455" cy="34417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644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44"/>
        <w:tblGridChange w:id="0">
          <w:tblGrid>
            <w:gridCol w:w="864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pageBreakBefore w:val="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PUNT D’ACCÉS (ACCESS POINT)</w:t>
            </w:r>
          </w:p>
          <w:p w:rsidR="00000000" w:rsidDel="00000000" w:rsidP="00000000" w:rsidRDefault="00000000" w:rsidRPr="00000000" w14:paraId="0000002C">
            <w:pPr>
              <w:pageBreakBefore w:val="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Posa les IPs que creguis necessàries per fer l’exercici, però que comencin totes per “10”: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ageBreakBefore w:val="0"/>
              <w:ind w:left="360"/>
              <w:jc w:val="center"/>
              <w:rPr>
                <w:rFonts w:ascii="Calibri" w:cs="Calibri" w:eastAsia="Calibri" w:hAnsi="Calibri"/>
                <w:b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</w:rPr>
              <w:drawing>
                <wp:inline distB="0" distT="0" distL="114300" distR="114300">
                  <wp:extent cx="3438525" cy="2390775"/>
                  <wp:effectExtent b="0" l="0" r="0" t="0"/>
                  <wp:docPr id="3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2390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ageBreakBefore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Preguntes:</w:t>
            </w:r>
          </w:p>
          <w:tbl>
            <w:tblPr>
              <w:tblStyle w:val="Table8"/>
              <w:tblW w:w="841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8418"/>
              <w:tblGridChange w:id="0">
                <w:tblGrid>
                  <w:gridCol w:w="841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F">
                  <w:pPr>
                    <w:pageBreakBefore w:val="0"/>
                    <w:rPr>
                      <w:rFonts w:ascii="Calibri" w:cs="Calibri" w:eastAsia="Calibri" w:hAnsi="Calibri"/>
                      <w:color w:val="1155cc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0"/>
                      <w:szCs w:val="20"/>
                      <w:rtl w:val="0"/>
                    </w:rPr>
                    <w:t xml:space="preserve">Fes les proves necessàries per respondre a la següent pregunta: a quin altre dispositiu de xarxa s’assembla el punt d’accés en quan a funcionament? Perquè? </w:t>
                  </w:r>
                  <w:r w:rsidDel="00000000" w:rsidR="00000000" w:rsidRPr="00000000">
                    <w:rPr>
                      <w:rFonts w:ascii="Calibri" w:cs="Calibri" w:eastAsia="Calibri" w:hAnsi="Calibri"/>
                      <w:color w:val="1155cc"/>
                      <w:sz w:val="20"/>
                      <w:szCs w:val="20"/>
                      <w:rtl w:val="0"/>
                    </w:rPr>
                    <w:t xml:space="preserve">Al Switch, perquè està connectat amb un cable creuat. Perquè els cables creuats s’utilitzen per connectar dispositius del mateix tipus. </w:t>
                  </w:r>
                </w:p>
                <w:p w:rsidR="00000000" w:rsidDel="00000000" w:rsidP="00000000" w:rsidRDefault="00000000" w:rsidRPr="00000000" w14:paraId="00000030">
                  <w:pPr>
                    <w:pageBreakBefore w:val="0"/>
                    <w:rPr>
                      <w:rFonts w:ascii="Calibri" w:cs="Calibri" w:eastAsia="Calibri" w:hAnsi="Calibri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1">
            <w:pPr>
              <w:pageBreakBefore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pageBreakBefore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pageBreakBefore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</w:rPr>
        <w:drawing>
          <wp:inline distB="114300" distT="114300" distL="114300" distR="114300">
            <wp:extent cx="6120455" cy="34417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9"/>
        <w:tblW w:w="8644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44"/>
        <w:tblGridChange w:id="0">
          <w:tblGrid>
            <w:gridCol w:w="864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pageBreakBefore w:val="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ROUTER</w:t>
            </w:r>
          </w:p>
          <w:p w:rsidR="00000000" w:rsidDel="00000000" w:rsidP="00000000" w:rsidRDefault="00000000" w:rsidRPr="00000000" w14:paraId="00000036">
            <w:pPr>
              <w:pageBreakBefore w:val="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pageBreakBefore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Fixa’t que la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gateway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dels ordinadors coincideix la IP del router:</w:t>
            </w:r>
          </w:p>
          <w:p w:rsidR="00000000" w:rsidDel="00000000" w:rsidP="00000000" w:rsidRDefault="00000000" w:rsidRPr="00000000" w14:paraId="00000038">
            <w:pPr>
              <w:pageBreakBefore w:val="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685800</wp:posOffset>
                      </wp:positionH>
                      <wp:positionV relativeFrom="paragraph">
                        <wp:posOffset>127000</wp:posOffset>
                      </wp:positionV>
                      <wp:extent cx="1146810" cy="576580"/>
                      <wp:effectExtent b="0" l="0" r="0" t="0"/>
                      <wp:wrapNone/>
                      <wp:docPr id="14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5" name="Shape 15"/>
                            <wps:spPr>
                              <a:xfrm>
                                <a:off x="4777358" y="3496473"/>
                                <a:ext cx="1137285" cy="567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PC0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IP: 10.100.0.2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Gateway: 10.100.0.1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Marsk: 255.255.255.0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685800</wp:posOffset>
                      </wp:positionH>
                      <wp:positionV relativeFrom="paragraph">
                        <wp:posOffset>127000</wp:posOffset>
                      </wp:positionV>
                      <wp:extent cx="1146810" cy="576580"/>
                      <wp:effectExtent b="0" l="0" r="0" t="0"/>
                      <wp:wrapNone/>
                      <wp:docPr id="14" name="image3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0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46810" cy="57658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2971800</wp:posOffset>
                      </wp:positionH>
                      <wp:positionV relativeFrom="paragraph">
                        <wp:posOffset>127000</wp:posOffset>
                      </wp:positionV>
                      <wp:extent cx="1146810" cy="576580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5" name="Shape 5"/>
                            <wps:spPr>
                              <a:xfrm>
                                <a:off x="4777358" y="3496473"/>
                                <a:ext cx="1137285" cy="567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PC7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IP: 10.100.0.5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Gateway: 10.100.0.1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Marsk: 255.255.255.0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2971800</wp:posOffset>
                      </wp:positionH>
                      <wp:positionV relativeFrom="paragraph">
                        <wp:posOffset>127000</wp:posOffset>
                      </wp:positionV>
                      <wp:extent cx="1146810" cy="576580"/>
                      <wp:effectExtent b="0" l="0" r="0" t="0"/>
                      <wp:wrapNone/>
                      <wp:docPr id="4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46810" cy="57658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39">
            <w:pPr>
              <w:pageBreakBefore w:val="0"/>
              <w:ind w:left="360"/>
              <w:jc w:val="center"/>
              <w:rPr>
                <w:rFonts w:ascii="Calibri" w:cs="Calibri" w:eastAsia="Calibri" w:hAnsi="Calibri"/>
                <w:b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</w:rPr>
              <w:drawing>
                <wp:inline distB="0" distT="0" distL="0" distR="0">
                  <wp:extent cx="3552825" cy="1600200"/>
                  <wp:effectExtent b="0" l="0" r="0" t="0"/>
                  <wp:docPr id="29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508000</wp:posOffset>
                      </wp:positionV>
                      <wp:extent cx="1146810" cy="576580"/>
                      <wp:effectExtent b="0" l="0" r="0" t="0"/>
                      <wp:wrapNone/>
                      <wp:docPr id="7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8" name="Shape 8"/>
                            <wps:spPr>
                              <a:xfrm>
                                <a:off x="4777358" y="3496473"/>
                                <a:ext cx="1137285" cy="567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PC1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IP: 10.100.0.3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Gateway: 10.100.0.1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Marsk: 255.255.255.0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508000</wp:posOffset>
                      </wp:positionV>
                      <wp:extent cx="1146810" cy="576580"/>
                      <wp:effectExtent b="0" l="0" r="0" t="0"/>
                      <wp:wrapNone/>
                      <wp:docPr id="7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46810" cy="57658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673100</wp:posOffset>
                      </wp:positionH>
                      <wp:positionV relativeFrom="paragraph">
                        <wp:posOffset>1079500</wp:posOffset>
                      </wp:positionV>
                      <wp:extent cx="1146810" cy="576580"/>
                      <wp:effectExtent b="0" l="0" r="0" t="0"/>
                      <wp:wrapNone/>
                      <wp:docPr id="6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7" name="Shape 7"/>
                            <wps:spPr>
                              <a:xfrm>
                                <a:off x="4777358" y="3496473"/>
                                <a:ext cx="1137285" cy="567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PC2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IP: 10.100.0.4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Gateway: 10.100.0.1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Marsk: 255.255.255.0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673100</wp:posOffset>
                      </wp:positionH>
                      <wp:positionV relativeFrom="paragraph">
                        <wp:posOffset>1079500</wp:posOffset>
                      </wp:positionV>
                      <wp:extent cx="1146810" cy="576580"/>
                      <wp:effectExtent b="0" l="0" r="0" t="0"/>
                      <wp:wrapNone/>
                      <wp:docPr id="6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46810" cy="57658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2959100</wp:posOffset>
                      </wp:positionH>
                      <wp:positionV relativeFrom="paragraph">
                        <wp:posOffset>1193800</wp:posOffset>
                      </wp:positionV>
                      <wp:extent cx="1146810" cy="576580"/>
                      <wp:effectExtent b="0" l="0" r="0" t="0"/>
                      <wp:wrapNone/>
                      <wp:docPr id="1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2" name="Shape 12"/>
                            <wps:spPr>
                              <a:xfrm>
                                <a:off x="4777358" y="3496473"/>
                                <a:ext cx="1137285" cy="567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PC9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IP: 10.100.0.6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Gateway: 10.100.0.1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Marsk: 255.255.255.0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2959100</wp:posOffset>
                      </wp:positionH>
                      <wp:positionV relativeFrom="paragraph">
                        <wp:posOffset>1193800</wp:posOffset>
                      </wp:positionV>
                      <wp:extent cx="1146810" cy="576580"/>
                      <wp:effectExtent b="0" l="0" r="0" t="0"/>
                      <wp:wrapNone/>
                      <wp:docPr id="11" name="image1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9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46810" cy="57658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4102100</wp:posOffset>
                      </wp:positionH>
                      <wp:positionV relativeFrom="paragraph">
                        <wp:posOffset>965200</wp:posOffset>
                      </wp:positionV>
                      <wp:extent cx="1146810" cy="466725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6" name="Shape 6"/>
                            <wps:spPr>
                              <a:xfrm>
                                <a:off x="4777358" y="3551400"/>
                                <a:ext cx="1137285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Router0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IP: 10.100.0.1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  <w:t xml:space="preserve">Marsk: 255.255.255.0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16"/>
                                      <w:vertAlign w:val="baseline"/>
                                    </w:rPr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4102100</wp:posOffset>
                      </wp:positionH>
                      <wp:positionV relativeFrom="paragraph">
                        <wp:posOffset>965200</wp:posOffset>
                      </wp:positionV>
                      <wp:extent cx="1146810" cy="466725"/>
                      <wp:effectExtent b="0" l="0" r="0" t="0"/>
                      <wp:wrapNone/>
                      <wp:docPr id="5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46810" cy="4667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3A">
            <w:pPr>
              <w:pageBreakBefore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ageBreakBefore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pageBreakBefore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Preguntes:</w:t>
            </w:r>
          </w:p>
          <w:tbl>
            <w:tblPr>
              <w:tblStyle w:val="Table10"/>
              <w:tblW w:w="841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8418"/>
              <w:tblGridChange w:id="0">
                <w:tblGrid>
                  <w:gridCol w:w="841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3D">
                  <w:pPr>
                    <w:pageBreakBefore w:val="0"/>
                    <w:rPr>
                      <w:rFonts w:ascii="Calibri" w:cs="Calibri" w:eastAsia="Calibri" w:hAnsi="Calibri"/>
                      <w:color w:val="0000ff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0"/>
                      <w:szCs w:val="20"/>
                      <w:rtl w:val="0"/>
                    </w:rPr>
                    <w:t xml:space="preserve">El router es comporta com un ordinador més de la xarxa? </w:t>
                  </w:r>
                  <w:r w:rsidDel="00000000" w:rsidR="00000000" w:rsidRPr="00000000">
                    <w:rPr>
                      <w:rFonts w:ascii="Calibri" w:cs="Calibri" w:eastAsia="Calibri" w:hAnsi="Calibri"/>
                      <w:color w:val="0000ff"/>
                      <w:sz w:val="20"/>
                      <w:szCs w:val="20"/>
                      <w:rtl w:val="0"/>
                    </w:rPr>
                    <w:t xml:space="preserve">No, el switch no envia els paquets al router.</w:t>
                  </w:r>
                </w:p>
                <w:p w:rsidR="00000000" w:rsidDel="00000000" w:rsidP="00000000" w:rsidRDefault="00000000" w:rsidRPr="00000000" w14:paraId="0000003E">
                  <w:pPr>
                    <w:pageBreakBefore w:val="0"/>
                    <w:rPr>
                      <w:rFonts w:ascii="Calibri" w:cs="Calibri" w:eastAsia="Calibri" w:hAnsi="Calibri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F">
            <w:pPr>
              <w:pageBreakBefore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</w:rPr>
        <w:drawing>
          <wp:inline distB="114300" distT="114300" distL="114300" distR="114300">
            <wp:extent cx="6120455" cy="3441700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714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pageBreakBefore w:val="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BRIDGE</w:t>
            </w:r>
          </w:p>
          <w:p w:rsidR="00000000" w:rsidDel="00000000" w:rsidP="00000000" w:rsidRDefault="00000000" w:rsidRPr="00000000" w14:paraId="00000043">
            <w:pPr>
              <w:pageBreakBefore w:val="0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Posa les IPs que creguis necessàries per fer l’exercici, però que comencin totes per “10”: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pageBreakBefore w:val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</w:rPr>
              <w:drawing>
                <wp:inline distB="0" distT="0" distL="114300" distR="114300">
                  <wp:extent cx="3743325" cy="1619250"/>
                  <wp:effectExtent b="0" l="0" r="0" t="0"/>
                  <wp:docPr id="32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1619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ageBreakBefore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ageBreakBefore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Preguntes:</w:t>
            </w:r>
          </w:p>
          <w:tbl>
            <w:tblPr>
              <w:tblStyle w:val="Table12"/>
              <w:tblW w:w="8483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8483"/>
              <w:tblGridChange w:id="0">
                <w:tblGrid>
                  <w:gridCol w:w="8483"/>
                </w:tblGrid>
              </w:tblGridChange>
            </w:tblGrid>
            <w:tr>
              <w:trPr>
                <w:cantSplit w:val="0"/>
                <w:trHeight w:val="184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47">
                  <w:pPr>
                    <w:pageBreakBefore w:val="0"/>
                    <w:rPr>
                      <w:rFonts w:ascii="Calibri" w:cs="Calibri" w:eastAsia="Calibri" w:hAnsi="Calibri"/>
                      <w:color w:val="1155cc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0"/>
                      <w:szCs w:val="20"/>
                      <w:rtl w:val="0"/>
                    </w:rPr>
                    <w:t xml:space="preserve">Envia un paquet del pc6 al pc7. El pc2 rep algun paquet? Perquè? </w:t>
                  </w:r>
                  <w:r w:rsidDel="00000000" w:rsidR="00000000" w:rsidRPr="00000000">
                    <w:rPr>
                      <w:rFonts w:ascii="Calibri" w:cs="Calibri" w:eastAsia="Calibri" w:hAnsi="Calibri"/>
                      <w:color w:val="1155cc"/>
                      <w:sz w:val="20"/>
                      <w:szCs w:val="20"/>
                      <w:rtl w:val="0"/>
                    </w:rPr>
                    <w:t xml:space="preserve">No, perquè com el  Bridge no deixa pasar el paquet. </w:t>
                  </w:r>
                </w:p>
              </w:tc>
            </w:tr>
            <w:tr>
              <w:trPr>
                <w:cantSplit w:val="0"/>
                <w:trHeight w:val="70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48">
                  <w:pPr>
                    <w:pageBreakBefore w:val="0"/>
                    <w:rPr>
                      <w:rFonts w:ascii="Calibri" w:cs="Calibri" w:eastAsia="Calibri" w:hAnsi="Calibri"/>
                      <w:color w:val="0070c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0"/>
                      <w:szCs w:val="20"/>
                      <w:rtl w:val="0"/>
                    </w:rPr>
                    <w:t xml:space="preserve">A quin altre dispositiu de xarxa s’assembla el </w:t>
                  </w:r>
                  <w:r w:rsidDel="00000000" w:rsidR="00000000" w:rsidRPr="00000000">
                    <w:rPr>
                      <w:rFonts w:ascii="Calibri" w:cs="Calibri" w:eastAsia="Calibri" w:hAnsi="Calibri"/>
                      <w:i w:val="1"/>
                      <w:sz w:val="20"/>
                      <w:szCs w:val="20"/>
                      <w:rtl w:val="0"/>
                    </w:rPr>
                    <w:t xml:space="preserve">bridge</w:t>
                  </w:r>
                  <w:r w:rsidDel="00000000" w:rsidR="00000000" w:rsidRPr="00000000">
                    <w:rPr>
                      <w:rFonts w:ascii="Calibri" w:cs="Calibri" w:eastAsia="Calibri" w:hAnsi="Calibri"/>
                      <w:sz w:val="20"/>
                      <w:szCs w:val="20"/>
                      <w:rtl w:val="0"/>
                    </w:rPr>
                    <w:t xml:space="preserve"> en quan a funcionament? </w:t>
                  </w:r>
                  <w:r w:rsidDel="00000000" w:rsidR="00000000" w:rsidRPr="00000000">
                    <w:rPr>
                      <w:rFonts w:ascii="Calibri" w:cs="Calibri" w:eastAsia="Calibri" w:hAnsi="Calibri"/>
                      <w:color w:val="1155cc"/>
                      <w:sz w:val="20"/>
                      <w:szCs w:val="20"/>
                      <w:rtl w:val="0"/>
                    </w:rPr>
                    <w:t xml:space="preserve">Al switch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9">
            <w:pPr>
              <w:pageBreakBefore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pageBreakBefore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</w:rPr>
        <w:drawing>
          <wp:inline distB="114300" distT="114300" distL="114300" distR="114300">
            <wp:extent cx="6120455" cy="34417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2"/>
        </w:numPr>
        <w:ind w:left="360" w:hanging="36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Dibuixeu i simuleu l’aula en la que esteu. Suposa que tens com a mínim un portàtil que es connecta per wi-fi. Encara que no el vegis, suposa que tens un home router (switch/router) que et dóna sortida a Internet. Lliura la simulació del Packet Tracer. Necessitaras un switch de 24 ports també.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</w:rPr>
        <w:drawing>
          <wp:inline distB="114300" distT="114300" distL="114300" distR="114300">
            <wp:extent cx="5731200" cy="45974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2"/>
        </w:numPr>
        <w:ind w:left="360" w:hanging="36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Dissenya una xarxa d’àrea local i comprova posteriorment el seu funcionament mitjançant el programa Packet Tracer. </w:t>
      </w:r>
    </w:p>
    <w:p w:rsidR="00000000" w:rsidDel="00000000" w:rsidP="00000000" w:rsidRDefault="00000000" w:rsidRPr="00000000" w14:paraId="0000004F">
      <w:pPr>
        <w:pageBreakBefore w:val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Aquesta xarxa local s’haurà d’instal·lar en una planta d’un institut. En aquesta planta hi ha quatre aules: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aula 1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aula 2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aula 3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aula 4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Els ordinadors de cada aula s’han de poder comunicar entre ells, és a dir, has de comprovar amb el programa que es poden enviar paquets entre qualsevol ordinador de les quatre aules.</w:t>
      </w:r>
    </w:p>
    <w:p w:rsidR="00000000" w:rsidDel="00000000" w:rsidP="00000000" w:rsidRDefault="00000000" w:rsidRPr="00000000" w14:paraId="00000056">
      <w:pPr>
        <w:pageBreakBefore w:val="0"/>
        <w:ind w:left="360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Dissenyeu i configureu tots els paràmetres de la xarxa amb el programa tenint en compte les següents condicions:</w:t>
      </w:r>
    </w:p>
    <w:p w:rsidR="00000000" w:rsidDel="00000000" w:rsidP="00000000" w:rsidRDefault="00000000" w:rsidRPr="00000000" w14:paraId="00000057">
      <w:pPr>
        <w:pageBreakBefore w:val="0"/>
        <w:ind w:left="360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1"/>
        </w:numPr>
        <w:ind w:left="720" w:hanging="180"/>
        <w:jc w:val="both"/>
        <w:rPr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Totes les IPs començaran per “192” i la màscara serà la “255.255.255.0”.</w:t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1"/>
        </w:numPr>
        <w:ind w:left="720" w:hanging="180"/>
        <w:jc w:val="both"/>
        <w:rPr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A cada aula hi ha 12 ordinadors.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1"/>
        </w:numPr>
        <w:ind w:left="720" w:hanging="180"/>
        <w:jc w:val="both"/>
        <w:rPr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Els ordinadors s’anomenaran A1-PC1, A1-PC2, A1-PC3 i així successivament.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1"/>
        </w:numPr>
        <w:ind w:left="720" w:hanging="180"/>
        <w:jc w:val="both"/>
        <w:rPr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Només disposeu de: 5 HUBS i 3 SWITCHS de 10 ports cadascun. Anomeneu aquests dispositius de manera que indiquin el nom de l’aula (per exemple, si a l’aula 1 poseu dos hubs i un switch, als hubs els anomenareu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hub1_aula1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i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hub2_aula1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i al switch l’anomenaríeu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switch1_aula1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) 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1"/>
        </w:numPr>
        <w:ind w:left="720" w:hanging="180"/>
        <w:jc w:val="both"/>
        <w:rPr>
          <w:b w:val="1"/>
          <w:sz w:val="20"/>
          <w:szCs w:val="20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IMPORTANT: El rendiment de cada aula no s’ ha de veure afectat pel trànsit de paquets de les altres aules, és a dir, haureu de comprovar que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quan s’enviï un paquet entre dos ordinadors que estan a la mateixa aula, aquest paquet no haurà d’arribar mai als ordinadors que hi ha a les altres aules.</w:t>
      </w:r>
    </w:p>
    <w:p w:rsidR="00000000" w:rsidDel="00000000" w:rsidP="00000000" w:rsidRDefault="00000000" w:rsidRPr="00000000" w14:paraId="0000005D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headerReference r:id="rId24" w:type="even"/>
      <w:footerReference r:id="rId25" w:type="default"/>
      <w:footerReference r:id="rId26" w:type="first"/>
      <w:footerReference r:id="rId27" w:type="even"/>
      <w:pgSz w:h="16838" w:w="11906" w:orient="portrait"/>
      <w:pgMar w:bottom="1417" w:top="1797" w:left="1134" w:right="1133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Georgia"/>
  <w:font w:name="Arial"/>
  <w:font w:name="Times New Roman"/>
  <w:font w:name="Courier New"/>
  <w:font w:name="Book Antiqu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4"/>
      <w:tblW w:w="9525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9525"/>
      <w:tblGridChange w:id="0">
        <w:tblGrid>
          <w:gridCol w:w="9525"/>
        </w:tblGrid>
      </w:tblGridChange>
    </w:tblGrid>
    <w:tr>
      <w:trPr>
        <w:cantSplit w:val="0"/>
        <w:tblHeader w:val="0"/>
      </w:trPr>
      <w:tc>
        <w:tcPr>
          <w:tcBorders>
            <w:top w:color="ffffff" w:space="0" w:sz="4" w:val="single"/>
            <w:left w:color="ffffff" w:space="0" w:sz="4" w:val="single"/>
            <w:bottom w:color="ffffff" w:space="0" w:sz="4" w:val="single"/>
            <w:right w:color="ffffff" w:space="0" w:sz="4" w:val="single"/>
          </w:tcBorders>
          <w:tcMar>
            <w:top w:w="0.0" w:type="dxa"/>
            <w:left w:w="10.0" w:type="dxa"/>
            <w:bottom w:w="0.0" w:type="dxa"/>
            <w:right w:w="10.0" w:type="dxa"/>
          </w:tcMar>
          <w:vAlign w:val="center"/>
        </w:tcPr>
        <w:p w:rsidR="00000000" w:rsidDel="00000000" w:rsidP="00000000" w:rsidRDefault="00000000" w:rsidRPr="00000000" w14:paraId="0000006A">
          <w:pPr>
            <w:pageBreakBefore w:val="0"/>
            <w:jc w:val="right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13"/>
      <w:tblW w:w="10507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820"/>
      <w:gridCol w:w="4003"/>
      <w:gridCol w:w="5684"/>
      <w:tblGridChange w:id="0">
        <w:tblGrid>
          <w:gridCol w:w="820"/>
          <w:gridCol w:w="4003"/>
          <w:gridCol w:w="5684"/>
        </w:tblGrid>
      </w:tblGridChange>
    </w:tblGrid>
    <w:tr>
      <w:trPr>
        <w:cantSplit w:val="0"/>
        <w:tblHeader w:val="0"/>
      </w:trPr>
      <w:tc>
        <w:tcPr>
          <w:tcBorders>
            <w:top w:color="ffffff" w:space="0" w:sz="4" w:val="single"/>
            <w:left w:color="ffffff" w:space="0" w:sz="4" w:val="single"/>
            <w:bottom w:color="ffffff" w:space="0" w:sz="4" w:val="single"/>
            <w:right w:color="ffffff" w:space="0" w:sz="4" w:val="single"/>
          </w:tcBorders>
        </w:tcPr>
        <w:p w:rsidR="00000000" w:rsidDel="00000000" w:rsidP="00000000" w:rsidRDefault="00000000" w:rsidRPr="00000000" w14:paraId="0000005F">
          <w:pPr>
            <w:pageBreakBefore w:val="0"/>
            <w:tabs>
              <w:tab w:val="left" w:leader="none" w:pos="214"/>
              <w:tab w:val="left" w:leader="none" w:pos="1080"/>
              <w:tab w:val="left" w:leader="none" w:pos="1800"/>
              <w:tab w:val="left" w:leader="none" w:pos="2520"/>
              <w:tab w:val="left" w:leader="none" w:pos="3240"/>
              <w:tab w:val="left" w:leader="none" w:pos="3960"/>
              <w:tab w:val="left" w:leader="none" w:pos="4680"/>
              <w:tab w:val="left" w:leader="none" w:pos="5400"/>
              <w:tab w:val="left" w:leader="none" w:pos="6120"/>
              <w:tab w:val="left" w:leader="none" w:pos="6840"/>
              <w:tab w:val="left" w:leader="none" w:pos="7560"/>
              <w:tab w:val="left" w:leader="none" w:pos="8280"/>
              <w:tab w:val="left" w:leader="none" w:pos="9000"/>
            </w:tabs>
            <w:ind w:left="-251" w:right="-212"/>
            <w:jc w:val="center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/>
            <w:drawing>
              <wp:inline distB="0" distT="0" distL="0" distR="0">
                <wp:extent cx="409575" cy="457200"/>
                <wp:effectExtent b="0" l="0" r="0" t="0"/>
                <wp:docPr descr="https://lh4.googleusercontent.com/AEjjV87f-Jilj-WDpzChpE_scNz7hwiZhI4RQkHinH6DYkeZdJ930i0xs-UwmtV4j-L6vuKzxib_RGE1W8q4rMnN4wR84v2iYb4WY3hEEU0JHeWHXVdWSmX2RcZ3Y1Pstaoi7ZIV" id="31" name="image22.png"/>
                <a:graphic>
                  <a:graphicData uri="http://schemas.openxmlformats.org/drawingml/2006/picture">
                    <pic:pic>
                      <pic:nvPicPr>
                        <pic:cNvPr descr="https://lh4.googleusercontent.com/AEjjV87f-Jilj-WDpzChpE_scNz7hwiZhI4RQkHinH6DYkeZdJ930i0xs-UwmtV4j-L6vuKzxib_RGE1W8q4rMnN4wR84v2iYb4WY3hEEU0JHeWHXVdWSmX2RcZ3Y1Pstaoi7ZIV" id="0" name="image2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575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4" w:val="single"/>
            <w:left w:color="ffffff" w:space="0" w:sz="4" w:val="single"/>
            <w:bottom w:color="ffffff" w:space="0" w:sz="4" w:val="single"/>
            <w:right w:color="ffffff" w:space="0" w:sz="4" w:val="single"/>
          </w:tcBorders>
        </w:tcPr>
        <w:p w:rsidR="00000000" w:rsidDel="00000000" w:rsidP="00000000" w:rsidRDefault="00000000" w:rsidRPr="00000000" w14:paraId="00000060">
          <w:pPr>
            <w:pageBreakBefore w:val="0"/>
            <w:jc w:val="both"/>
            <w:rPr>
              <w:rFonts w:ascii="Arial" w:cs="Arial" w:eastAsia="Arial" w:hAnsi="Arial"/>
              <w:sz w:val="4"/>
              <w:szCs w:val="4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pageBreakBefore w:val="0"/>
            <w:jc w:val="both"/>
            <w:rPr/>
          </w:pPr>
          <w:r w:rsidDel="00000000" w:rsidR="00000000" w:rsidRPr="00000000">
            <w:rPr>
              <w:rFonts w:ascii="Arial" w:cs="Arial" w:eastAsia="Arial" w:hAnsi="Arial"/>
              <w:sz w:val="18"/>
              <w:szCs w:val="18"/>
              <w:rtl w:val="0"/>
            </w:rPr>
            <w:t xml:space="preserve">Generalitat de Catalunya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pageBreakBefore w:val="0"/>
            <w:jc w:val="both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Fonts w:ascii="Arial" w:cs="Arial" w:eastAsia="Arial" w:hAnsi="Arial"/>
              <w:sz w:val="18"/>
              <w:szCs w:val="18"/>
              <w:rtl w:val="0"/>
            </w:rPr>
            <w:t xml:space="preserve">Departament d'Ensenyament             </w:t>
          </w:r>
        </w:p>
        <w:p w:rsidR="00000000" w:rsidDel="00000000" w:rsidP="00000000" w:rsidRDefault="00000000" w:rsidRPr="00000000" w14:paraId="00000063">
          <w:pPr>
            <w:pageBreakBefore w:val="0"/>
            <w:jc w:val="both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Fonts w:ascii="Arial" w:cs="Arial" w:eastAsia="Arial" w:hAnsi="Arial"/>
              <w:sz w:val="18"/>
              <w:szCs w:val="18"/>
              <w:rtl w:val="0"/>
            </w:rPr>
            <w:t xml:space="preserve">Institut Antoni Ballester</w:t>
          </w:r>
        </w:p>
      </w:tc>
      <w:tc>
        <w:tcPr>
          <w:tcBorders>
            <w:top w:color="ffffff" w:space="0" w:sz="4" w:val="single"/>
            <w:left w:color="ffffff" w:space="0" w:sz="4" w:val="single"/>
            <w:bottom w:color="ffffff" w:space="0" w:sz="4" w:val="single"/>
            <w:right w:color="ffffff" w:space="0" w:sz="4" w:val="single"/>
          </w:tcBorders>
        </w:tcPr>
        <w:p w:rsidR="00000000" w:rsidDel="00000000" w:rsidP="00000000" w:rsidRDefault="00000000" w:rsidRPr="00000000" w14:paraId="00000064">
          <w:pPr>
            <w:pageBreakBefore w:val="0"/>
            <w:rPr>
              <w:rFonts w:ascii="Arial" w:cs="Arial" w:eastAsia="Arial" w:hAnsi="Arial"/>
              <w:b w:val="1"/>
              <w:sz w:val="28"/>
              <w:szCs w:val="28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8"/>
              <w:szCs w:val="28"/>
              <w:rtl w:val="0"/>
            </w:rPr>
            <w:t xml:space="preserve">A1.8 – Elements de xarxa</w:t>
          </w:r>
        </w:p>
        <w:p w:rsidR="00000000" w:rsidDel="00000000" w:rsidP="00000000" w:rsidRDefault="00000000" w:rsidRPr="00000000" w14:paraId="00000065">
          <w:pPr>
            <w:pageBreakBefore w:val="0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pageBreakBefore w:val="0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CFGM SMX MP05 UF1 NF1 A1</w:t>
          </w:r>
        </w:p>
        <w:p w:rsidR="00000000" w:rsidDel="00000000" w:rsidP="00000000" w:rsidRDefault="00000000" w:rsidRPr="00000000" w14:paraId="00000067">
          <w:pPr>
            <w:pageBreakBefore w:val="0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13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2850" w:hanging="360"/>
      </w:pPr>
      <w:rPr/>
    </w:lvl>
    <w:lvl w:ilvl="2">
      <w:start w:val="1"/>
      <w:numFmt w:val="bullet"/>
      <w:lvlText w:val="▪"/>
      <w:lvlJc w:val="left"/>
      <w:pPr>
        <w:ind w:left="357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29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1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3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5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17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89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decimal"/>
      <w:lvlText w:val="%3"/>
      <w:lvlJc w:val="right"/>
      <w:pPr>
        <w:ind w:left="2160" w:hanging="180"/>
      </w:pPr>
      <w:rPr>
        <w:rFonts w:ascii="Times New Roman" w:cs="Times New Roman" w:eastAsia="Times New Roman" w:hAnsi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ca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76" w:lineRule="auto"/>
    </w:pPr>
    <w:rPr>
      <w:rFonts w:ascii="Cambria" w:cs="Cambria" w:eastAsia="Cambria" w:hAnsi="Cambria"/>
      <w:b w:val="1"/>
      <w:color w:val="365f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60" w:before="240" w:lineRule="auto"/>
    </w:pPr>
    <w:rPr>
      <w:rFonts w:ascii="Cambria" w:cs="Cambria" w:eastAsia="Cambria" w:hAnsi="Cambria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00" w:line="276" w:lineRule="auto"/>
    </w:pPr>
    <w:rPr>
      <w:rFonts w:ascii="Cambria" w:cs="Cambria" w:eastAsia="Cambria" w:hAnsi="Cambria"/>
      <w:b w:val="1"/>
      <w:color w:val="4f81bd"/>
      <w:sz w:val="22"/>
      <w:szCs w:val="22"/>
    </w:rPr>
  </w:style>
  <w:style w:type="paragraph" w:styleId="Heading4">
    <w:name w:val="heading 4"/>
    <w:basedOn w:val="Normal"/>
    <w:next w:val="Normal"/>
    <w:pPr>
      <w:pageBreakBefore w:val="0"/>
      <w:pBdr>
        <w:top w:color="4f81bd" w:space="2" w:sz="6" w:val="dotted"/>
        <w:left w:color="4f81bd" w:space="2" w:sz="6" w:val="dotted"/>
      </w:pBdr>
      <w:spacing w:before="300" w:line="276" w:lineRule="auto"/>
    </w:pPr>
    <w:rPr>
      <w:rFonts w:ascii="Calibri" w:cs="Calibri" w:eastAsia="Calibri" w:hAnsi="Calibri"/>
      <w:smallCaps w:val="1"/>
      <w:color w:val="365f91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pPr/>
    <w:rPr>
      <w:color w:val="00000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header" Target="header1.xml"/><Relationship Id="rId21" Type="http://schemas.openxmlformats.org/officeDocument/2006/relationships/image" Target="media/image1.png"/><Relationship Id="rId24" Type="http://schemas.openxmlformats.org/officeDocument/2006/relationships/header" Target="header3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footer" Target="footer2.xml"/><Relationship Id="rId25" Type="http://schemas.openxmlformats.org/officeDocument/2006/relationships/footer" Target="footer1.xml"/><Relationship Id="rId27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5.png"/><Relationship Id="rId8" Type="http://schemas.openxmlformats.org/officeDocument/2006/relationships/image" Target="media/image2.png"/><Relationship Id="rId11" Type="http://schemas.openxmlformats.org/officeDocument/2006/relationships/image" Target="media/image5.png"/><Relationship Id="rId10" Type="http://schemas.openxmlformats.org/officeDocument/2006/relationships/image" Target="media/image24.png"/><Relationship Id="rId13" Type="http://schemas.openxmlformats.org/officeDocument/2006/relationships/image" Target="media/image26.png"/><Relationship Id="rId12" Type="http://schemas.openxmlformats.org/officeDocument/2006/relationships/image" Target="media/image4.png"/><Relationship Id="rId15" Type="http://schemas.openxmlformats.org/officeDocument/2006/relationships/image" Target="media/image15.png"/><Relationship Id="rId14" Type="http://schemas.openxmlformats.org/officeDocument/2006/relationships/image" Target="media/image7.png"/><Relationship Id="rId17" Type="http://schemas.openxmlformats.org/officeDocument/2006/relationships/image" Target="media/image16.png"/><Relationship Id="rId16" Type="http://schemas.openxmlformats.org/officeDocument/2006/relationships/image" Target="media/image23.png"/><Relationship Id="rId19" Type="http://schemas.openxmlformats.org/officeDocument/2006/relationships/image" Target="media/image27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ookAntiqua-regular.ttf"/><Relationship Id="rId2" Type="http://schemas.openxmlformats.org/officeDocument/2006/relationships/font" Target="fonts/BookAntiqua-bold.ttf"/><Relationship Id="rId3" Type="http://schemas.openxmlformats.org/officeDocument/2006/relationships/font" Target="fonts/BookAntiqua-italic.ttf"/><Relationship Id="rId4" Type="http://schemas.openxmlformats.org/officeDocument/2006/relationships/font" Target="fonts/BookAntiqua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