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3E" w:rsidRDefault="009F333E" w:rsidP="009F333E">
      <w:pPr>
        <w:pStyle w:val="Heading1"/>
        <w:spacing w:before="73"/>
      </w:pPr>
      <w:r>
        <w:t>Resume</w:t>
      </w:r>
    </w:p>
    <w:p w:rsidR="009F333E" w:rsidRDefault="009F333E" w:rsidP="009F333E">
      <w:pPr>
        <w:pStyle w:val="BodyText"/>
        <w:spacing w:before="2"/>
        <w:rPr>
          <w:b/>
          <w:sz w:val="30"/>
        </w:rPr>
      </w:pPr>
      <w:r>
        <w:br w:type="column"/>
      </w:r>
    </w:p>
    <w:p w:rsidR="009F333E" w:rsidRDefault="009F333E" w:rsidP="009F333E">
      <w:pPr>
        <w:spacing w:line="451" w:lineRule="auto"/>
        <w:ind w:left="1454" w:right="1724" w:hanging="1354"/>
        <w:rPr>
          <w:rFonts w:ascii="Times New Roman"/>
          <w:b/>
          <w:sz w:val="24"/>
        </w:rPr>
      </w:pPr>
      <w:r>
        <w:rPr>
          <w:rFonts w:ascii="Times New Roman"/>
          <w:b/>
          <w:sz w:val="24"/>
        </w:rPr>
        <w:t>PRAKTIKUM ALGORITMA DAN STRUKTUR DATA S1 TEKNIK INFORMATIKA</w:t>
      </w:r>
    </w:p>
    <w:p w:rsidR="009F333E" w:rsidRDefault="009F333E" w:rsidP="009F333E">
      <w:pPr>
        <w:spacing w:line="451" w:lineRule="auto"/>
        <w:rPr>
          <w:rFonts w:ascii="Times New Roman"/>
          <w:sz w:val="24"/>
        </w:rPr>
        <w:sectPr w:rsidR="009F333E">
          <w:pgSz w:w="11910" w:h="16840"/>
          <w:pgMar w:top="1340" w:right="1300" w:bottom="280" w:left="1340" w:header="720" w:footer="720" w:gutter="0"/>
          <w:cols w:num="2" w:space="720" w:equalWidth="0">
            <w:col w:w="1071" w:space="528"/>
            <w:col w:w="7671"/>
          </w:cols>
        </w:sectPr>
      </w:pPr>
    </w:p>
    <w:p w:rsidR="009F333E" w:rsidRDefault="009F333E" w:rsidP="009F333E">
      <w:pPr>
        <w:pStyle w:val="BodyText"/>
        <w:tabs>
          <w:tab w:val="left" w:pos="2981"/>
        </w:tabs>
        <w:spacing w:line="271" w:lineRule="exact"/>
        <w:ind w:left="100"/>
        <w:rPr>
          <w:rFonts w:ascii="Times New Roman"/>
        </w:rPr>
      </w:pPr>
      <w:r>
        <w:rPr>
          <w:rFonts w:ascii="Times New Roman"/>
        </w:rPr>
        <w:lastRenderedPageBreak/>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sidR="00587A51">
        <w:rPr>
          <w:rFonts w:ascii="Times New Roman"/>
        </w:rPr>
        <w:t>Selasa, 28 April 2020</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Praktikum 9 Searching</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sidR="00587A51">
        <w:rPr>
          <w:rFonts w:ascii="Times New Roman"/>
        </w:rPr>
        <w:t>19051397024</w:t>
      </w:r>
    </w:p>
    <w:p w:rsidR="009F333E" w:rsidRDefault="009F333E" w:rsidP="009F333E">
      <w:pPr>
        <w:pStyle w:val="BodyText"/>
        <w:spacing w:before="7"/>
        <w:rPr>
          <w:rFonts w:ascii="Times New Roman"/>
          <w:sz w:val="20"/>
        </w:rPr>
      </w:pPr>
    </w:p>
    <w:p w:rsidR="009F333E" w:rsidRDefault="009F333E" w:rsidP="009F333E">
      <w:pPr>
        <w:pStyle w:val="BodyText"/>
        <w:tabs>
          <w:tab w:val="left"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t>:</w:t>
      </w:r>
      <w:r>
        <w:rPr>
          <w:rFonts w:ascii="Times New Roman"/>
          <w:spacing w:val="-37"/>
        </w:rPr>
        <w:t xml:space="preserve"> </w:t>
      </w:r>
      <w:r>
        <w:rPr>
          <w:rFonts w:ascii="Times New Roman"/>
        </w:rPr>
        <w:t xml:space="preserve"> </w:t>
      </w:r>
      <w:r w:rsidR="00587A51">
        <w:rPr>
          <w:rFonts w:ascii="Times New Roman"/>
        </w:rPr>
        <w:t>Zulfa Alfin Nabilah</w:t>
      </w:r>
      <w:bookmarkStart w:id="0" w:name="_GoBack"/>
      <w:bookmarkEnd w:id="0"/>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9F333E" w:rsidRDefault="009F333E" w:rsidP="009F333E">
      <w:pPr>
        <w:pStyle w:val="BodyText"/>
        <w:rPr>
          <w:rFonts w:ascii="Times New Roman"/>
          <w:sz w:val="21"/>
        </w:rPr>
      </w:pPr>
    </w:p>
    <w:p w:rsidR="009F333E" w:rsidRDefault="009F333E" w:rsidP="009F333E">
      <w:pPr>
        <w:pStyle w:val="BodyText"/>
        <w:spacing w:before="1"/>
        <w:ind w:left="3106"/>
        <w:rPr>
          <w:rFonts w:ascii="Times New Roman"/>
        </w:rPr>
      </w:pPr>
      <w:r>
        <w:rPr>
          <w:rFonts w:ascii="Times New Roman"/>
        </w:rPr>
        <w:t>2........................................................................</w:t>
      </w:r>
    </w:p>
    <w:p w:rsidR="009F333E" w:rsidRDefault="009F333E" w:rsidP="009F333E">
      <w:pPr>
        <w:pStyle w:val="BodyText"/>
        <w:rPr>
          <w:rFonts w:ascii="Times New Roman"/>
          <w:sz w:val="21"/>
        </w:rPr>
      </w:pPr>
    </w:p>
    <w:p w:rsidR="009F333E" w:rsidRDefault="009F333E" w:rsidP="009F333E">
      <w:pPr>
        <w:pStyle w:val="BodyText"/>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spacing w:before="2"/>
        <w:rPr>
          <w:rFonts w:ascii="Times New Roman"/>
          <w:sz w:val="21"/>
        </w:rPr>
      </w:pPr>
    </w:p>
    <w:p w:rsidR="009F333E" w:rsidRDefault="009F333E" w:rsidP="009F333E">
      <w:pPr>
        <w:pStyle w:val="BodyText"/>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13071D46" wp14:editId="12FAD1D0">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9F333E" w:rsidRPr="00807CFD" w:rsidRDefault="009F333E" w:rsidP="009F333E">
                            <w:pPr>
                              <w:rPr>
                                <w:lang w:val="en-US"/>
                              </w:rPr>
                            </w:pPr>
                            <w:r>
                              <w:rPr>
                                <w:lang w:val="en-US"/>
                              </w:rPr>
                              <w:tab/>
                              <w:t>Program searching memudahkan kita untuk mencari suatu data yang tersimpan,searching terpecah menjadi dua yaitu linier search dan binary search. Linier search pencarian dilakukan secara teratur, sedangkan binary search pencarian dilakukan dengan mencari nilai tengah(median) kemudian dibandingkan apakah nilai yang dicari ada setelah atau sebelumnya. Syarat binary search adalah data sudah dalam keadaan terurut.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3071D46"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9F333E" w:rsidRPr="00807CFD" w:rsidRDefault="009F333E" w:rsidP="009F333E">
                      <w:pPr>
                        <w:rPr>
                          <w:lang w:val="en-US"/>
                        </w:rPr>
                      </w:pPr>
                      <w:r>
                        <w:rPr>
                          <w:lang w:val="en-US"/>
                        </w:rPr>
                        <w:tab/>
                      </w:r>
                      <w:r>
                        <w:rPr>
                          <w:lang w:val="en-US"/>
                        </w:rPr>
                        <w:t xml:space="preserve">Program searching </w:t>
                      </w:r>
                      <w:proofErr w:type="spellStart"/>
                      <w:r>
                        <w:rPr>
                          <w:lang w:val="en-US"/>
                        </w:rPr>
                        <w:t>memudahkan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suatu</w:t>
                      </w:r>
                      <w:proofErr w:type="spellEnd"/>
                      <w:r>
                        <w:rPr>
                          <w:lang w:val="en-US"/>
                        </w:rPr>
                        <w:t xml:space="preserve"> data yang </w:t>
                      </w:r>
                      <w:proofErr w:type="spellStart"/>
                      <w:r>
                        <w:rPr>
                          <w:lang w:val="en-US"/>
                        </w:rPr>
                        <w:t>tersimpan</w:t>
                      </w:r>
                      <w:proofErr w:type="gramStart"/>
                      <w:r>
                        <w:rPr>
                          <w:lang w:val="en-US"/>
                        </w:rPr>
                        <w:t>,searching</w:t>
                      </w:r>
                      <w:proofErr w:type="spellEnd"/>
                      <w:proofErr w:type="gramEnd"/>
                      <w:r>
                        <w:rPr>
                          <w:lang w:val="en-US"/>
                        </w:rPr>
                        <w:t xml:space="preserve"> </w:t>
                      </w:r>
                      <w:proofErr w:type="spellStart"/>
                      <w:r>
                        <w:rPr>
                          <w:lang w:val="en-US"/>
                        </w:rPr>
                        <w:t>terpecah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yaitu</w:t>
                      </w:r>
                      <w:proofErr w:type="spellEnd"/>
                      <w:r>
                        <w:rPr>
                          <w:lang w:val="en-US"/>
                        </w:rPr>
                        <w:t xml:space="preserve"> linier search </w:t>
                      </w:r>
                      <w:proofErr w:type="spellStart"/>
                      <w:r>
                        <w:rPr>
                          <w:lang w:val="en-US"/>
                        </w:rPr>
                        <w:t>dan</w:t>
                      </w:r>
                      <w:proofErr w:type="spellEnd"/>
                      <w:r>
                        <w:rPr>
                          <w:lang w:val="en-US"/>
                        </w:rPr>
                        <w:t xml:space="preserve"> binary search. Linier search </w:t>
                      </w:r>
                      <w:proofErr w:type="spellStart"/>
                      <w:r>
                        <w:rPr>
                          <w:lang w:val="en-US"/>
                        </w:rPr>
                        <w:t>pencarian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teratur</w:t>
                      </w:r>
                      <w:proofErr w:type="spellEnd"/>
                      <w:r>
                        <w:rPr>
                          <w:lang w:val="en-US"/>
                        </w:rPr>
                        <w:t xml:space="preserve">, </w:t>
                      </w:r>
                      <w:proofErr w:type="spellStart"/>
                      <w:r>
                        <w:rPr>
                          <w:lang w:val="en-US"/>
                        </w:rPr>
                        <w:t>sedangkan</w:t>
                      </w:r>
                      <w:proofErr w:type="spellEnd"/>
                      <w:r>
                        <w:rPr>
                          <w:lang w:val="en-US"/>
                        </w:rPr>
                        <w:t xml:space="preserve"> binary search </w:t>
                      </w:r>
                      <w:proofErr w:type="spellStart"/>
                      <w:r>
                        <w:rPr>
                          <w:lang w:val="en-US"/>
                        </w:rPr>
                        <w:t>pencarian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nilai</w:t>
                      </w:r>
                      <w:proofErr w:type="spellEnd"/>
                      <w:r>
                        <w:rPr>
                          <w:lang w:val="en-US"/>
                        </w:rPr>
                        <w:t xml:space="preserve"> </w:t>
                      </w:r>
                      <w:proofErr w:type="spellStart"/>
                      <w:proofErr w:type="gramStart"/>
                      <w:r>
                        <w:rPr>
                          <w:lang w:val="en-US"/>
                        </w:rPr>
                        <w:t>tengah</w:t>
                      </w:r>
                      <w:proofErr w:type="spellEnd"/>
                      <w:r>
                        <w:rPr>
                          <w:lang w:val="en-US"/>
                        </w:rPr>
                        <w:t>(</w:t>
                      </w:r>
                      <w:proofErr w:type="gramEnd"/>
                      <w:r>
                        <w:rPr>
                          <w:lang w:val="en-US"/>
                        </w:rPr>
                        <w:t xml:space="preserve">median) </w:t>
                      </w:r>
                      <w:proofErr w:type="spellStart"/>
                      <w:r>
                        <w:rPr>
                          <w:lang w:val="en-US"/>
                        </w:rPr>
                        <w:t>kemudian</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dicari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Syarat</w:t>
                      </w:r>
                      <w:proofErr w:type="spellEnd"/>
                      <w:r>
                        <w:rPr>
                          <w:lang w:val="en-US"/>
                        </w:rPr>
                        <w:t xml:space="preserve"> binary search </w:t>
                      </w:r>
                      <w:proofErr w:type="spellStart"/>
                      <w:r>
                        <w:rPr>
                          <w:lang w:val="en-US"/>
                        </w:rPr>
                        <w:t>adalah</w:t>
                      </w:r>
                      <w:proofErr w:type="spellEnd"/>
                      <w:r>
                        <w:rPr>
                          <w:lang w:val="en-US"/>
                        </w:rPr>
                        <w:t xml:space="preserve"> data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terurut.</w:t>
                      </w:r>
                      <w:bookmarkStart w:id="1" w:name="_GoBack"/>
                      <w:bookmarkEnd w:id="1"/>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B4FC1B3" wp14:editId="7DC6BF26">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774C1D"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9F333E" w:rsidRDefault="009F333E" w:rsidP="009F333E"/>
    <w:p w:rsidR="009F333E" w:rsidRDefault="009F333E" w:rsidP="009F333E"/>
    <w:p w:rsidR="00175DB9" w:rsidRDefault="00175DB9"/>
    <w:sectPr w:rsidR="00175DB9">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3E"/>
    <w:rsid w:val="00175DB9"/>
    <w:rsid w:val="00587A51"/>
    <w:rsid w:val="005D7181"/>
    <w:rsid w:val="009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aziiz pranaja</dc:creator>
  <cp:keywords/>
  <dc:description/>
  <cp:lastModifiedBy>SAMSUNG</cp:lastModifiedBy>
  <cp:revision>4</cp:revision>
  <cp:lastPrinted>2020-04-25T07:05:00Z</cp:lastPrinted>
  <dcterms:created xsi:type="dcterms:W3CDTF">2020-04-25T06:59:00Z</dcterms:created>
  <dcterms:modified xsi:type="dcterms:W3CDTF">2020-04-28T11:57:00Z</dcterms:modified>
</cp:coreProperties>
</file>