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7E377" w14:textId="77777777" w:rsidR="003462F1" w:rsidRDefault="002011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Lembar Kerja 01</w:t>
      </w:r>
    </w:p>
    <w:p w14:paraId="06CE094D" w14:textId="77777777" w:rsidR="003462F1" w:rsidRDefault="00201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Materi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Konsep Basis Data</w:t>
      </w:r>
    </w:p>
    <w:p w14:paraId="294783E0" w14:textId="77777777" w:rsidR="003462F1" w:rsidRDefault="002011A2">
      <w:pPr>
        <w:spacing w:after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Mengidentifikasi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Pertimbangan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Desain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Database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untuk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Skenario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Kasus</w:t>
      </w:r>
      <w:proofErr w:type="spellEnd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 xml:space="preserve"> yang </w:t>
      </w:r>
      <w:proofErr w:type="spellStart"/>
      <w:r>
        <w:rPr>
          <w:rFonts w:ascii="Times New Roman" w:eastAsia="Arial-BoldMT" w:hAnsi="Times New Roman" w:cs="Times New Roman"/>
          <w:bCs/>
          <w:color w:val="4E3629"/>
          <w:sz w:val="24"/>
          <w:szCs w:val="24"/>
        </w:rPr>
        <w:t>Diberikan</w:t>
      </w:r>
      <w:proofErr w:type="spellEnd"/>
    </w:p>
    <w:p w14:paraId="379AE4FE" w14:textId="77777777" w:rsidR="003462F1" w:rsidRDefault="002011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Langkah-Langkah Pengerjaan :</w:t>
      </w:r>
    </w:p>
    <w:p w14:paraId="4C4FBC17" w14:textId="77777777" w:rsidR="003462F1" w:rsidRDefault="002011A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Dalam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praktik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Anda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akan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menilai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data yang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perlu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diambil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untuk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membangun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berikut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yang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sederhana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efisien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 xml:space="preserve"> :</w:t>
      </w:r>
      <w:r>
        <w:rPr>
          <w:rFonts w:ascii="Times New Roman" w:eastAsia="ArialMT" w:hAnsi="Times New Roman" w:cs="Times New Roman"/>
          <w:color w:val="4E3629"/>
          <w:sz w:val="24"/>
          <w:szCs w:val="24"/>
        </w:rPr>
        <w:br/>
      </w:r>
      <w:r>
        <w:rPr>
          <w:rFonts w:ascii="Times New Roman" w:eastAsia="SymbolMT" w:hAnsi="Times New Roman" w:cs="Times New Roman"/>
          <w:color w:val="D1350F"/>
          <w:sz w:val="24"/>
          <w:szCs w:val="24"/>
        </w:rPr>
        <w:t xml:space="preserve">•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Pendaftaran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br/>
      </w:r>
      <w:r>
        <w:rPr>
          <w:rFonts w:ascii="Times New Roman" w:eastAsia="SymbolMT" w:hAnsi="Times New Roman" w:cs="Times New Roman"/>
          <w:color w:val="D1350F"/>
          <w:sz w:val="24"/>
          <w:szCs w:val="24"/>
        </w:rPr>
        <w:t xml:space="preserve">•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Manajemen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Pustaka</w:t>
      </w:r>
      <w:proofErr w:type="spellEnd"/>
    </w:p>
    <w:p w14:paraId="29EF93B3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7020F98" w14:textId="77777777" w:rsidR="003462F1" w:rsidRDefault="002011A2">
      <w:pPr>
        <w:spacing w:after="240" w:line="360" w:lineRule="auto"/>
        <w:jc w:val="both"/>
        <w:rPr>
          <w:rFonts w:ascii="Times New Roman" w:eastAsia="ArialMT" w:hAnsi="Times New Roman" w:cs="Times New Roman"/>
          <w:color w:val="4E3629"/>
          <w:sz w:val="24"/>
          <w:szCs w:val="24"/>
        </w:rPr>
      </w:pPr>
      <w:proofErr w:type="spellStart"/>
      <w:r>
        <w:rPr>
          <w:rFonts w:ascii="Times New Roman" w:eastAsia="Arial-BoldMT" w:hAnsi="Times New Roman" w:cs="Times New Roman"/>
          <w:b/>
          <w:color w:val="4E3629"/>
          <w:sz w:val="24"/>
          <w:szCs w:val="24"/>
        </w:rPr>
        <w:t>Tugas</w:t>
      </w:r>
      <w:proofErr w:type="spellEnd"/>
      <w:r>
        <w:rPr>
          <w:rFonts w:ascii="Times New Roman" w:eastAsia="Arial-BoldMT" w:hAnsi="Times New Roman" w:cs="Times New Roman"/>
          <w:color w:val="4E3629"/>
          <w:sz w:val="24"/>
          <w:szCs w:val="24"/>
        </w:rPr>
        <w:br/>
      </w:r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1. Wilayah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Sekolah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>DEF</w:t>
      </w:r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ingin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membuat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informasi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pendaftaran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online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untuk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mengambil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informasi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terkait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>.</w:t>
      </w:r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perlu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didesain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sebagai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proses online agar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baru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dapat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mendaftar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online.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Dengan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juga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dapat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memperbarui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meninjau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semua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informasi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. </w:t>
      </w:r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  <w:lang w:val="id-ID"/>
        </w:rPr>
        <w:t>B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uat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  <w:lang w:val="id-ID"/>
        </w:rPr>
        <w:t>lah</w:t>
      </w:r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daftar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data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informasi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yang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perlu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diambil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disimpan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dalam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database</w:t>
      </w:r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pendaftaran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siswa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>.</w:t>
      </w:r>
    </w:p>
    <w:p w14:paraId="551D24B1" w14:textId="77777777" w:rsidR="003462F1" w:rsidRDefault="002011A2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ArialMT" w:hAnsi="Times New Roman" w:cs="Times New Roman"/>
          <w:color w:val="4E3629"/>
          <w:sz w:val="24"/>
          <w:szCs w:val="24"/>
        </w:rPr>
        <w:br/>
        <w:t xml:space="preserve">2.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Komunitas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XYZ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ingin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membuat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sistem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manajemen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pustaka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.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Tujuannya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adalah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agar database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dapat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mengatasi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semua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transaksi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untuk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pustaka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. Database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perlu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menyimpan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semua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data yang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relevan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untuk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mengelola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pembukuan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,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mengelola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pelanggan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,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kegiatan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pustaka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color w:val="4E3629"/>
          <w:sz w:val="24"/>
          <w:szCs w:val="24"/>
        </w:rPr>
        <w:t>harian</w:t>
      </w:r>
      <w:proofErr w:type="spellEnd"/>
      <w:r>
        <w:rPr>
          <w:rFonts w:ascii="Times New Roman" w:eastAsia="ArialMT" w:hAnsi="Times New Roman" w:cs="Times New Roman"/>
          <w:color w:val="4E3629"/>
          <w:sz w:val="24"/>
          <w:szCs w:val="24"/>
        </w:rPr>
        <w:t xml:space="preserve">.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Buat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  <w:lang w:val="id-ID"/>
        </w:rPr>
        <w:t>lah</w:t>
      </w:r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daftar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data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penting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yang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perlu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diambil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disimpan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dalam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database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manajemen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</w:rPr>
        <w:t>pustaka</w:t>
      </w:r>
      <w:proofErr w:type="spellEnd"/>
      <w:r>
        <w:rPr>
          <w:rFonts w:ascii="Times New Roman" w:eastAsia="ArialMT" w:hAnsi="Times New Roman" w:cs="Times New Roman"/>
          <w:b/>
          <w:bCs/>
          <w:color w:val="4E3629"/>
          <w:sz w:val="24"/>
          <w:szCs w:val="24"/>
          <w:lang w:val="id-ID"/>
        </w:rPr>
        <w:t>!</w:t>
      </w:r>
    </w:p>
    <w:p w14:paraId="5A157869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B93362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FF4E4E8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FE7BDD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DE2901F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7BFD000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BB031E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9737C79" w14:textId="77777777" w:rsidR="003462F1" w:rsidRDefault="00201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Laporan Lembar Kerja</w:t>
      </w:r>
    </w:p>
    <w:p w14:paraId="0E7B215A" w14:textId="2A3704F3" w:rsidR="003462F1" w:rsidRPr="00DE7010" w:rsidRDefault="002011A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325FD1">
        <w:rPr>
          <w:rFonts w:ascii="Times New Roman" w:hAnsi="Times New Roman" w:cs="Times New Roman"/>
          <w:sz w:val="24"/>
          <w:szCs w:val="24"/>
          <w:lang w:val="id-ID"/>
        </w:rPr>
        <w:t>Zulfa Robbani Satianingislam</w:t>
      </w:r>
      <w:bookmarkStart w:id="0" w:name="_GoBack"/>
      <w:bookmarkEnd w:id="0"/>
    </w:p>
    <w:p w14:paraId="24BB22AF" w14:textId="78EDFBCB" w:rsidR="003462F1" w:rsidRPr="00801D37" w:rsidRDefault="002011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01D37">
        <w:rPr>
          <w:rFonts w:ascii="Times New Roman" w:hAnsi="Times New Roman" w:cs="Times New Roman"/>
          <w:sz w:val="24"/>
          <w:szCs w:val="24"/>
        </w:rPr>
        <w:t>XI RPL 2</w:t>
      </w:r>
    </w:p>
    <w:p w14:paraId="3A2E54C3" w14:textId="77777777" w:rsidR="003462F1" w:rsidRDefault="002011A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Daftar data untuk pendaftaran siswa sekolah DEF :</w:t>
      </w:r>
    </w:p>
    <w:tbl>
      <w:tblPr>
        <w:tblStyle w:val="TableGrid"/>
        <w:tblW w:w="0" w:type="auto"/>
        <w:tblInd w:w="159" w:type="dxa"/>
        <w:tblLook w:val="04A0" w:firstRow="1" w:lastRow="0" w:firstColumn="1" w:lastColumn="0" w:noHBand="0" w:noVBand="1"/>
      </w:tblPr>
      <w:tblGrid>
        <w:gridCol w:w="660"/>
        <w:gridCol w:w="4365"/>
      </w:tblGrid>
      <w:tr w:rsidR="003462F1" w14:paraId="27DB1BF6" w14:textId="77777777">
        <w:tc>
          <w:tcPr>
            <w:tcW w:w="660" w:type="dxa"/>
            <w:shd w:val="clear" w:color="auto" w:fill="D8D8D8" w:themeFill="background1" w:themeFillShade="D8"/>
          </w:tcPr>
          <w:p w14:paraId="1E7697BB" w14:textId="77777777" w:rsidR="003462F1" w:rsidRDefault="002011A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No.</w:t>
            </w:r>
          </w:p>
        </w:tc>
        <w:tc>
          <w:tcPr>
            <w:tcW w:w="4365" w:type="dxa"/>
            <w:shd w:val="clear" w:color="auto" w:fill="D8D8D8" w:themeFill="background1" w:themeFillShade="D8"/>
          </w:tcPr>
          <w:p w14:paraId="46A7A112" w14:textId="77777777" w:rsidR="003462F1" w:rsidRDefault="002011A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Daftar data</w:t>
            </w:r>
          </w:p>
        </w:tc>
      </w:tr>
      <w:tr w:rsidR="003462F1" w14:paraId="35A8E4C8" w14:textId="77777777">
        <w:tc>
          <w:tcPr>
            <w:tcW w:w="660" w:type="dxa"/>
          </w:tcPr>
          <w:p w14:paraId="1BCC7FD7" w14:textId="5CE18392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65" w:type="dxa"/>
          </w:tcPr>
          <w:p w14:paraId="0F511BEC" w14:textId="5BC05903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462F1" w14:paraId="6F54E905" w14:textId="77777777">
        <w:tc>
          <w:tcPr>
            <w:tcW w:w="660" w:type="dxa"/>
          </w:tcPr>
          <w:p w14:paraId="2B5DA167" w14:textId="7BBCE07B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65" w:type="dxa"/>
          </w:tcPr>
          <w:p w14:paraId="4205B09A" w14:textId="7D239E2E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NISN</w:t>
            </w:r>
          </w:p>
        </w:tc>
      </w:tr>
      <w:tr w:rsidR="003462F1" w14:paraId="777C96F0" w14:textId="77777777">
        <w:tc>
          <w:tcPr>
            <w:tcW w:w="660" w:type="dxa"/>
          </w:tcPr>
          <w:p w14:paraId="277C664B" w14:textId="17FCDB54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65" w:type="dxa"/>
          </w:tcPr>
          <w:p w14:paraId="6A6D204A" w14:textId="5A783F99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Tempat, tanggal lahir</w:t>
            </w:r>
          </w:p>
        </w:tc>
      </w:tr>
      <w:tr w:rsidR="003462F1" w14:paraId="02E877EC" w14:textId="77777777">
        <w:tc>
          <w:tcPr>
            <w:tcW w:w="660" w:type="dxa"/>
          </w:tcPr>
          <w:p w14:paraId="01B77026" w14:textId="5A76D6BE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5" w:type="dxa"/>
          </w:tcPr>
          <w:p w14:paraId="75561820" w14:textId="522CB835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Asal sekolah</w:t>
            </w:r>
          </w:p>
        </w:tc>
      </w:tr>
      <w:tr w:rsidR="003462F1" w14:paraId="43C31BD4" w14:textId="77777777">
        <w:tc>
          <w:tcPr>
            <w:tcW w:w="660" w:type="dxa"/>
          </w:tcPr>
          <w:p w14:paraId="2B4D3954" w14:textId="1C191DD4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65" w:type="dxa"/>
          </w:tcPr>
          <w:p w14:paraId="4C9D25E2" w14:textId="18A3AB1D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Ijazah SMP</w:t>
            </w:r>
          </w:p>
        </w:tc>
      </w:tr>
      <w:tr w:rsidR="003462F1" w14:paraId="6A717CD2" w14:textId="77777777">
        <w:tc>
          <w:tcPr>
            <w:tcW w:w="660" w:type="dxa"/>
          </w:tcPr>
          <w:p w14:paraId="2F0F6DDB" w14:textId="0A9A0996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65" w:type="dxa"/>
          </w:tcPr>
          <w:p w14:paraId="7DF63C3A" w14:textId="59E8338D" w:rsidR="003462F1" w:rsidRPr="00325FD1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Ujian atau NEM</w:t>
            </w:r>
          </w:p>
        </w:tc>
      </w:tr>
    </w:tbl>
    <w:p w14:paraId="1ECE78F4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202FB5C" w14:textId="5FB3095D" w:rsidR="003462F1" w:rsidRPr="004B2F55" w:rsidRDefault="002011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Daftar data untuk sistem manajemen pustaka Komunitas XYZ :</w:t>
      </w:r>
      <w:r w:rsidR="004B2F55"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159" w:type="dxa"/>
        <w:tblLook w:val="04A0" w:firstRow="1" w:lastRow="0" w:firstColumn="1" w:lastColumn="0" w:noHBand="0" w:noVBand="1"/>
      </w:tblPr>
      <w:tblGrid>
        <w:gridCol w:w="660"/>
        <w:gridCol w:w="4365"/>
      </w:tblGrid>
      <w:tr w:rsidR="003462F1" w14:paraId="003E7CB1" w14:textId="77777777">
        <w:tc>
          <w:tcPr>
            <w:tcW w:w="660" w:type="dxa"/>
            <w:shd w:val="clear" w:color="auto" w:fill="D8D8D8" w:themeFill="background1" w:themeFillShade="D8"/>
          </w:tcPr>
          <w:p w14:paraId="7771E6A3" w14:textId="77777777" w:rsidR="003462F1" w:rsidRDefault="002011A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No.</w:t>
            </w:r>
          </w:p>
        </w:tc>
        <w:tc>
          <w:tcPr>
            <w:tcW w:w="4365" w:type="dxa"/>
            <w:shd w:val="clear" w:color="auto" w:fill="D8D8D8" w:themeFill="background1" w:themeFillShade="D8"/>
          </w:tcPr>
          <w:p w14:paraId="67AA02E8" w14:textId="77777777" w:rsidR="003462F1" w:rsidRDefault="002011A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Daftar data</w:t>
            </w:r>
          </w:p>
        </w:tc>
      </w:tr>
      <w:tr w:rsidR="003462F1" w14:paraId="6B431D9D" w14:textId="77777777">
        <w:tc>
          <w:tcPr>
            <w:tcW w:w="660" w:type="dxa"/>
          </w:tcPr>
          <w:p w14:paraId="78422FD2" w14:textId="49334162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65" w:type="dxa"/>
          </w:tcPr>
          <w:p w14:paraId="1E317ADC" w14:textId="1677B0C5" w:rsidR="003462F1" w:rsidRPr="00801D37" w:rsidRDefault="00325FD1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01D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462F1" w14:paraId="71B495C7" w14:textId="77777777">
        <w:tc>
          <w:tcPr>
            <w:tcW w:w="660" w:type="dxa"/>
          </w:tcPr>
          <w:p w14:paraId="08D40C1F" w14:textId="4E602C0F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65" w:type="dxa"/>
          </w:tcPr>
          <w:p w14:paraId="49E1ACF2" w14:textId="4A58A731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3462F1" w14:paraId="3E1C497F" w14:textId="77777777">
        <w:tc>
          <w:tcPr>
            <w:tcW w:w="660" w:type="dxa"/>
          </w:tcPr>
          <w:p w14:paraId="37E2F9A4" w14:textId="5A872506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65" w:type="dxa"/>
          </w:tcPr>
          <w:p w14:paraId="198FD648" w14:textId="4176E71E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</w:tc>
      </w:tr>
      <w:tr w:rsidR="003462F1" w14:paraId="3BFCEB47" w14:textId="77777777">
        <w:tc>
          <w:tcPr>
            <w:tcW w:w="660" w:type="dxa"/>
          </w:tcPr>
          <w:p w14:paraId="5E3C4F99" w14:textId="0DA42E66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5" w:type="dxa"/>
          </w:tcPr>
          <w:p w14:paraId="4AC67ED7" w14:textId="511FA773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</w:tr>
      <w:tr w:rsidR="003462F1" w14:paraId="323157B7" w14:textId="77777777">
        <w:tc>
          <w:tcPr>
            <w:tcW w:w="660" w:type="dxa"/>
          </w:tcPr>
          <w:p w14:paraId="70DACF38" w14:textId="6E94C303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65" w:type="dxa"/>
          </w:tcPr>
          <w:p w14:paraId="154C7BAD" w14:textId="11BA4CD1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rilis</w:t>
            </w:r>
            <w:proofErr w:type="spellEnd"/>
          </w:p>
        </w:tc>
      </w:tr>
      <w:tr w:rsidR="003462F1" w14:paraId="0DE8B6EF" w14:textId="77777777">
        <w:tc>
          <w:tcPr>
            <w:tcW w:w="660" w:type="dxa"/>
          </w:tcPr>
          <w:p w14:paraId="29FEE657" w14:textId="5C0A40A0" w:rsidR="003462F1" w:rsidRPr="00801D37" w:rsidRDefault="00801D37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65" w:type="dxa"/>
          </w:tcPr>
          <w:p w14:paraId="32D76FCC" w14:textId="75A27DC6" w:rsidR="003462F1" w:rsidRPr="00801D37" w:rsidRDefault="006C191D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="00801D37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801D37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801D3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801D37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801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1D37"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 w:rsidR="00801D37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14:paraId="33BEAFCA" w14:textId="77777777" w:rsidR="003462F1" w:rsidRDefault="003462F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462F1">
      <w:pgSz w:w="11906" w:h="16838"/>
      <w:pgMar w:top="1134" w:right="1134" w:bottom="1134" w:left="153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Liberation Mono"/>
    <w:charset w:val="00"/>
    <w:family w:val="auto"/>
    <w:pitch w:val="default"/>
  </w:font>
  <w:font w:name="ArialMT">
    <w:altName w:val="Liberation Mono"/>
    <w:charset w:val="00"/>
    <w:family w:val="auto"/>
    <w:pitch w:val="default"/>
  </w:font>
  <w:font w:name="SymbolMT">
    <w:altName w:val="Angsana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D1318"/>
    <w:rsid w:val="002011A2"/>
    <w:rsid w:val="00325FD1"/>
    <w:rsid w:val="003462F1"/>
    <w:rsid w:val="00433353"/>
    <w:rsid w:val="004B2F55"/>
    <w:rsid w:val="006C191D"/>
    <w:rsid w:val="00801D37"/>
    <w:rsid w:val="00DE7010"/>
    <w:rsid w:val="0AF36D70"/>
    <w:rsid w:val="11993D70"/>
    <w:rsid w:val="14E01A63"/>
    <w:rsid w:val="1AE92D17"/>
    <w:rsid w:val="2377684C"/>
    <w:rsid w:val="263B41A5"/>
    <w:rsid w:val="2B9F6B56"/>
    <w:rsid w:val="33ED1318"/>
    <w:rsid w:val="35777D1F"/>
    <w:rsid w:val="41B41A78"/>
    <w:rsid w:val="43BA6FA6"/>
    <w:rsid w:val="54456496"/>
    <w:rsid w:val="5CE53C31"/>
    <w:rsid w:val="67797E26"/>
    <w:rsid w:val="737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A48A6"/>
  <w15:docId w15:val="{FC069B7F-3BA7-415C-9BBB-9365F900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Lenovo</cp:lastModifiedBy>
  <cp:revision>3</cp:revision>
  <dcterms:created xsi:type="dcterms:W3CDTF">2020-07-26T11:48:00Z</dcterms:created>
  <dcterms:modified xsi:type="dcterms:W3CDTF">2020-07-27T01:51:00Z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