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endahuluan"/>
    <w:p>
      <w:pPr>
        <w:pStyle w:val="Heading2"/>
      </w:pPr>
      <w:r>
        <w:t xml:space="preserve">PENDAHULUAN</w:t>
      </w:r>
    </w:p>
    <w:p>
      <w:pPr>
        <w:pStyle w:val="FirstParagraph"/>
      </w:pPr>
      <w:r>
        <w:t xml:space="preserve">Ketersediaan fasilitas pendukung SIM turut menentukan efektivitas</w:t>
      </w:r>
      <w:r>
        <w:t xml:space="preserve"> </w:t>
      </w:r>
      <w:r>
        <w:t xml:space="preserve">kegiatan promosi madrasah berbasis TIK.</w:t>
      </w:r>
    </w:p>
    <w:p>
      <w:pPr>
        <w:pStyle w:val="BodyText"/>
      </w:pPr>
      <w:r>
        <w:t xml:space="preserve">Dokumen ini menguraikan fasilitas SIM yang digunakan madrasah dalam</w:t>
      </w:r>
      <w:r>
        <w:t xml:space="preserve"> </w:t>
      </w:r>
      <w:r>
        <w:t xml:space="preserve">kegiatan promosi program dan prestasi madrasah.</w:t>
      </w:r>
    </w:p>
    <w:bookmarkEnd w:id="20"/>
    <w:bookmarkStart w:id="21" w:name="isian-data"/>
    <w:p>
      <w:pPr>
        <w:pStyle w:val="Heading2"/>
      </w:pPr>
      <w:r>
        <w:t xml:space="preserve">ISIAN DATA</w:t>
      </w:r>
    </w:p>
    <w:p>
      <w:pPr>
        <w:pStyle w:val="FirstParagraph"/>
      </w:pPr>
      <w:r>
        <w:t xml:space="preserve">Perangkat: website madrasah, media sosial [BELUM DIISI — jika ada],</w:t>
      </w:r>
      <w:r>
        <w:t xml:space="preserve"> </w:t>
      </w:r>
      <w:r>
        <w:t xml:space="preserve">komputer TU</w:t>
      </w:r>
    </w:p>
    <w:bookmarkEnd w:id="21"/>
    <w:bookmarkStart w:id="22" w:name="lampiran-yang-disertakan"/>
    <w:p>
      <w:pPr>
        <w:pStyle w:val="Heading2"/>
      </w:pPr>
      <w:r>
        <w:t xml:space="preserve">LAMPIRAN YANG DISERTAKAN</w:t>
      </w:r>
    </w:p>
    <w:p>
      <w:pPr>
        <w:pStyle w:val="Compact"/>
        <w:numPr>
          <w:ilvl w:val="0"/>
          <w:numId w:val="1001"/>
        </w:numPr>
      </w:pPr>
      <w:r>
        <w:t xml:space="preserve">☐ Foto/daftar fasilitas yang digunakan untuk promosi</w:t>
      </w:r>
    </w:p>
    <w:p>
      <w:pPr>
        <w:pStyle w:val="FirstParagraph"/>
      </w:pPr>
      <w:r>
        <w:t xml:space="preserve">Pandeglang, 25 Agustus 2026</w:t>
      </w:r>
      <w:r>
        <w:t xml:space="preserve"> </w:t>
      </w:r>
      <w:r>
        <w:t xml:space="preserve">Disahkan oleh,</w:t>
      </w:r>
      <w:r>
        <w:t xml:space="preserve"> </w:t>
      </w:r>
      <w:r>
        <w:t xml:space="preserve">Kepala Madrasah,</w:t>
      </w:r>
    </w:p>
    <w:p>
      <w:pPr>
        <w:pStyle w:val="BodyText"/>
      </w:pPr>
      <w:r>
        <w:t xml:space="preserve">Hj. Yanti Mariah, S.S., M.Pd.</w:t>
      </w:r>
      <w:r>
        <w:t xml:space="preserve"> </w:t>
      </w:r>
      <w:r>
        <w:t xml:space="preserve">NIP. 198008072005012006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2026-09-14T20:04:33Z</dcterms:created>
  <dcterms:modified xsi:type="dcterms:W3CDTF">2026-09-14T20:04:33Z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