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2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770"/>
        <w:gridCol w:w="2132"/>
        <w:gridCol w:w="1768"/>
      </w:tblGrid>
      <w:tr w14:paraId="6722C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49184CF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color w:val="0000FF"/>
                <w:vertAlign w:val="baseline"/>
                <w:lang w:val="en-US"/>
              </w:rPr>
              <w:t>7 september 2026</w:t>
            </w:r>
            <w:r>
              <w:rPr>
                <w:rFonts w:hint="default"/>
                <w:vertAlign w:val="baseline"/>
                <w:lang w:val="en-US"/>
              </w:rPr>
              <w:t>:Tarikh</w:t>
            </w:r>
          </w:p>
          <w:p w14:paraId="5A84909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7FD7F38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92A7437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color w:val="0000FF"/>
                <w:vertAlign w:val="baseline"/>
                <w:lang w:val="en-US"/>
              </w:rPr>
              <w:t>isnin</w:t>
            </w:r>
            <w:r>
              <w:rPr>
                <w:rFonts w:hint="default"/>
                <w:vertAlign w:val="baseline"/>
                <w:lang w:val="en-US"/>
              </w:rPr>
              <w:t>:Hari</w:t>
            </w:r>
          </w:p>
        </w:tc>
        <w:tc>
          <w:tcPr>
            <w:tcW w:w="390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7FA522E">
            <w:pPr>
              <w:widowControl w:val="0"/>
              <w:wordWrap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00FF"/>
                <w:vertAlign w:val="baseline"/>
                <w:lang w:val="en-US"/>
              </w:rPr>
              <w:t>31</w:t>
            </w:r>
            <w:r>
              <w:rPr>
                <w:rFonts w:hint="default"/>
                <w:vertAlign w:val="baseline"/>
                <w:lang w:val="en-US"/>
              </w:rPr>
              <w:t>: Minggu</w:t>
            </w:r>
          </w:p>
        </w:tc>
      </w:tr>
      <w:tr w14:paraId="063A9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2" w:type="dxa"/>
            <w:gridSpan w:val="2"/>
            <w:tcBorders>
              <w:top w:val="single" w:color="auto" w:sz="4" w:space="0"/>
            </w:tcBorders>
          </w:tcPr>
          <w:p w14:paraId="09FDE2F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5.8 </w:t>
            </w:r>
            <w:r>
              <w:rPr>
                <w:rFonts w:hint="default"/>
                <w:color w:val="0000FF"/>
                <w:vertAlign w:val="baseline"/>
                <w:lang w:val="en-US"/>
              </w:rPr>
              <w:t>adab bersyukur :</w:t>
            </w:r>
            <w:r>
              <w:rPr>
                <w:rFonts w:ascii="ScheherazadeNew-Bold" w:hAnsi="ScheherazadeNew-Bold" w:eastAsia="ScheherazadeNew-Bold" w:cs="ScheherazadeNew-Bold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تاجوق</w:t>
            </w:r>
          </w:p>
        </w:tc>
        <w:tc>
          <w:tcPr>
            <w:tcW w:w="2132" w:type="dxa"/>
            <w:tcBorders>
              <w:top w:val="single" w:color="auto" w:sz="4" w:space="0"/>
            </w:tcBorders>
          </w:tcPr>
          <w:p w14:paraId="37DE3617">
            <w:pPr>
              <w:widowControl w:val="0"/>
              <w:jc w:val="right"/>
              <w:rPr>
                <w:rFonts w:hint="default"/>
                <w:color w:val="0000FF"/>
                <w:vertAlign w:val="baseline"/>
                <w:lang w:val="en-US"/>
              </w:rPr>
            </w:pPr>
            <w:r>
              <w:rPr>
                <w:rFonts w:hint="default"/>
                <w:color w:val="0000FF"/>
                <w:vertAlign w:val="baseline"/>
                <w:lang w:val="en-US"/>
              </w:rPr>
              <w:t xml:space="preserve">5 </w:t>
            </w:r>
          </w:p>
        </w:tc>
        <w:tc>
          <w:tcPr>
            <w:tcW w:w="1768" w:type="dxa"/>
            <w:tcBorders>
              <w:top w:val="single" w:color="auto" w:sz="4" w:space="0"/>
            </w:tcBorders>
          </w:tcPr>
          <w:p w14:paraId="78844CC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:</w:t>
            </w:r>
            <w:r>
              <w:rPr>
                <w:rFonts w:ascii="ScheherazadeNew" w:hAnsi="ScheherazadeNew" w:eastAsia="ScheherazadeNew" w:cs="ScheherazadeNew"/>
                <w:color w:val="000000"/>
                <w:kern w:val="0"/>
                <w:sz w:val="28"/>
                <w:szCs w:val="28"/>
                <w:lang w:val="en-US" w:eastAsia="zh-CN" w:bidi="ar"/>
              </w:rPr>
              <w:t>تاهون</w:t>
            </w:r>
          </w:p>
        </w:tc>
      </w:tr>
      <w:tr w14:paraId="1B5D4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2" w:type="dxa"/>
            <w:gridSpan w:val="2"/>
            <w:vMerge w:val="restart"/>
          </w:tcPr>
          <w:p w14:paraId="6ABBD8D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5.8.1 </w:t>
            </w:r>
            <w:r>
              <w:rPr>
                <w:rFonts w:hint="default"/>
                <w:color w:val="0000FF"/>
                <w:vertAlign w:val="baseline"/>
                <w:lang w:val="en-US"/>
              </w:rPr>
              <w:t>pengertian bersyukur dan dalil</w:t>
            </w:r>
            <w:r>
              <w:rPr>
                <w:rFonts w:hint="default"/>
                <w:vertAlign w:val="baseline"/>
                <w:lang w:val="en-US"/>
              </w:rPr>
              <w:t>:</w:t>
            </w:r>
            <w:r>
              <w:rPr>
                <w:rFonts w:hint="default"/>
                <w:color w:val="0000FF"/>
                <w:vertAlign w:val="baseline"/>
                <w:lang w:val="en-US"/>
              </w:rPr>
              <w:t xml:space="preserve"> </w:t>
            </w:r>
            <w:r>
              <w:rPr>
                <w:rFonts w:ascii="ScheherazadeNew-Bold" w:hAnsi="ScheherazadeNew-Bold" w:eastAsia="ScheherazadeNew-Bold" w:cs="ScheherazadeNew-Bold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سوبتاجوق</w:t>
            </w:r>
          </w:p>
        </w:tc>
        <w:tc>
          <w:tcPr>
            <w:tcW w:w="2132" w:type="dxa"/>
          </w:tcPr>
          <w:p w14:paraId="0C9EABD2">
            <w:pPr>
              <w:widowControl w:val="0"/>
              <w:jc w:val="right"/>
              <w:rPr>
                <w:rFonts w:hint="default"/>
                <w:color w:val="0000FF"/>
                <w:vertAlign w:val="baseline"/>
                <w:lang w:val="en-US"/>
              </w:rPr>
            </w:pPr>
            <w:r>
              <w:rPr>
                <w:rFonts w:hint="default"/>
                <w:color w:val="0000FF"/>
                <w:vertAlign w:val="baseline"/>
                <w:lang w:val="en-US"/>
              </w:rPr>
              <w:t>2.30-3.30</w:t>
            </w:r>
          </w:p>
        </w:tc>
        <w:tc>
          <w:tcPr>
            <w:tcW w:w="1768" w:type="dxa"/>
          </w:tcPr>
          <w:p w14:paraId="61D6A739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:Masa</w:t>
            </w:r>
          </w:p>
        </w:tc>
      </w:tr>
      <w:tr w14:paraId="5ECAE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2" w:type="dxa"/>
            <w:gridSpan w:val="2"/>
            <w:vMerge w:val="continue"/>
            <w:tcBorders/>
          </w:tcPr>
          <w:p w14:paraId="2C4D8A4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2132" w:type="dxa"/>
          </w:tcPr>
          <w:p w14:paraId="1FA1AF3E">
            <w:pPr>
              <w:widowControl w:val="0"/>
              <w:jc w:val="right"/>
              <w:rPr>
                <w:rFonts w:hint="default"/>
                <w:color w:val="0000FF"/>
                <w:vertAlign w:val="baseline"/>
                <w:lang w:val="en-US"/>
              </w:rPr>
            </w:pPr>
            <w:r>
              <w:rPr>
                <w:rFonts w:hint="default"/>
                <w:color w:val="0000FF"/>
                <w:vertAlign w:val="baseline"/>
                <w:lang w:val="en-US"/>
              </w:rPr>
              <w:t>umar</w:t>
            </w:r>
          </w:p>
        </w:tc>
        <w:tc>
          <w:tcPr>
            <w:tcW w:w="1768" w:type="dxa"/>
          </w:tcPr>
          <w:p w14:paraId="540E3C8D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:Kelas</w:t>
            </w:r>
          </w:p>
        </w:tc>
      </w:tr>
      <w:tr w14:paraId="74911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2" w:type="dxa"/>
            <w:gridSpan w:val="2"/>
          </w:tcPr>
          <w:p w14:paraId="7CED315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b w:val="0"/>
                <w:bCs w:val="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80010</wp:posOffset>
                      </wp:positionV>
                      <wp:extent cx="197485" cy="149860"/>
                      <wp:effectExtent l="0" t="0" r="0" b="0"/>
                      <wp:wrapNone/>
                      <wp:docPr id="5" name="Plu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78710" y="1874520"/>
                                <a:ext cx="197485" cy="149860"/>
                              </a:xfrm>
                              <a:prstGeom prst="math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82.85pt;margin-top:6.3pt;height:11.8pt;width:15.55pt;z-index:251662336;v-text-anchor:middle;mso-width-relative:page;mso-height-relative:page;" fillcolor="#4874CB [3204]" filled="t" stroked="t" coordsize="197485,149860" o:gfxdata="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Utb8t1gAAAAcBAAAPAAAAAAAA&#10;AAEAIAAAACIAAABkcnMvZG93bnJldi54bWxQSwECFAAUAAAACACHTuJAWbLnZYYCAAAjBQAADgAA&#10;AAAAAAABACAAAAAlAQAAZHJzL2Uyb0RvYy54bWxQSwUGAAAAAAYABgBZAQAAHQYAAAAA&#10;" path="m26176,57306l81118,57306,81118,19863,116366,19863,116366,57306,171308,57306,171308,92553,116366,92553,116366,129996,81118,129996,81118,92553,26176,92553xe">
                      <v:path o:connectlocs="171308,74930;98742,129996;26176,74930;98742,19863" o:connectangles="0,82,164,247"/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ScheherazadeNew-Bold" w:hAnsi="ScheherazadeNew-Bold" w:eastAsia="ScheherazadeNew-Bold" w:cs="ScheherazadeNew-Bold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اوبجيکتيف ڤمبالجرن</w:t>
            </w:r>
            <w:r>
              <w:rPr>
                <w:rFonts w:hint="default" w:ascii="ScheherazadeNew-Bold" w:hAnsi="ScheherazadeNew-Bold" w:eastAsia="ScheherazadeNew-Bold" w:cs="ScheherazadeNew-Bold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:</w:t>
            </w:r>
            <w:r>
              <w:rPr>
                <w:rFonts w:ascii="ScheherazadeNew" w:hAnsi="ScheherazadeNew" w:eastAsia="ScheherazadeNew" w:cs="ScheherazadeNew"/>
                <w:color w:val="000000"/>
                <w:kern w:val="0"/>
                <w:sz w:val="28"/>
                <w:szCs w:val="28"/>
                <w:lang w:val="en-US" w:eastAsia="zh-CN" w:bidi="ar"/>
              </w:rPr>
              <w:t>موريد داڤت</w:t>
            </w:r>
          </w:p>
        </w:tc>
        <w:tc>
          <w:tcPr>
            <w:tcW w:w="2132" w:type="dxa"/>
          </w:tcPr>
          <w:p w14:paraId="3421867A">
            <w:pPr>
              <w:widowControl w:val="0"/>
              <w:jc w:val="right"/>
              <w:rPr>
                <w:rFonts w:hint="default"/>
                <w:color w:val="0000FF"/>
                <w:vertAlign w:val="baseline"/>
                <w:lang w:val="en-US"/>
              </w:rPr>
            </w:pPr>
            <w:r>
              <w:rPr>
                <w:rFonts w:hint="default"/>
                <w:color w:val="0000FF"/>
                <w:vertAlign w:val="baseline"/>
                <w:lang w:val="en-US"/>
              </w:rPr>
              <w:t>adab</w:t>
            </w:r>
          </w:p>
        </w:tc>
        <w:tc>
          <w:tcPr>
            <w:tcW w:w="1768" w:type="dxa"/>
          </w:tcPr>
          <w:p w14:paraId="4F53C1F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:</w:t>
            </w:r>
            <w:r>
              <w:rPr>
                <w:rFonts w:ascii="ScheherazadeNew" w:hAnsi="ScheherazadeNew" w:eastAsia="ScheherazadeNew" w:cs="ScheherazadeNew"/>
                <w:color w:val="000000"/>
                <w:kern w:val="0"/>
                <w:sz w:val="28"/>
                <w:szCs w:val="28"/>
                <w:lang w:val="en-US" w:eastAsia="zh-CN" w:bidi="ar"/>
              </w:rPr>
              <w:t>مات ڤالجرن</w:t>
            </w:r>
          </w:p>
        </w:tc>
      </w:tr>
      <w:tr w14:paraId="5D69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5322" w:type="dxa"/>
            <w:gridSpan w:val="2"/>
            <w:vMerge w:val="restart"/>
            <w:shd w:val="clear" w:color="auto" w:fill="FFFFFF" w:themeFill="background1"/>
          </w:tcPr>
          <w:p w14:paraId="7BE98FF8">
            <w:pPr>
              <w:widowControl w:val="0"/>
              <w:numPr>
                <w:ilvl w:val="0"/>
                <w:numId w:val="1"/>
              </w:numPr>
              <w:wordWrap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00FF"/>
                <w:vertAlign w:val="baseline"/>
                <w:lang w:val="en-US"/>
              </w:rPr>
              <w:t>Menyatakan pengertian bersyukur dengan jelas</w:t>
            </w:r>
          </w:p>
        </w:tc>
        <w:tc>
          <w:tcPr>
            <w:tcW w:w="2132" w:type="dxa"/>
            <w:tcBorders/>
          </w:tcPr>
          <w:p w14:paraId="33B9C89C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68" w:type="dxa"/>
          </w:tcPr>
          <w:p w14:paraId="53A6F03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:</w:t>
            </w:r>
            <w:r>
              <w:rPr>
                <w:rFonts w:ascii="ScheherazadeNew-Bold" w:hAnsi="ScheherazadeNew-Bold" w:eastAsia="ScheherazadeNew-Bold" w:cs="ScheherazadeNew-Bold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بيدڠ</w:t>
            </w:r>
          </w:p>
        </w:tc>
      </w:tr>
      <w:tr w14:paraId="72B55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22" w:type="dxa"/>
            <w:gridSpan w:val="2"/>
            <w:vMerge w:val="continue"/>
            <w:tcBorders/>
          </w:tcPr>
          <w:p w14:paraId="5F531DB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900" w:type="dxa"/>
            <w:gridSpan w:val="2"/>
            <w:vMerge w:val="restart"/>
            <w:tcBorders/>
          </w:tcPr>
          <w:p w14:paraId="484E67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00FF"/>
                <w:vertAlign w:val="baseline"/>
                <w:lang w:val="en-US"/>
              </w:rPr>
              <w:t>7</w:t>
            </w:r>
            <w:r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/>
                <w:color w:val="0000FF"/>
                <w:vertAlign w:val="baseline"/>
                <w:lang w:val="en-US"/>
              </w:rPr>
              <w:t>10</w:t>
            </w:r>
            <w:r>
              <w:rPr>
                <w:rFonts w:hint="default"/>
                <w:vertAlign w:val="baseline"/>
                <w:lang w:val="en-US"/>
              </w:rPr>
              <w:t xml:space="preserve"> murid menguasai pembelajaran</w:t>
            </w:r>
          </w:p>
          <w:p w14:paraId="01394E8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0D8C5D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6A11E49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00FF"/>
                <w:vertAlign w:val="baseline"/>
                <w:lang w:val="en-US"/>
              </w:rPr>
              <w:t>3</w:t>
            </w:r>
            <w:r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/>
                <w:color w:val="0000FF"/>
                <w:vertAlign w:val="baseline"/>
                <w:lang w:val="en-US"/>
              </w:rPr>
              <w:t>10</w:t>
            </w:r>
            <w:r>
              <w:rPr>
                <w:rFonts w:hint="default"/>
                <w:vertAlign w:val="baseline"/>
                <w:lang w:val="en-US"/>
              </w:rPr>
              <w:t xml:space="preserve"> murid tidak dapat menguasai pembelajaran</w:t>
            </w:r>
          </w:p>
          <w:p w14:paraId="18D0D1E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07AFA5F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165DA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7803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322" w:type="dxa"/>
            <w:gridSpan w:val="2"/>
          </w:tcPr>
          <w:p w14:paraId="392F9033">
            <w:pPr>
              <w:widowControl w:val="0"/>
              <w:wordWrap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-3175</wp:posOffset>
                      </wp:positionV>
                      <wp:extent cx="197485" cy="149860"/>
                      <wp:effectExtent l="0" t="0" r="0" b="0"/>
                      <wp:wrapNone/>
                      <wp:docPr id="6" name="Plu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85" cy="149860"/>
                              </a:xfrm>
                              <a:prstGeom prst="math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43.6pt;margin-top:-0.25pt;height:11.8pt;width:15.55pt;z-index:251663360;v-text-anchor:middle;mso-width-relative:page;mso-height-relative:page;" fillcolor="#4874CB [3204]" filled="t" stroked="t" coordsize="197485,149860" o:gfxdata="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0MLLR1wAAAAgBAAAPAAAAAAAAAAEAIAAAACIA&#10;AABkcnMvZG93bnJldi54bWxQSwECFAAUAAAACACHTuJAKM5g2HwCAAAXBQAADgAAAAAAAAABACAA&#10;AAAmAQAAZHJzL2Uyb0RvYy54bWxQSwUGAAAAAAYABgBZAQAAFAYAAAAA&#10;" path="m26176,57306l81118,57306,81118,19863,116366,19863,116366,57306,171308,57306,171308,92553,116366,92553,116366,129996,81118,129996,81118,92553,26176,92553xe">
                      <v:path o:connectlocs="171308,74930;98742,129996;26176,74930;98742,19863" o:connectangles="0,82,164,247"/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n-US"/>
              </w:rPr>
              <w:t>:Aktiviti murid diminta</w:t>
            </w:r>
          </w:p>
        </w:tc>
        <w:tc>
          <w:tcPr>
            <w:tcW w:w="3900" w:type="dxa"/>
            <w:gridSpan w:val="2"/>
            <w:vMerge w:val="continue"/>
            <w:tcBorders/>
          </w:tcPr>
          <w:p w14:paraId="28B1D8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513B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5322" w:type="dxa"/>
            <w:gridSpan w:val="2"/>
            <w:tcBorders/>
          </w:tcPr>
          <w:p w14:paraId="5038A7D0">
            <w:pPr>
              <w:widowControl w:val="0"/>
              <w:numPr>
                <w:ilvl w:val="0"/>
                <w:numId w:val="2"/>
              </w:numPr>
              <w:wordWrap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00FF"/>
                <w:vertAlign w:val="baseline"/>
                <w:lang w:val="en-US"/>
              </w:rPr>
              <w:t>Melengkapkan pengertian bersyukur dihadapan kelas</w:t>
            </w:r>
            <w:r>
              <w:rPr>
                <w:rFonts w:hint="default"/>
                <w:vertAlign w:val="baseline"/>
                <w:lang w:val="en-US"/>
              </w:rPr>
              <w:t>.</w:t>
            </w:r>
          </w:p>
        </w:tc>
        <w:tc>
          <w:tcPr>
            <w:tcW w:w="3900" w:type="dxa"/>
            <w:gridSpan w:val="2"/>
            <w:vMerge w:val="continue"/>
            <w:tcBorders/>
          </w:tcPr>
          <w:p w14:paraId="20AECC20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75BB0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2" w:type="dxa"/>
            <w:gridSpan w:val="2"/>
          </w:tcPr>
          <w:p w14:paraId="6C07942A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:Kemahiran</w:t>
            </w:r>
          </w:p>
        </w:tc>
        <w:tc>
          <w:tcPr>
            <w:tcW w:w="3900" w:type="dxa"/>
            <w:gridSpan w:val="2"/>
            <w:vMerge w:val="continue"/>
            <w:tcBorders/>
          </w:tcPr>
          <w:p w14:paraId="30F5962A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4F173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2" w:type="dxa"/>
            <w:gridSpan w:val="2"/>
          </w:tcPr>
          <w:p w14:paraId="743D1D3D">
            <w:pPr>
              <w:widowControl w:val="0"/>
              <w:wordWrap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2245360</wp:posOffset>
                      </wp:positionH>
                      <wp:positionV relativeFrom="paragraph">
                        <wp:posOffset>4445</wp:posOffset>
                      </wp:positionV>
                      <wp:extent cx="135890" cy="142875"/>
                      <wp:effectExtent l="6350" t="6350" r="10160" b="2222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890" cy="14287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FD8F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76.8pt;margin-top:0.35pt;height:11.25pt;width:10.7pt;z-index:251660288;v-text-anchor:middle;mso-width-relative:page;mso-height-relative:page;" filled="f" stroked="t" coordsize="21600,21600" o:gfxdata="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dkLFd2QAAAAcBAAAPAAAAAAAAAAEAIAAAACIAAABkcnMvZG93bnJldi54bWxQSwEC&#10;FAAUAAAACACHTuJA2d3jhNcCAADiBQAADgAAAAAAAAABACAAAAAoAQAAZHJzL2Uyb0RvYy54bWxQ&#10;SwUGAAAAAAYABgBZAQAAcQYAAAAA&#10;">
                      <v:fill on="f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4A3FD8F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n-US"/>
              </w:rPr>
              <w:t>Lisan</w:t>
            </w:r>
          </w:p>
        </w:tc>
        <w:tc>
          <w:tcPr>
            <w:tcW w:w="3900" w:type="dxa"/>
            <w:gridSpan w:val="2"/>
            <w:vMerge w:val="continue"/>
            <w:tcBorders/>
          </w:tcPr>
          <w:p w14:paraId="4E4C5907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7920D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2" w:type="dxa"/>
            <w:gridSpan w:val="2"/>
          </w:tcPr>
          <w:p w14:paraId="187B9389">
            <w:pPr>
              <w:widowControl w:val="0"/>
              <w:wordWrap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2245995</wp:posOffset>
                      </wp:positionH>
                      <wp:positionV relativeFrom="paragraph">
                        <wp:posOffset>0</wp:posOffset>
                      </wp:positionV>
                      <wp:extent cx="135890" cy="142875"/>
                      <wp:effectExtent l="6350" t="6350" r="10160" b="2222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890" cy="14287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76.85pt;margin-top:0pt;height:11.25pt;width:10.7pt;z-index:251661312;v-text-anchor:middle;mso-width-relative:page;mso-height-relative:page;" filled="f" stroked="t" coordsize="21600,21600" o:gfxdata="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Vpzt4dkAAAAHAQAADwAAAAAAAAABACAAAAAiAAAAZHJzL2Rvd25yZXYueG1sUEsBAhQAFAAA&#10;AAgAh07iQOqg2yLSAgAA1wUAAA4AAAAAAAAAAQAgAAAAKAEAAGRycy9lMm9Eb2MueG1sUEsFBgAA&#10;AAAGAAYAWQEAAGwGAAAAAA==&#10;">
                      <v:fill on="f" focussize="0,0"/>
                      <v:stroke weight="1pt" color="#2E54A1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n-US"/>
              </w:rPr>
              <w:t>Bertulis</w:t>
            </w:r>
          </w:p>
        </w:tc>
        <w:tc>
          <w:tcPr>
            <w:tcW w:w="3900" w:type="dxa"/>
            <w:gridSpan w:val="2"/>
            <w:vMerge w:val="continue"/>
            <w:tcBorders/>
          </w:tcPr>
          <w:p w14:paraId="56F9A0C7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3BC7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2" w:type="dxa"/>
            <w:gridSpan w:val="2"/>
          </w:tcPr>
          <w:p w14:paraId="019BF05A">
            <w:pPr>
              <w:widowControl w:val="0"/>
              <w:wordWrap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2249170</wp:posOffset>
                      </wp:positionH>
                      <wp:positionV relativeFrom="paragraph">
                        <wp:posOffset>11430</wp:posOffset>
                      </wp:positionV>
                      <wp:extent cx="135890" cy="142875"/>
                      <wp:effectExtent l="6350" t="6350" r="10160" b="2222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385820" y="3262630"/>
                                <a:ext cx="135890" cy="14287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77.1pt;margin-top:0.9pt;height:11.25pt;width:10.7pt;z-index:251659264;v-text-anchor:middle;mso-width-relative:page;mso-height-relative:page;" filled="f" stroked="t" coordsize="21600,21600" o:gfxdata="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HxyK5vaAAAACAEAAA8AAAAAAAAAAQAgAAAAIgAAAGRycy9kb3ducmV2&#10;LnhtbFBLAQIUABQAAAAIAIdO4kA5nXUC3gIAAOMFAAAOAAAAAAAAAAEAIAAAACkBAABkcnMvZTJv&#10;RG9jLnhtbFBLBQYAAAAABgAGAFkBAAB5BgAAAAA=&#10;">
                      <v:fill on="f" focussize="0,0"/>
                      <v:stroke weight="1pt" color="#2E54A1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n-US"/>
              </w:rPr>
              <w:t>Pemerhatian</w:t>
            </w:r>
          </w:p>
        </w:tc>
        <w:tc>
          <w:tcPr>
            <w:tcW w:w="3900" w:type="dxa"/>
            <w:gridSpan w:val="2"/>
            <w:vMerge w:val="continue"/>
            <w:tcBorders/>
          </w:tcPr>
          <w:p w14:paraId="464737CA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0C374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2" w:type="dxa"/>
            <w:gridSpan w:val="2"/>
          </w:tcPr>
          <w:p w14:paraId="61BA01B7">
            <w:pPr>
              <w:widowControl w:val="0"/>
              <w:wordWrap w:val="0"/>
              <w:jc w:val="righ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900" w:type="dxa"/>
            <w:gridSpan w:val="2"/>
            <w:vMerge w:val="continue"/>
            <w:tcBorders/>
          </w:tcPr>
          <w:p w14:paraId="055F96DD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577C4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2" w:type="dxa"/>
            <w:gridSpan w:val="2"/>
          </w:tcPr>
          <w:p w14:paraId="119A235A">
            <w:pPr>
              <w:widowControl w:val="0"/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:</w: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2306320</wp:posOffset>
                      </wp:positionH>
                      <wp:positionV relativeFrom="paragraph">
                        <wp:posOffset>-1905</wp:posOffset>
                      </wp:positionV>
                      <wp:extent cx="197485" cy="149860"/>
                      <wp:effectExtent l="0" t="0" r="0" b="0"/>
                      <wp:wrapNone/>
                      <wp:docPr id="7" name="Plu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85" cy="149860"/>
                              </a:xfrm>
                              <a:prstGeom prst="math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81.6pt;margin-top:-0.15pt;height:11.8pt;width:15.55pt;z-index:251664384;v-text-anchor:middle;mso-width-relative:page;mso-height-relative:page;" fillcolor="#4874CB [3204]" filled="t" stroked="t" coordsize="197485,149860" o:gfxdata="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Ec57fdgAAAAIAQAADwAAAAAAAAABACAAAAAi&#10;AAAAZHJzL2Rvd25yZXYueG1sUEsBAhQAFAAAAAgAh07iQOpnGVt8AgAAFwUAAA4AAAAAAAAAAQAg&#10;AAAAJwEAAGRycy9lMm9Eb2MueG1sUEsFBgAAAAAGAAYAWQEAABUGAAAAAA==&#10;" path="m26176,57306l81118,57306,81118,19863,116366,19863,116366,57306,171308,57306,171308,92553,116366,92553,116366,129996,81118,129996,81118,92553,26176,92553xe">
                      <v:path o:connectlocs="171308,74930;98742,129996;26176,74930;98742,19863" o:connectangles="0,82,164,247"/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n-US"/>
              </w:rPr>
              <w:t>Refleksi Guru</w:t>
            </w:r>
          </w:p>
        </w:tc>
        <w:tc>
          <w:tcPr>
            <w:tcW w:w="3900" w:type="dxa"/>
            <w:gridSpan w:val="2"/>
            <w:vMerge w:val="continue"/>
            <w:tcBorders/>
          </w:tcPr>
          <w:p w14:paraId="01C48EBF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290B4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2" w:type="dxa"/>
            <w:gridSpan w:val="2"/>
          </w:tcPr>
          <w:p w14:paraId="0377522B">
            <w:pPr>
              <w:widowControl w:val="0"/>
              <w:numPr>
                <w:ilvl w:val="0"/>
                <w:numId w:val="3"/>
              </w:numPr>
              <w:jc w:val="righ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00FF"/>
                <w:vertAlign w:val="baseline"/>
                <w:lang w:val="en-US"/>
              </w:rPr>
              <w:t>Guru perlu pelbagaikan lagi BBM untuk menarik minat murid dalam pelajaran.</w:t>
            </w:r>
          </w:p>
        </w:tc>
        <w:tc>
          <w:tcPr>
            <w:tcW w:w="3900" w:type="dxa"/>
            <w:gridSpan w:val="2"/>
            <w:vMerge w:val="continue"/>
            <w:tcBorders/>
          </w:tcPr>
          <w:p w14:paraId="28637D9E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39DE5DD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cheherazade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cheherazadeNew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E41E98"/>
    <w:multiLevelType w:val="singleLevel"/>
    <w:tmpl w:val="48E41E9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7C5584"/>
    <w:multiLevelType w:val="singleLevel"/>
    <w:tmpl w:val="5A7C558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CACB6FB"/>
    <w:multiLevelType w:val="singleLevel"/>
    <w:tmpl w:val="6CACB6F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E14E3"/>
    <w:rsid w:val="33FF7642"/>
    <w:rsid w:val="7FA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63</Characters>
  <Lines>0</Lines>
  <Paragraphs>0</Paragraphs>
  <TotalTime>48</TotalTime>
  <ScaleCrop>false</ScaleCrop>
  <LinksUpToDate>false</LinksUpToDate>
  <CharactersWithSpaces>67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2026-09-08T14:45:00Z</dcterms:created>
  <dc:creator>Zulkifli Hj Basri</dc:creator>
  <cp:lastModifiedBy>Zulkifli Hj Basri</cp:lastModifiedBy>
  <dcterms:modified xsi:type="dcterms:W3CDTF">2026-09-08T15:38:21Z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63B2A7C1D155433E89B1BFB0375741A5_11</vt:lpwstr>
  </property>
  <property fmtid="{D5CDD505-2E9C-101B-9397-08002B2CF9AE}" pid="4" name="KSOTemplateDocerSaveRecord">
    <vt:lpwstr>eyJoZGlkIjoiMjgwZDk4ZTEwMGVjYmEzMmRhMWJjODRhNDkzZTUwOGEiLCJ1c2VySWQiOiIxMTE3MTM3OTc3OTM1In0=</vt:lpwstr>
  </property>
</Properties>
</file>