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0D1AC" w14:textId="6ED847F8" w:rsidR="00365026" w:rsidRPr="00365026" w:rsidRDefault="00365026" w:rsidP="00365026">
      <w:pPr>
        <w:shd w:val="clear" w:color="auto" w:fill="FFFFFF"/>
        <w:spacing w:after="158" w:line="240" w:lineRule="auto"/>
        <w:jc w:val="center"/>
        <w:rPr>
          <w:rFonts w:ascii="Segoe UI" w:hAnsi="Segoe UI" w:cs="Segoe UI"/>
          <w:b/>
          <w:bCs/>
          <w:color w:val="29303B"/>
          <w:sz w:val="23"/>
          <w:szCs w:val="23"/>
          <w:shd w:val="clear" w:color="auto" w:fill="FFFFFF"/>
        </w:rPr>
      </w:pPr>
      <w:r w:rsidRPr="00365026">
        <w:rPr>
          <w:rFonts w:ascii="Segoe UI" w:hAnsi="Segoe UI" w:cs="Segoe UI"/>
          <w:b/>
          <w:bCs/>
          <w:color w:val="29303B"/>
          <w:sz w:val="23"/>
          <w:szCs w:val="23"/>
          <w:shd w:val="clear" w:color="auto" w:fill="FFFFFF"/>
        </w:rPr>
        <w:t xml:space="preserve">Assignment 1 - </w:t>
      </w:r>
      <w:r w:rsidRPr="00365026">
        <w:rPr>
          <w:rFonts w:ascii="Segoe UI" w:hAnsi="Segoe UI" w:cs="Segoe UI"/>
          <w:b/>
          <w:bCs/>
          <w:color w:val="29303B"/>
          <w:sz w:val="23"/>
          <w:szCs w:val="23"/>
          <w:shd w:val="clear" w:color="auto" w:fill="FFFFFF"/>
        </w:rPr>
        <w:t>Practicing</w:t>
      </w:r>
      <w:r w:rsidRPr="00365026">
        <w:rPr>
          <w:rFonts w:ascii="Segoe UI" w:hAnsi="Segoe UI" w:cs="Segoe UI"/>
          <w:b/>
          <w:bCs/>
          <w:color w:val="29303B"/>
          <w:sz w:val="23"/>
          <w:szCs w:val="23"/>
          <w:shd w:val="clear" w:color="auto" w:fill="FFFFFF"/>
        </w:rPr>
        <w:t xml:space="preserve"> Components</w:t>
      </w:r>
    </w:p>
    <w:p w14:paraId="7B289966" w14:textId="25C288A4" w:rsidR="00B62CBF" w:rsidRDefault="00B62CBF" w:rsidP="00317BC9">
      <w:pPr>
        <w:shd w:val="clear" w:color="auto" w:fill="FFFFFF"/>
        <w:spacing w:after="158" w:line="240" w:lineRule="auto"/>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what you learned about Components. In this assignment, you're going to create, use and style your own components and see practice how you can build up your Angular app with Components.</w:t>
      </w:r>
    </w:p>
    <w:p w14:paraId="205D9E5A" w14:textId="77777777" w:rsidR="00B62CBF" w:rsidRDefault="00B62CBF" w:rsidP="00317BC9">
      <w:pPr>
        <w:shd w:val="clear" w:color="auto" w:fill="FFFFFF"/>
        <w:spacing w:after="158" w:line="240" w:lineRule="auto"/>
        <w:rPr>
          <w:rFonts w:ascii="Segoe UI" w:hAnsi="Segoe UI" w:cs="Segoe UI"/>
          <w:color w:val="29303B"/>
          <w:sz w:val="23"/>
          <w:szCs w:val="23"/>
          <w:shd w:val="clear" w:color="auto" w:fill="FFFFFF"/>
        </w:rPr>
      </w:pPr>
    </w:p>
    <w:p w14:paraId="2E0A80EA" w14:textId="3597ECA1" w:rsidR="00317BC9" w:rsidRPr="00317BC9" w:rsidRDefault="00317BC9" w:rsidP="00317BC9">
      <w:pPr>
        <w:shd w:val="clear" w:color="auto" w:fill="FFFFFF"/>
        <w:spacing w:after="158" w:line="240" w:lineRule="auto"/>
        <w:rPr>
          <w:rFonts w:ascii="Segoe UI" w:eastAsia="Times New Roman" w:hAnsi="Segoe UI" w:cs="Segoe UI"/>
          <w:color w:val="29303B"/>
          <w:sz w:val="23"/>
          <w:szCs w:val="23"/>
        </w:rPr>
      </w:pPr>
      <w:r w:rsidRPr="00317BC9">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317BC9">
        <w:rPr>
          <w:rFonts w:ascii="Segoe UI" w:eastAsia="Times New Roman" w:hAnsi="Segoe UI" w:cs="Segoe UI"/>
          <w:color w:val="29303B"/>
          <w:sz w:val="23"/>
          <w:szCs w:val="23"/>
        </w:rPr>
        <w:t xml:space="preserve"> explains the example app you're starting with and which tasks should be completed as part of this assignment.</w:t>
      </w:r>
    </w:p>
    <w:p w14:paraId="64005677" w14:textId="4B3DD51B" w:rsidR="00317BC9" w:rsidRDefault="00317BC9" w:rsidP="00317BC9">
      <w:pPr>
        <w:shd w:val="clear" w:color="auto" w:fill="FFFFFF"/>
        <w:spacing w:after="158" w:line="240" w:lineRule="auto"/>
        <w:rPr>
          <w:rFonts w:ascii="Segoe UI" w:eastAsia="Times New Roman" w:hAnsi="Segoe UI" w:cs="Segoe UI"/>
          <w:color w:val="29303B"/>
          <w:sz w:val="23"/>
          <w:szCs w:val="23"/>
        </w:rPr>
      </w:pPr>
      <w:r w:rsidRPr="00317BC9">
        <w:rPr>
          <w:rFonts w:ascii="Segoe UI" w:eastAsia="Times New Roman" w:hAnsi="Segoe UI" w:cs="Segoe UI"/>
          <w:color w:val="29303B"/>
          <w:sz w:val="23"/>
          <w:szCs w:val="23"/>
        </w:rPr>
        <w:t>Make sure to also answer why you implemented the solution you chose to use.</w:t>
      </w:r>
    </w:p>
    <w:p w14:paraId="1E254779" w14:textId="1733BE8F" w:rsidR="00317BC9" w:rsidRDefault="00317BC9" w:rsidP="00317BC9">
      <w:pPr>
        <w:shd w:val="clear" w:color="auto" w:fill="FFFFFF"/>
        <w:spacing w:after="158" w:line="240" w:lineRule="auto"/>
        <w:rPr>
          <w:rFonts w:ascii="Segoe UI" w:eastAsia="Times New Roman" w:hAnsi="Segoe UI" w:cs="Segoe UI"/>
          <w:color w:val="29303B"/>
          <w:sz w:val="23"/>
          <w:szCs w:val="23"/>
        </w:rPr>
      </w:pPr>
    </w:p>
    <w:p w14:paraId="37222002" w14:textId="1B5723E4" w:rsidR="00317BC9" w:rsidRDefault="00317BC9" w:rsidP="00317BC9">
      <w:pPr>
        <w:shd w:val="clear" w:color="auto" w:fill="FFFFFF"/>
        <w:spacing w:after="158" w:line="240" w:lineRule="auto"/>
        <w:rPr>
          <w:rFonts w:ascii="Segoe UI" w:eastAsia="Times New Roman" w:hAnsi="Segoe UI" w:cs="Segoe UI"/>
          <w:color w:val="29303B"/>
          <w:sz w:val="23"/>
          <w:szCs w:val="23"/>
        </w:rPr>
      </w:pPr>
      <w:r>
        <w:rPr>
          <w:noProof/>
        </w:rPr>
        <w:drawing>
          <wp:inline distT="0" distB="0" distL="0" distR="0" wp14:anchorId="67C769BB" wp14:editId="1F36FB65">
            <wp:extent cx="5943600" cy="122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6185"/>
                    </a:xfrm>
                    <a:prstGeom prst="rect">
                      <a:avLst/>
                    </a:prstGeom>
                  </pic:spPr>
                </pic:pic>
              </a:graphicData>
            </a:graphic>
          </wp:inline>
        </w:drawing>
      </w:r>
    </w:p>
    <w:p w14:paraId="79089F44" w14:textId="77777777" w:rsidR="00317BC9" w:rsidRPr="00317BC9" w:rsidRDefault="00317BC9" w:rsidP="00317BC9">
      <w:pPr>
        <w:shd w:val="clear" w:color="auto" w:fill="FFFFFF"/>
        <w:spacing w:after="158" w:line="240" w:lineRule="auto"/>
        <w:rPr>
          <w:rFonts w:ascii="Segoe UI" w:eastAsia="Times New Roman" w:hAnsi="Segoe UI" w:cs="Segoe UI"/>
          <w:color w:val="29303B"/>
          <w:sz w:val="23"/>
          <w:szCs w:val="23"/>
        </w:rPr>
      </w:pPr>
    </w:p>
    <w:p w14:paraId="7C01FBAD" w14:textId="77777777" w:rsidR="00317BC9" w:rsidRPr="00317BC9" w:rsidRDefault="00317BC9" w:rsidP="00317BC9">
      <w:pPr>
        <w:shd w:val="clear" w:color="auto" w:fill="FFFFFF"/>
        <w:spacing w:after="158" w:line="360" w:lineRule="atLeast"/>
        <w:outlineLvl w:val="3"/>
        <w:rPr>
          <w:rFonts w:ascii="Segoe UI" w:eastAsia="Times New Roman" w:hAnsi="Segoe UI" w:cs="Segoe UI"/>
          <w:b/>
          <w:bCs/>
          <w:color w:val="29303B"/>
          <w:sz w:val="24"/>
          <w:szCs w:val="24"/>
        </w:rPr>
      </w:pPr>
      <w:r w:rsidRPr="00317BC9">
        <w:rPr>
          <w:rFonts w:ascii="Segoe UI" w:eastAsia="Times New Roman" w:hAnsi="Segoe UI" w:cs="Segoe UI"/>
          <w:b/>
          <w:bCs/>
          <w:color w:val="29303B"/>
          <w:sz w:val="24"/>
          <w:szCs w:val="24"/>
        </w:rPr>
        <w:t>Questions for this assignment</w:t>
      </w:r>
    </w:p>
    <w:p w14:paraId="732123FD" w14:textId="1372130E" w:rsidR="00317BC9" w:rsidRPr="00317BC9" w:rsidRDefault="00317BC9" w:rsidP="00317BC9">
      <w:pPr>
        <w:shd w:val="clear" w:color="auto" w:fill="FFFFFF"/>
        <w:spacing w:after="158" w:line="240" w:lineRule="auto"/>
        <w:rPr>
          <w:rFonts w:ascii="Segoe UI" w:eastAsia="Times New Roman" w:hAnsi="Segoe UI" w:cs="Segoe UI"/>
          <w:b/>
          <w:bCs/>
          <w:color w:val="29303B"/>
          <w:sz w:val="23"/>
          <w:szCs w:val="23"/>
        </w:rPr>
      </w:pPr>
      <w:r w:rsidRPr="00317BC9">
        <w:rPr>
          <w:rFonts w:ascii="Segoe UI" w:eastAsia="Times New Roman" w:hAnsi="Segoe UI" w:cs="Segoe UI"/>
          <w:b/>
          <w:bCs/>
          <w:color w:val="29303B"/>
          <w:sz w:val="23"/>
          <w:szCs w:val="23"/>
        </w:rPr>
        <w:t xml:space="preserve">Please complete the tasks outlined in the instructions </w:t>
      </w:r>
      <w:r w:rsidR="00365026">
        <w:rPr>
          <w:rFonts w:ascii="Segoe UI" w:eastAsia="Times New Roman" w:hAnsi="Segoe UI" w:cs="Segoe UI"/>
          <w:b/>
          <w:bCs/>
          <w:color w:val="29303B"/>
          <w:sz w:val="23"/>
          <w:szCs w:val="23"/>
        </w:rPr>
        <w:t>above</w:t>
      </w:r>
      <w:r w:rsidRPr="00317BC9">
        <w:rPr>
          <w:rFonts w:ascii="Segoe UI" w:eastAsia="Times New Roman" w:hAnsi="Segoe UI" w:cs="Segoe UI"/>
          <w:b/>
          <w:bCs/>
          <w:color w:val="29303B"/>
          <w:sz w:val="23"/>
          <w:szCs w:val="23"/>
        </w:rPr>
        <w:t>. Why did you choose the approach you took? Which problems did you encounter?</w:t>
      </w:r>
    </w:p>
    <w:p w14:paraId="596EA2C2" w14:textId="77777777" w:rsidR="00317BC9" w:rsidRPr="00317BC9" w:rsidRDefault="00317BC9" w:rsidP="00317BC9">
      <w:pPr>
        <w:shd w:val="clear" w:color="auto" w:fill="FFFFFF"/>
        <w:spacing w:after="158" w:line="343" w:lineRule="atLeast"/>
        <w:outlineLvl w:val="3"/>
        <w:rPr>
          <w:rFonts w:ascii="Segoe UI" w:eastAsia="Times New Roman" w:hAnsi="Segoe UI" w:cs="Segoe UI"/>
          <w:b/>
          <w:bCs/>
          <w:color w:val="29303B"/>
          <w:sz w:val="21"/>
          <w:szCs w:val="21"/>
        </w:rPr>
      </w:pPr>
      <w:r w:rsidRPr="00317BC9">
        <w:rPr>
          <w:rFonts w:ascii="Segoe UI" w:eastAsia="Times New Roman" w:hAnsi="Segoe UI" w:cs="Segoe UI"/>
          <w:b/>
          <w:bCs/>
          <w:color w:val="29303B"/>
          <w:sz w:val="21"/>
          <w:szCs w:val="21"/>
        </w:rPr>
        <w:t>Download resource files</w:t>
      </w:r>
    </w:p>
    <w:p w14:paraId="0466E471" w14:textId="7637D2D4" w:rsidR="00317BC9" w:rsidRPr="00317BC9" w:rsidRDefault="00317BC9" w:rsidP="00317BC9">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317BC9">
        <w:rPr>
          <w:rFonts w:ascii="Segoe UI" w:eastAsia="Times New Roman" w:hAnsi="Segoe UI" w:cs="Segoe UI"/>
          <w:color w:val="007791"/>
          <w:sz w:val="23"/>
          <w:szCs w:val="23"/>
          <w:u w:val="single"/>
          <w:shd w:val="clear" w:color="auto" w:fill="F7F8FA"/>
        </w:rPr>
        <w:t>basics-assignment-1-start.zip</w:t>
      </w:r>
    </w:p>
    <w:p w14:paraId="73969A4F" w14:textId="77777777" w:rsidR="00A97A67" w:rsidRDefault="00A97A67"/>
    <w:sectPr w:rsidR="00A9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3421"/>
    <w:multiLevelType w:val="multilevel"/>
    <w:tmpl w:val="1D6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67"/>
    <w:rsid w:val="00317BC9"/>
    <w:rsid w:val="00365026"/>
    <w:rsid w:val="00A97A67"/>
    <w:rsid w:val="00B6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02DB"/>
  <w15:chartTrackingRefBased/>
  <w15:docId w15:val="{2ACFF5FC-9E3A-4387-A4B8-42F38375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17B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7B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7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7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507322">
      <w:bodyDiv w:val="1"/>
      <w:marLeft w:val="0"/>
      <w:marRight w:val="0"/>
      <w:marTop w:val="0"/>
      <w:marBottom w:val="0"/>
      <w:divBdr>
        <w:top w:val="none" w:sz="0" w:space="0" w:color="auto"/>
        <w:left w:val="none" w:sz="0" w:space="0" w:color="auto"/>
        <w:bottom w:val="none" w:sz="0" w:space="0" w:color="auto"/>
        <w:right w:val="none" w:sz="0" w:space="0" w:color="auto"/>
      </w:divBdr>
      <w:divsChild>
        <w:div w:id="1889563595">
          <w:marLeft w:val="0"/>
          <w:marRight w:val="0"/>
          <w:marTop w:val="0"/>
          <w:marBottom w:val="0"/>
          <w:divBdr>
            <w:top w:val="none" w:sz="0" w:space="0" w:color="auto"/>
            <w:left w:val="none" w:sz="0" w:space="0" w:color="auto"/>
            <w:bottom w:val="none" w:sz="0" w:space="0" w:color="auto"/>
            <w:right w:val="none" w:sz="0" w:space="0" w:color="auto"/>
          </w:divBdr>
        </w:div>
        <w:div w:id="1637181511">
          <w:marLeft w:val="0"/>
          <w:marRight w:val="0"/>
          <w:marTop w:val="360"/>
          <w:marBottom w:val="0"/>
          <w:divBdr>
            <w:top w:val="none" w:sz="0" w:space="0" w:color="auto"/>
            <w:left w:val="none" w:sz="0" w:space="0" w:color="auto"/>
            <w:bottom w:val="none" w:sz="0" w:space="0" w:color="auto"/>
            <w:right w:val="none" w:sz="0" w:space="0" w:color="auto"/>
          </w:divBdr>
          <w:divsChild>
            <w:div w:id="1779568653">
              <w:marLeft w:val="0"/>
              <w:marRight w:val="0"/>
              <w:marTop w:val="0"/>
              <w:marBottom w:val="0"/>
              <w:divBdr>
                <w:top w:val="none" w:sz="0" w:space="0" w:color="auto"/>
                <w:left w:val="none" w:sz="0" w:space="0" w:color="auto"/>
                <w:bottom w:val="none" w:sz="0" w:space="0" w:color="auto"/>
                <w:right w:val="none" w:sz="0" w:space="0" w:color="auto"/>
              </w:divBdr>
              <w:divsChild>
                <w:div w:id="1256287179">
                  <w:marLeft w:val="0"/>
                  <w:marRight w:val="0"/>
                  <w:marTop w:val="0"/>
                  <w:marBottom w:val="0"/>
                  <w:divBdr>
                    <w:top w:val="none" w:sz="0" w:space="0" w:color="auto"/>
                    <w:left w:val="none" w:sz="0" w:space="0" w:color="auto"/>
                    <w:bottom w:val="none" w:sz="0" w:space="0" w:color="auto"/>
                    <w:right w:val="none" w:sz="0" w:space="0" w:color="auto"/>
                  </w:divBdr>
                  <w:divsChild>
                    <w:div w:id="140200443">
                      <w:marLeft w:val="0"/>
                      <w:marRight w:val="0"/>
                      <w:marTop w:val="0"/>
                      <w:marBottom w:val="0"/>
                      <w:divBdr>
                        <w:top w:val="none" w:sz="0" w:space="0" w:color="auto"/>
                        <w:left w:val="none" w:sz="0" w:space="0" w:color="auto"/>
                        <w:bottom w:val="none" w:sz="0" w:space="0" w:color="auto"/>
                        <w:right w:val="none" w:sz="0" w:space="0" w:color="auto"/>
                      </w:divBdr>
                      <w:divsChild>
                        <w:div w:id="12965238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9132">
          <w:marLeft w:val="0"/>
          <w:marRight w:val="0"/>
          <w:marTop w:val="360"/>
          <w:marBottom w:val="0"/>
          <w:divBdr>
            <w:top w:val="none" w:sz="0" w:space="0" w:color="auto"/>
            <w:left w:val="none" w:sz="0" w:space="0" w:color="auto"/>
            <w:bottom w:val="none" w:sz="0" w:space="0" w:color="auto"/>
            <w:right w:val="none" w:sz="0" w:space="0" w:color="auto"/>
          </w:divBdr>
          <w:divsChild>
            <w:div w:id="21139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AE14BE03-969E-4B9E-96AC-5F433F20F0AC}"/>
</file>

<file path=customXml/itemProps2.xml><?xml version="1.0" encoding="utf-8"?>
<ds:datastoreItem xmlns:ds="http://schemas.openxmlformats.org/officeDocument/2006/customXml" ds:itemID="{FAAC68B3-6C7E-44CF-813C-C6C36FD1608F}"/>
</file>

<file path=customXml/itemProps3.xml><?xml version="1.0" encoding="utf-8"?>
<ds:datastoreItem xmlns:ds="http://schemas.openxmlformats.org/officeDocument/2006/customXml" ds:itemID="{1341BC0E-48B3-436E-A3E6-F97EDECF900B}"/>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4</cp:revision>
  <dcterms:created xsi:type="dcterms:W3CDTF">2020-11-30T10:01:00Z</dcterms:created>
  <dcterms:modified xsi:type="dcterms:W3CDTF">2020-11-30T11:24:00Z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14963800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