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BF99D6C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194860">
        <w:rPr>
          <w:b/>
          <w:sz w:val="28"/>
          <w:szCs w:val="28"/>
        </w:rPr>
        <w:t xml:space="preserve">UC004 </w:t>
      </w:r>
      <w:r w:rsidR="00194860" w:rsidRPr="00194860">
        <w:rPr>
          <w:b/>
          <w:sz w:val="28"/>
          <w:szCs w:val="28"/>
        </w:rPr>
        <w:t>Reservar Campo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33B65058" w14:textId="448D1F54" w:rsidR="00CE42D5" w:rsidRDefault="00CE42D5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"1-2" \h \z \u </w:instrText>
          </w:r>
          <w:r>
            <w:rPr>
              <w:bCs w:val="0"/>
            </w:rPr>
            <w:fldChar w:fldCharType="separate"/>
          </w:r>
          <w:hyperlink w:anchor="_Toc532152046" w:history="1">
            <w:r w:rsidRPr="003F64B1">
              <w:rPr>
                <w:rStyle w:val="Hyperlink"/>
              </w:rPr>
              <w:t>1.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_Toc532152046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35075F" w14:textId="74A3ECB0" w:rsidR="00CE42D5" w:rsidRDefault="000614E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047" w:history="1">
            <w:r w:rsidR="00CE42D5" w:rsidRPr="003F64B1">
              <w:rPr>
                <w:rStyle w:val="Hyperlink"/>
              </w:rPr>
              <w:t>2. Descrição do Caso de Uso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_Toc532152047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3168CBB0" w14:textId="71053364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48" w:history="1">
            <w:r w:rsidR="00CE42D5" w:rsidRPr="003F64B1">
              <w:rPr>
                <w:rStyle w:val="Hyperlink"/>
              </w:rPr>
              <w:t>2.1. Reservar Campo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_Toc532152048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1C5AE24D" w14:textId="065D0CAA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49" w:history="1">
            <w:r w:rsidR="00CE42D5" w:rsidRPr="003F64B1">
              <w:rPr>
                <w:rStyle w:val="Hyperlink"/>
              </w:rPr>
              <w:t>2.2. Atores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_Toc532152049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65A862C3" w14:textId="7747B616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0" w:history="1">
            <w:r w:rsidR="00CE42D5" w:rsidRPr="003F64B1">
              <w:rPr>
                <w:rStyle w:val="Hyperlink"/>
                <w:caps/>
              </w:rPr>
              <w:t>2.3.</w:t>
            </w:r>
            <w:r w:rsidR="00CE42D5" w:rsidRPr="003F64B1">
              <w:rPr>
                <w:rStyle w:val="Hyperlink"/>
              </w:rPr>
              <w:t xml:space="preserve"> Precondições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_Toc532152050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07E1B4ED" w14:textId="1695F482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1" w:history="1">
            <w:r w:rsidR="00CE42D5" w:rsidRPr="003F64B1">
              <w:rPr>
                <w:rStyle w:val="Hyperlink"/>
                <w:caps/>
              </w:rPr>
              <w:t>2.4.</w:t>
            </w:r>
            <w:r w:rsidR="00CE42D5" w:rsidRPr="003F64B1">
              <w:rPr>
                <w:rStyle w:val="Hyperlink"/>
              </w:rPr>
              <w:t xml:space="preserve"> Pós-Condições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_Toc532152051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78E692A7" w14:textId="6AAD31AB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2" w:history="1">
            <w:r w:rsidR="00CE42D5" w:rsidRPr="003F64B1">
              <w:rPr>
                <w:rStyle w:val="Hyperlink"/>
                <w:caps/>
              </w:rPr>
              <w:t>2.5.</w:t>
            </w:r>
            <w:r w:rsidR="00CE42D5" w:rsidRPr="003F64B1">
              <w:rPr>
                <w:rStyle w:val="Hyperlink"/>
              </w:rPr>
              <w:t xml:space="preserve"> Fluxo de Eventos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_Toc532152052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40951777" w14:textId="39B72453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3" w:history="1">
            <w:r w:rsidR="00CE42D5" w:rsidRPr="003F64B1">
              <w:rPr>
                <w:rStyle w:val="Hyperlink"/>
              </w:rPr>
              <w:t>2.5.1. Fluxo Básico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_Toc532152053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4</w:t>
            </w:r>
            <w:r w:rsidR="00CE42D5">
              <w:rPr>
                <w:webHidden/>
              </w:rPr>
              <w:fldChar w:fldCharType="end"/>
            </w:r>
          </w:hyperlink>
        </w:p>
        <w:p w14:paraId="32B20161" w14:textId="773745BC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4" w:history="1">
            <w:r w:rsidR="00CE42D5" w:rsidRPr="003F64B1">
              <w:rPr>
                <w:rStyle w:val="Hyperlink"/>
              </w:rPr>
              <w:t>2.5.2. Fluxos Alternativos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_Toc532152054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5</w:t>
            </w:r>
            <w:r w:rsidR="00CE42D5">
              <w:rPr>
                <w:webHidden/>
              </w:rPr>
              <w:fldChar w:fldCharType="end"/>
            </w:r>
          </w:hyperlink>
        </w:p>
        <w:p w14:paraId="71EBB536" w14:textId="1E280181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5" w:history="1">
            <w:r w:rsidR="00CE42D5" w:rsidRPr="003F64B1">
              <w:rPr>
                <w:rStyle w:val="Hyperlink"/>
              </w:rPr>
              <w:t>2.5.3. Fluxos de Exceção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_Toc532152055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5</w:t>
            </w:r>
            <w:r w:rsidR="00CE42D5">
              <w:rPr>
                <w:webHidden/>
              </w:rPr>
              <w:fldChar w:fldCharType="end"/>
            </w:r>
          </w:hyperlink>
        </w:p>
        <w:p w14:paraId="7A93C3B0" w14:textId="0F2187CA" w:rsidR="00CE42D5" w:rsidRDefault="000614E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056" w:history="1">
            <w:r w:rsidR="00CE42D5" w:rsidRPr="003F64B1">
              <w:rPr>
                <w:rStyle w:val="Hyperlink"/>
              </w:rPr>
              <w:t>3. Pontos de Extensão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_Toc532152056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5</w:t>
            </w:r>
            <w:r w:rsidR="00CE42D5">
              <w:rPr>
                <w:webHidden/>
              </w:rPr>
              <w:fldChar w:fldCharType="end"/>
            </w:r>
          </w:hyperlink>
        </w:p>
        <w:p w14:paraId="11C72682" w14:textId="38619B67" w:rsidR="00CE42D5" w:rsidRDefault="000614E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057" w:history="1">
            <w:r w:rsidR="00CE42D5" w:rsidRPr="003F64B1">
              <w:rPr>
                <w:rStyle w:val="Hyperlink"/>
              </w:rPr>
              <w:t>4. Informações Complementares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_Toc532152057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6</w:t>
            </w:r>
            <w:r w:rsidR="00CE42D5">
              <w:rPr>
                <w:webHidden/>
              </w:rPr>
              <w:fldChar w:fldCharType="end"/>
            </w:r>
          </w:hyperlink>
        </w:p>
        <w:p w14:paraId="201D0E8A" w14:textId="58A7839F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8" w:history="1">
            <w:r w:rsidR="00CE42D5" w:rsidRPr="003F64B1">
              <w:rPr>
                <w:rStyle w:val="Hyperlink"/>
                <w:highlight w:val="yellow"/>
              </w:rPr>
              <w:t>4.1. Informações para Reservar Campo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_Toc532152058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6</w:t>
            </w:r>
            <w:r w:rsidR="00CE42D5">
              <w:rPr>
                <w:webHidden/>
              </w:rPr>
              <w:fldChar w:fldCharType="end"/>
            </w:r>
          </w:hyperlink>
        </w:p>
        <w:p w14:paraId="15C37849" w14:textId="2498CB71" w:rsidR="00CE42D5" w:rsidRDefault="000614E4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2059" w:history="1">
            <w:r w:rsidR="00CE42D5" w:rsidRPr="003F64B1">
              <w:rPr>
                <w:rStyle w:val="Hyperlink"/>
              </w:rPr>
              <w:t>4.2. Informações para Reservar Campo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_Toc532152059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6</w:t>
            </w:r>
            <w:r w:rsidR="00CE42D5">
              <w:rPr>
                <w:webHidden/>
              </w:rPr>
              <w:fldChar w:fldCharType="end"/>
            </w:r>
          </w:hyperlink>
        </w:p>
        <w:p w14:paraId="06EA4C2F" w14:textId="5D175FCF" w:rsidR="00CE42D5" w:rsidRDefault="000614E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2060" w:history="1">
            <w:r w:rsidR="00CE42D5" w:rsidRPr="003F64B1">
              <w:rPr>
                <w:rStyle w:val="Hyperlink"/>
              </w:rPr>
              <w:t>5. Referências</w:t>
            </w:r>
            <w:r w:rsidR="00CE42D5">
              <w:rPr>
                <w:webHidden/>
              </w:rPr>
              <w:tab/>
            </w:r>
            <w:r w:rsidR="00CE42D5">
              <w:rPr>
                <w:webHidden/>
              </w:rPr>
              <w:fldChar w:fldCharType="begin"/>
            </w:r>
            <w:r w:rsidR="00CE42D5">
              <w:rPr>
                <w:webHidden/>
              </w:rPr>
              <w:instrText xml:space="preserve"> PAGEREF _Toc532152060 \h </w:instrText>
            </w:r>
            <w:r w:rsidR="00CE42D5">
              <w:rPr>
                <w:webHidden/>
              </w:rPr>
            </w:r>
            <w:r w:rsidR="00CE42D5">
              <w:rPr>
                <w:webHidden/>
              </w:rPr>
              <w:fldChar w:fldCharType="separate"/>
            </w:r>
            <w:r w:rsidR="00560656">
              <w:rPr>
                <w:webHidden/>
              </w:rPr>
              <w:t>6</w:t>
            </w:r>
            <w:r w:rsidR="00CE42D5">
              <w:rPr>
                <w:webHidden/>
              </w:rPr>
              <w:fldChar w:fldCharType="end"/>
            </w:r>
          </w:hyperlink>
        </w:p>
        <w:p w14:paraId="52C37F98" w14:textId="323A81C9" w:rsidR="00F25DC3" w:rsidRDefault="00CE42D5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bC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0E7FA449" w14:textId="46E9EA36" w:rsidR="000523BC" w:rsidRPr="000523BC" w:rsidRDefault="00FD2A91" w:rsidP="00FD2A91">
      <w:pPr>
        <w:jc w:val="center"/>
        <w:rPr>
          <w:lang w:eastAsia="en-US"/>
        </w:rPr>
      </w:pPr>
      <w:r>
        <w:rPr>
          <w:b/>
          <w:sz w:val="28"/>
          <w:szCs w:val="28"/>
        </w:rPr>
        <w:t xml:space="preserve">UC004 </w:t>
      </w:r>
      <w:r w:rsidRPr="00194860">
        <w:rPr>
          <w:b/>
          <w:sz w:val="28"/>
          <w:szCs w:val="28"/>
        </w:rPr>
        <w:t>Reservar Camp</w:t>
      </w:r>
      <w:r w:rsidR="0021209F">
        <w:rPr>
          <w:b/>
          <w:sz w:val="28"/>
          <w:szCs w:val="28"/>
        </w:rPr>
        <w:t>o</w:t>
      </w: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2152046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14CCEB07" w:rsidR="00C71A4C" w:rsidRPr="00B5652B" w:rsidRDefault="00B028CF" w:rsidP="00B5652B">
      <w:pPr>
        <w:pStyle w:val="Ttulo1"/>
        <w:widowControl w:val="0"/>
        <w:spacing w:before="120" w:after="120" w:line="360" w:lineRule="auto"/>
        <w:ind w:left="357" w:right="567" w:hanging="357"/>
        <w:jc w:val="left"/>
      </w:pPr>
      <w:bookmarkStart w:id="2" w:name="_Toc532152047"/>
      <w:r>
        <w:rPr>
          <w:bCs/>
          <w:caps w:val="0"/>
          <w:szCs w:val="24"/>
        </w:rPr>
        <w:t>Descrição do Caso de Uso</w:t>
      </w:r>
      <w:bookmarkEnd w:id="2"/>
      <w:r w:rsidR="00B5652B">
        <w:rPr>
          <w:bCs/>
          <w:caps w:val="0"/>
          <w:szCs w:val="24"/>
        </w:rPr>
        <w:t xml:space="preserve"> - </w:t>
      </w:r>
      <w:bookmarkStart w:id="3" w:name="_Toc531550927"/>
      <w:bookmarkStart w:id="4" w:name="_Toc532152048"/>
      <w:r w:rsidR="00B5652B" w:rsidRPr="00B96379">
        <w:rPr>
          <w:bCs/>
          <w:caps w:val="0"/>
          <w:szCs w:val="24"/>
        </w:rPr>
        <w:t>Reservar</w:t>
      </w:r>
      <w:r w:rsidR="00B5652B">
        <w:t xml:space="preserve"> </w:t>
      </w:r>
      <w:bookmarkEnd w:id="3"/>
      <w:bookmarkEnd w:id="4"/>
      <w:r w:rsidR="00B5652B">
        <w:rPr>
          <w:bCs/>
          <w:caps w:val="0"/>
          <w:szCs w:val="24"/>
        </w:rPr>
        <w:t>Campo</w:t>
      </w:r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4F08413B" w14:textId="56672EAC" w:rsidR="009035FD" w:rsidRDefault="009035FD" w:rsidP="00691E6F">
      <w:pPr>
        <w:pStyle w:val="Ttulo2"/>
        <w:ind w:left="567"/>
      </w:pPr>
      <w:r>
        <w:tab/>
      </w:r>
      <w:bookmarkStart w:id="5" w:name="_Toc531550928"/>
      <w:bookmarkStart w:id="6" w:name="_Toc532152049"/>
      <w:r>
        <w:t>Atores</w:t>
      </w:r>
      <w:bookmarkEnd w:id="5"/>
      <w:bookmarkEnd w:id="6"/>
    </w:p>
    <w:p w14:paraId="068423A8" w14:textId="09676E58" w:rsidR="009035FD" w:rsidRDefault="009035FD" w:rsidP="00B96379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000DEB0" w14:textId="3F20F836" w:rsidR="00B96379" w:rsidRPr="00B96379" w:rsidRDefault="004833E9" w:rsidP="00B96379">
      <w:pPr>
        <w:pStyle w:val="PargrafodaLista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Treinador</w:t>
      </w:r>
    </w:p>
    <w:p w14:paraId="37A43173" w14:textId="77777777" w:rsidR="009035FD" w:rsidRDefault="009035FD" w:rsidP="00691E6F">
      <w:pPr>
        <w:pStyle w:val="Ttulo2"/>
        <w:ind w:left="567"/>
        <w:rPr>
          <w:caps/>
        </w:rPr>
      </w:pPr>
      <w:bookmarkStart w:id="7" w:name="_Toc361233830"/>
      <w:bookmarkStart w:id="8" w:name="_Toc531550929"/>
      <w:bookmarkStart w:id="9" w:name="_Toc532152050"/>
      <w:r w:rsidRPr="009F1F67">
        <w:t>Precondições</w:t>
      </w:r>
      <w:bookmarkEnd w:id="7"/>
      <w:bookmarkEnd w:id="8"/>
      <w:bookmarkEnd w:id="9"/>
    </w:p>
    <w:p w14:paraId="4FF9C6A4" w14:textId="2A93A0F2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 w:rsidR="008B2513">
        <w:rPr>
          <w:lang w:eastAsia="en-US"/>
        </w:rPr>
        <w:t xml:space="preserve"> - Estar logado no aplicativo;</w:t>
      </w:r>
    </w:p>
    <w:p w14:paraId="3109D49B" w14:textId="29403C9E" w:rsidR="009035FD" w:rsidRDefault="007B6A85" w:rsidP="009035FD">
      <w:pPr>
        <w:spacing w:before="120" w:after="120" w:line="360" w:lineRule="auto"/>
        <w:rPr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</w:t>
      </w:r>
      <w:r w:rsidR="008B2513">
        <w:rPr>
          <w:lang w:eastAsia="en-US"/>
        </w:rPr>
        <w:t>Ator p</w:t>
      </w:r>
      <w:r w:rsidR="009035FD">
        <w:rPr>
          <w:lang w:eastAsia="en-US"/>
        </w:rPr>
        <w:t>ossuir per</w:t>
      </w:r>
      <w:r w:rsidR="008B2513">
        <w:rPr>
          <w:lang w:eastAsia="en-US"/>
        </w:rPr>
        <w:t>fil de Treinador;</w:t>
      </w:r>
    </w:p>
    <w:p w14:paraId="7C923B80" w14:textId="75D86B92" w:rsidR="008B2513" w:rsidRPr="009F1F67" w:rsidRDefault="007B6A85" w:rsidP="009035FD">
      <w:pPr>
        <w:spacing w:before="120" w:after="120" w:line="360" w:lineRule="auto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Estabelecimentos e Campos persistidos no aplicativo.</w:t>
      </w:r>
    </w:p>
    <w:p w14:paraId="3F58C760" w14:textId="77777777" w:rsidR="009035FD" w:rsidRPr="009F1F67" w:rsidRDefault="009035FD" w:rsidP="00691E6F">
      <w:pPr>
        <w:pStyle w:val="Ttulo2"/>
        <w:ind w:left="567"/>
        <w:rPr>
          <w:caps/>
        </w:rPr>
      </w:pPr>
      <w:bookmarkStart w:id="10" w:name="_Toc361233839"/>
      <w:bookmarkStart w:id="11" w:name="_Toc531550930"/>
      <w:bookmarkStart w:id="12" w:name="_Toc532152051"/>
      <w:r w:rsidRPr="009F1F67">
        <w:t>Pós-Condições</w:t>
      </w:r>
      <w:bookmarkEnd w:id="10"/>
      <w:bookmarkEnd w:id="11"/>
      <w:bookmarkEnd w:id="12"/>
    </w:p>
    <w:p w14:paraId="4BE582C5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ED691B0" w14:textId="77777777" w:rsidR="009035FD" w:rsidRPr="009F1F67" w:rsidRDefault="009035FD" w:rsidP="00FA47E3">
      <w:pPr>
        <w:pStyle w:val="Ttulo2"/>
        <w:ind w:left="567"/>
        <w:rPr>
          <w:caps/>
        </w:rPr>
      </w:pPr>
      <w:bookmarkStart w:id="13" w:name="_Toc361233832"/>
      <w:bookmarkStart w:id="14" w:name="_Toc531550931"/>
      <w:bookmarkStart w:id="15" w:name="_Toc532152052"/>
      <w:r w:rsidRPr="009F1F67">
        <w:t>Fluxo de Eventos</w:t>
      </w:r>
      <w:bookmarkEnd w:id="13"/>
      <w:bookmarkEnd w:id="14"/>
      <w:bookmarkEnd w:id="15"/>
    </w:p>
    <w:p w14:paraId="489FE9C6" w14:textId="77777777" w:rsidR="009035FD" w:rsidRDefault="009035FD" w:rsidP="00451A9A">
      <w:pPr>
        <w:pStyle w:val="Ttulo2"/>
        <w:numPr>
          <w:ilvl w:val="2"/>
          <w:numId w:val="2"/>
        </w:numPr>
        <w:ind w:left="709"/>
        <w:rPr>
          <w:rFonts w:cs="Arial"/>
          <w:sz w:val="22"/>
          <w:szCs w:val="22"/>
        </w:rPr>
      </w:pPr>
      <w:bookmarkStart w:id="16" w:name="_Toc361233833"/>
      <w:bookmarkStart w:id="17" w:name="_Toc531550932"/>
      <w:bookmarkStart w:id="18" w:name="_Toc532152053"/>
      <w:r w:rsidRPr="00FA47E3">
        <w:t>Fluxo</w:t>
      </w:r>
      <w:r w:rsidRPr="00267280">
        <w:rPr>
          <w:rFonts w:cs="Arial"/>
          <w:sz w:val="22"/>
          <w:szCs w:val="22"/>
        </w:rPr>
        <w:t xml:space="preserve"> Básico</w:t>
      </w:r>
      <w:bookmarkEnd w:id="16"/>
      <w:bookmarkEnd w:id="17"/>
      <w:bookmarkEnd w:id="18"/>
    </w:p>
    <w:p w14:paraId="39D82CCB" w14:textId="486BCCC0" w:rsidR="009035FD" w:rsidRPr="003802F6" w:rsidRDefault="009035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7B6A85">
        <w:rPr>
          <w:rFonts w:cs="Times New Roman"/>
          <w:color w:val="auto"/>
          <w:lang w:eastAsia="ar-SA"/>
        </w:rPr>
        <w:t>Reservar Campo</w:t>
      </w:r>
    </w:p>
    <w:p w14:paraId="353B35BF" w14:textId="7D67AB94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 w:rsidR="007B6A85">
        <w:rPr>
          <w:color w:val="auto"/>
          <w:lang w:eastAsia="en-US"/>
        </w:rPr>
        <w:t xml:space="preserve">seleciona o </w:t>
      </w:r>
      <w:r w:rsidR="007E4088">
        <w:rPr>
          <w:color w:val="auto"/>
          <w:lang w:eastAsia="en-US"/>
        </w:rPr>
        <w:t>ícone</w:t>
      </w:r>
      <w:r w:rsidR="007B6A85">
        <w:rPr>
          <w:color w:val="auto"/>
          <w:lang w:eastAsia="en-US"/>
        </w:rPr>
        <w:t xml:space="preserve"> “Reservar Campo”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7B6A85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>do aplicativo</w:t>
      </w:r>
      <w:r w:rsidRPr="00821ECB">
        <w:rPr>
          <w:color w:val="auto"/>
          <w:lang w:eastAsia="en-US"/>
        </w:rPr>
        <w:t>.</w:t>
      </w:r>
    </w:p>
    <w:p w14:paraId="3B89BD99" w14:textId="31E29B4C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Toc345600495"/>
      <w:bookmarkStart w:id="20" w:name="_Ref452556868"/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19"/>
      <w:r w:rsidR="007B6A85">
        <w:rPr>
          <w:color w:val="auto"/>
          <w:lang w:eastAsia="en-US"/>
        </w:rPr>
        <w:t xml:space="preserve">lista de estabelecimentos cadastrados para </w:t>
      </w:r>
      <w:r w:rsidR="007E4088">
        <w:rPr>
          <w:color w:val="auto"/>
          <w:lang w:eastAsia="en-US"/>
        </w:rPr>
        <w:t>usuário</w:t>
      </w:r>
      <w:r w:rsidR="007B6A85">
        <w:rPr>
          <w:color w:val="auto"/>
          <w:lang w:eastAsia="en-US"/>
        </w:rPr>
        <w:t xml:space="preserve"> que possuam campos </w:t>
      </w:r>
      <w:r w:rsidR="007E4088">
        <w:rPr>
          <w:color w:val="auto"/>
          <w:lang w:eastAsia="en-US"/>
        </w:rPr>
        <w:t>disponível</w:t>
      </w:r>
      <w:r w:rsidR="007B6A85">
        <w:rPr>
          <w:color w:val="auto"/>
          <w:lang w:eastAsia="en-US"/>
        </w:rPr>
        <w:t xml:space="preserve"> para reserva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2E3B6EED" w14:textId="28EBDF96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20"/>
      <w:r w:rsidR="007B6A85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391B337E" w14:textId="5FC0FEE6" w:rsidR="009035FD" w:rsidRPr="00945F0A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1" w:name="_Ref451766472"/>
      <w:bookmarkStart w:id="22" w:name="_Ref455736755"/>
      <w:r>
        <w:rPr>
          <w:color w:val="auto"/>
          <w:lang w:eastAsia="en-US"/>
        </w:rPr>
        <w:t xml:space="preserve">O ator </w:t>
      </w:r>
      <w:r w:rsidR="007B6A85">
        <w:rPr>
          <w:color w:val="auto"/>
          <w:lang w:eastAsia="en-US"/>
        </w:rPr>
        <w:t>escolhe o estabelecimento desejado e seleciona o botão “Ver detalhes”</w:t>
      </w:r>
      <w:r w:rsidRPr="00945F0A">
        <w:rPr>
          <w:color w:val="auto"/>
          <w:lang w:eastAsia="en-US"/>
        </w:rPr>
        <w:t>;</w:t>
      </w:r>
      <w:bookmarkEnd w:id="21"/>
      <w:bookmarkEnd w:id="22"/>
    </w:p>
    <w:p w14:paraId="5E32E492" w14:textId="16F0DA6E" w:rsidR="009D4C76" w:rsidRDefault="007B6A85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3" w:name="_Ref451764933"/>
      <w:r>
        <w:rPr>
          <w:color w:val="auto"/>
          <w:lang w:eastAsia="en-US"/>
        </w:rPr>
        <w:t xml:space="preserve">O aplicativo recuperar e apresenta lista de campos </w:t>
      </w:r>
      <w:r w:rsidR="009D4C76">
        <w:rPr>
          <w:color w:val="auto"/>
          <w:lang w:eastAsia="en-US"/>
        </w:rPr>
        <w:t>do estabelecimento selecionado</w:t>
      </w:r>
      <w:bookmarkEnd w:id="23"/>
    </w:p>
    <w:p w14:paraId="30F879CA" w14:textId="2D23A488" w:rsidR="009D4C76" w:rsidRPr="009D4C76" w:rsidRDefault="009D4C76" w:rsidP="009D4C76">
      <w:pPr>
        <w:tabs>
          <w:tab w:val="num" w:pos="1701"/>
        </w:tabs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t xml:space="preserve">Os campos a serem apresentados </w:t>
      </w:r>
      <w:r w:rsidR="00B5652B">
        <w:rPr>
          <w:color w:val="auto"/>
          <w:lang w:eastAsia="en-US"/>
        </w:rPr>
        <w:t>estão descritos no item 4.2</w:t>
      </w:r>
    </w:p>
    <w:p w14:paraId="243889A8" w14:textId="1659AB73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 w:rsidR="009D4C76">
        <w:rPr>
          <w:color w:val="auto"/>
          <w:lang w:eastAsia="en-US"/>
        </w:rPr>
        <w:t xml:space="preserve">ator escolhe o campo desejado do estabelecimento selecionado </w:t>
      </w:r>
      <w:r w:rsidR="007E4088">
        <w:rPr>
          <w:color w:val="auto"/>
          <w:lang w:eastAsia="en-US"/>
        </w:rPr>
        <w:t>através</w:t>
      </w:r>
      <w:r w:rsidR="009D4C76">
        <w:rPr>
          <w:color w:val="auto"/>
          <w:lang w:eastAsia="en-US"/>
        </w:rPr>
        <w:t xml:space="preserve"> o </w:t>
      </w:r>
      <w:r w:rsidR="007E4088">
        <w:rPr>
          <w:color w:val="auto"/>
          <w:lang w:eastAsia="en-US"/>
        </w:rPr>
        <w:t>botão</w:t>
      </w:r>
      <w:r w:rsidR="009D4C76">
        <w:rPr>
          <w:color w:val="auto"/>
          <w:lang w:eastAsia="en-US"/>
        </w:rPr>
        <w:t xml:space="preserve"> “Detalhes”</w:t>
      </w:r>
      <w:r>
        <w:rPr>
          <w:color w:val="auto"/>
          <w:lang w:eastAsia="en-US"/>
        </w:rPr>
        <w:t>.</w:t>
      </w:r>
    </w:p>
    <w:p w14:paraId="05522639" w14:textId="3B910836" w:rsid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recuperar e apresenta os detalhes do campo </w:t>
      </w:r>
    </w:p>
    <w:p w14:paraId="77484399" w14:textId="05A1140D" w:rsidR="009D4C76" w:rsidRPr="00194860" w:rsidRDefault="009D4C76" w:rsidP="009D4C76">
      <w:pPr>
        <w:suppressAutoHyphens/>
        <w:spacing w:before="40" w:after="60"/>
        <w:ind w:left="1701"/>
        <w:rPr>
          <w:color w:val="auto"/>
          <w:u w:val="single"/>
          <w:lang w:eastAsia="en-US"/>
        </w:rPr>
      </w:pPr>
      <w:r>
        <w:rPr>
          <w:color w:val="auto"/>
          <w:lang w:eastAsia="en-US"/>
        </w:rPr>
        <w:t>Os campos a serem apresent</w:t>
      </w:r>
      <w:r w:rsidR="00194860">
        <w:rPr>
          <w:color w:val="auto"/>
          <w:lang w:eastAsia="en-US"/>
        </w:rPr>
        <w:t xml:space="preserve">ados estão </w:t>
      </w:r>
      <w:r w:rsidR="00B5652B">
        <w:rPr>
          <w:color w:val="auto"/>
          <w:lang w:eastAsia="en-US"/>
        </w:rPr>
        <w:t>descritos no item 4.3</w:t>
      </w:r>
    </w:p>
    <w:p w14:paraId="2805B77E" w14:textId="0758C7A6" w:rsidR="009035FD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faz a reserva do campo </w:t>
      </w:r>
      <w:r w:rsidR="007E4088">
        <w:rPr>
          <w:color w:val="auto"/>
          <w:lang w:eastAsia="en-US"/>
        </w:rPr>
        <w:t>através</w:t>
      </w:r>
      <w:r>
        <w:rPr>
          <w:color w:val="auto"/>
          <w:lang w:eastAsia="en-US"/>
        </w:rPr>
        <w:t xml:space="preserve"> do botão “</w:t>
      </w:r>
      <w:r w:rsidR="007E4088">
        <w:rPr>
          <w:color w:val="auto"/>
          <w:lang w:eastAsia="en-US"/>
        </w:rPr>
        <w:t>Reservar</w:t>
      </w:r>
      <w:r>
        <w:rPr>
          <w:color w:val="auto"/>
          <w:lang w:eastAsia="en-US"/>
        </w:rPr>
        <w:t>”;</w:t>
      </w:r>
    </w:p>
    <w:p w14:paraId="49E4398B" w14:textId="71F05B95" w:rsid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aplicativo recupera e persiste a reserva do campo</w:t>
      </w:r>
      <w:r w:rsidR="0027091B">
        <w:rPr>
          <w:color w:val="auto"/>
          <w:lang w:eastAsia="en-US"/>
        </w:rPr>
        <w:t>;</w:t>
      </w:r>
    </w:p>
    <w:p w14:paraId="5454A4FE" w14:textId="3AFB0B73" w:rsidR="0027091B" w:rsidRPr="0027091B" w:rsidRDefault="0027091B" w:rsidP="0027091B">
      <w:pPr>
        <w:numPr>
          <w:ilvl w:val="0"/>
          <w:numId w:val="8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27091B">
        <w:rPr>
          <w:color w:val="auto"/>
          <w:lang w:eastAsia="en-US"/>
        </w:rPr>
        <w:t xml:space="preserve">O aplicativo recupera informações e monta </w:t>
      </w:r>
      <w:r w:rsidR="007E4088" w:rsidRPr="0027091B">
        <w:rPr>
          <w:color w:val="auto"/>
          <w:lang w:eastAsia="en-US"/>
        </w:rPr>
        <w:t>e-mail</w:t>
      </w:r>
      <w:r w:rsidRPr="0027091B">
        <w:rPr>
          <w:color w:val="auto"/>
          <w:lang w:eastAsia="en-US"/>
        </w:rPr>
        <w:t xml:space="preserve"> para envio</w:t>
      </w:r>
      <w:r w:rsidR="00B5652B">
        <w:rPr>
          <w:color w:val="auto"/>
          <w:lang w:eastAsia="en-US"/>
        </w:rPr>
        <w:t xml:space="preserve"> ao proprietário do campo</w:t>
      </w:r>
    </w:p>
    <w:p w14:paraId="2CF66A4D" w14:textId="736D5106" w:rsidR="0027091B" w:rsidRPr="009D4C76" w:rsidRDefault="0027091B" w:rsidP="0027091B">
      <w:pPr>
        <w:numPr>
          <w:ilvl w:val="0"/>
          <w:numId w:val="8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27091B">
        <w:rPr>
          <w:color w:val="auto"/>
          <w:lang w:eastAsia="en-US"/>
        </w:rPr>
        <w:t xml:space="preserve">O aplicativo solicita envio de </w:t>
      </w:r>
      <w:r w:rsidR="007E4088" w:rsidRPr="0027091B">
        <w:rPr>
          <w:color w:val="auto"/>
          <w:lang w:eastAsia="en-US"/>
        </w:rPr>
        <w:t>e-mail</w:t>
      </w:r>
      <w:r w:rsidRPr="0027091B">
        <w:rPr>
          <w:color w:val="auto"/>
          <w:lang w:eastAsia="en-US"/>
        </w:rPr>
        <w:t xml:space="preserve"> ao servidor de </w:t>
      </w:r>
      <w:r w:rsidR="007E4088" w:rsidRPr="0027091B">
        <w:rPr>
          <w:color w:val="auto"/>
          <w:lang w:eastAsia="en-US"/>
        </w:rPr>
        <w:t>e-mail</w:t>
      </w:r>
    </w:p>
    <w:p w14:paraId="6D5501E0" w14:textId="73223B6C" w:rsidR="009D4C76" w:rsidRPr="009D4C76" w:rsidRDefault="009D4C76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>
        <w:rPr>
          <w:b/>
          <w:color w:val="auto"/>
          <w:lang w:eastAsia="en-US"/>
        </w:rPr>
        <w:t>.</w:t>
      </w:r>
    </w:p>
    <w:p w14:paraId="7E5D1EDB" w14:textId="6DFD52A1" w:rsidR="009035FD" w:rsidRPr="00FD5D6B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4" w:name="_Ref451869525"/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para o </w:t>
      </w:r>
      <w:r w:rsidR="009D4C76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 xml:space="preserve">perfil </w:t>
      </w:r>
      <w:r w:rsidR="009D4C76">
        <w:rPr>
          <w:color w:val="auto"/>
          <w:lang w:eastAsia="en-US"/>
        </w:rPr>
        <w:t>cadastrado</w:t>
      </w:r>
      <w:r w:rsidRPr="00FD5D6B">
        <w:rPr>
          <w:color w:val="auto"/>
          <w:lang w:eastAsia="en-US"/>
        </w:rPr>
        <w:t xml:space="preserve">; </w:t>
      </w:r>
      <w:bookmarkEnd w:id="24"/>
    </w:p>
    <w:p w14:paraId="5575BFB4" w14:textId="77777777" w:rsidR="009035FD" w:rsidRPr="00EF6F06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14837E1" w14:textId="77777777" w:rsidR="009035FD" w:rsidRPr="00267280" w:rsidRDefault="009035FD" w:rsidP="00FA47E3">
      <w:pPr>
        <w:pStyle w:val="Ttulo2"/>
        <w:numPr>
          <w:ilvl w:val="2"/>
          <w:numId w:val="2"/>
        </w:numPr>
      </w:pPr>
      <w:bookmarkStart w:id="25" w:name="_Toc361233834"/>
      <w:bookmarkStart w:id="26" w:name="_Toc531550933"/>
      <w:bookmarkStart w:id="27" w:name="_Toc532152054"/>
      <w:r w:rsidRPr="00267280">
        <w:t>Fluxos Alternativos</w:t>
      </w:r>
      <w:bookmarkEnd w:id="25"/>
      <w:bookmarkEnd w:id="26"/>
      <w:bookmarkEnd w:id="27"/>
    </w:p>
    <w:p w14:paraId="58CCD3FC" w14:textId="05DE0B13" w:rsidR="009035FD" w:rsidRPr="009D4C76" w:rsidRDefault="009D4C76" w:rsidP="009D4C76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5C5FC767" w14:textId="77777777" w:rsidR="009035FD" w:rsidRPr="00267280" w:rsidRDefault="009035FD" w:rsidP="00FA47E3">
      <w:pPr>
        <w:pStyle w:val="Ttulo2"/>
        <w:numPr>
          <w:ilvl w:val="2"/>
          <w:numId w:val="2"/>
        </w:numPr>
        <w:rPr>
          <w:rFonts w:cs="Arial"/>
          <w:sz w:val="22"/>
          <w:szCs w:val="22"/>
        </w:rPr>
      </w:pPr>
      <w:bookmarkStart w:id="28" w:name="_Toc361233837"/>
      <w:bookmarkStart w:id="29" w:name="_Toc531550935"/>
      <w:bookmarkStart w:id="30" w:name="_Toc532152055"/>
      <w:r w:rsidRPr="00FA47E3">
        <w:t>Fluxos</w:t>
      </w:r>
      <w:r w:rsidRPr="00267280">
        <w:rPr>
          <w:rFonts w:cs="Arial"/>
          <w:sz w:val="22"/>
          <w:szCs w:val="22"/>
        </w:rPr>
        <w:t xml:space="preserve"> de Exceção</w:t>
      </w:r>
      <w:bookmarkEnd w:id="28"/>
      <w:bookmarkEnd w:id="29"/>
      <w:bookmarkEnd w:id="30"/>
    </w:p>
    <w:p w14:paraId="6171B18D" w14:textId="7297638F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1" w:name="_Ref452556783"/>
      <w:bookmarkStart w:id="32" w:name="_Toc531550936"/>
      <w:r w:rsidRPr="00EE4B97">
        <w:rPr>
          <w:color w:val="auto"/>
          <w:lang w:eastAsia="en-US"/>
        </w:rPr>
        <w:t xml:space="preserve">Campo </w:t>
      </w:r>
      <w:bookmarkEnd w:id="31"/>
      <w:bookmarkEnd w:id="32"/>
      <w:r w:rsidR="00823BD7">
        <w:rPr>
          <w:color w:val="auto"/>
          <w:lang w:eastAsia="en-US"/>
        </w:rPr>
        <w:t>já reservado</w:t>
      </w:r>
    </w:p>
    <w:p w14:paraId="61B56715" w14:textId="592C2B44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</w:t>
      </w:r>
      <w:r w:rsidR="00202539">
        <w:rPr>
          <w:i w:val="0"/>
          <w:color w:val="auto"/>
          <w:lang w:eastAsia="en-US"/>
        </w:rPr>
        <w:t>luxo básico, caso o campo selecionado</w:t>
      </w:r>
      <w:r w:rsidRPr="00EE4B97">
        <w:rPr>
          <w:i w:val="0"/>
          <w:color w:val="auto"/>
          <w:lang w:eastAsia="en-US"/>
        </w:rPr>
        <w:t xml:space="preserve"> </w:t>
      </w:r>
      <w:r w:rsidR="007C177F">
        <w:rPr>
          <w:i w:val="0"/>
          <w:color w:val="auto"/>
          <w:lang w:eastAsia="en-US"/>
        </w:rPr>
        <w:t>já</w:t>
      </w:r>
      <w:r w:rsidR="00823BD7">
        <w:rPr>
          <w:i w:val="0"/>
          <w:color w:val="auto"/>
          <w:lang w:eastAsia="en-US"/>
        </w:rPr>
        <w:t xml:space="preserve"> tenha s</w:t>
      </w:r>
      <w:r w:rsidR="007C177F">
        <w:rPr>
          <w:i w:val="0"/>
          <w:color w:val="auto"/>
          <w:lang w:eastAsia="en-US"/>
        </w:rPr>
        <w:t>ido reservado anteriormente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074069F2" w14:textId="445474C7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D2D302C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99DD7DB" w14:textId="77777777" w:rsidR="009035FD" w:rsidRDefault="009035FD" w:rsidP="009035FD">
      <w:pPr>
        <w:jc w:val="left"/>
      </w:pPr>
    </w:p>
    <w:p w14:paraId="40280CD2" w14:textId="1943DF8B" w:rsidR="00823BD7" w:rsidRPr="00EE4B97" w:rsidRDefault="00823BD7" w:rsidP="00823BD7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EE4B97">
        <w:rPr>
          <w:color w:val="auto"/>
          <w:lang w:eastAsia="en-US"/>
        </w:rPr>
        <w:t xml:space="preserve">Campo </w:t>
      </w:r>
      <w:r w:rsidR="007E4088">
        <w:rPr>
          <w:color w:val="auto"/>
          <w:lang w:eastAsia="en-US"/>
        </w:rPr>
        <w:t>indisponível</w:t>
      </w:r>
    </w:p>
    <w:p w14:paraId="135B9F16" w14:textId="7F2E482A" w:rsidR="009035FD" w:rsidRPr="00A21E9A" w:rsidRDefault="009035FD" w:rsidP="00823BD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124993">
        <w:rPr>
          <w:b/>
          <w:i w:val="0"/>
          <w:color w:val="auto"/>
          <w:lang w:eastAsia="en-US"/>
        </w:rPr>
        <w:fldChar w:fldCharType="end"/>
      </w:r>
      <w:r w:rsidR="00823BD7">
        <w:rPr>
          <w:i w:val="0"/>
          <w:color w:val="auto"/>
          <w:lang w:eastAsia="en-US"/>
        </w:rPr>
        <w:t xml:space="preserve"> do fluxo básico,</w:t>
      </w:r>
      <w:r w:rsidR="006A5448">
        <w:rPr>
          <w:i w:val="0"/>
          <w:color w:val="auto"/>
          <w:lang w:eastAsia="en-US"/>
        </w:rPr>
        <w:t xml:space="preserve"> caso algum campo</w:t>
      </w:r>
      <w:r w:rsidR="00823BD7">
        <w:rPr>
          <w:i w:val="0"/>
          <w:color w:val="auto"/>
          <w:lang w:eastAsia="en-US"/>
        </w:rPr>
        <w:t xml:space="preserve"> tenha sido </w:t>
      </w:r>
      <w:r w:rsidR="007E4088">
        <w:rPr>
          <w:i w:val="0"/>
          <w:color w:val="auto"/>
          <w:lang w:eastAsia="en-US"/>
        </w:rPr>
        <w:t>excluído</w:t>
      </w:r>
      <w:r w:rsidR="00823BD7">
        <w:rPr>
          <w:i w:val="0"/>
          <w:color w:val="auto"/>
          <w:lang w:eastAsia="en-US"/>
        </w:rPr>
        <w:t xml:space="preserve"> durante a </w:t>
      </w:r>
      <w:r w:rsidR="007E4088">
        <w:rPr>
          <w:i w:val="0"/>
          <w:color w:val="auto"/>
          <w:lang w:eastAsia="en-US"/>
        </w:rPr>
        <w:t>concorrência</w:t>
      </w:r>
      <w:r w:rsidR="00823BD7">
        <w:rPr>
          <w:i w:val="0"/>
          <w:color w:val="auto"/>
          <w:lang w:eastAsia="en-US"/>
        </w:rPr>
        <w:t xml:space="preserve"> de reserva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="00823BD7" w:rsidRPr="00EE4B97">
        <w:rPr>
          <w:i w:val="0"/>
          <w:color w:val="auto"/>
          <w:lang w:eastAsia="en-US"/>
        </w:rPr>
        <w:t xml:space="preserve"> </w:t>
      </w:r>
      <w:r w:rsidRPr="00A21E9A">
        <w:rPr>
          <w:i w:val="0"/>
          <w:color w:val="auto"/>
          <w:lang w:eastAsia="en-US"/>
        </w:rPr>
        <w:t xml:space="preserve"> </w:t>
      </w:r>
    </w:p>
    <w:p w14:paraId="3CF2D1C1" w14:textId="547CBEED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="008533D2">
        <w:rPr>
          <w:b w:val="0"/>
          <w:color w:val="auto"/>
          <w:lang w:eastAsia="en-US"/>
        </w:rPr>
        <w:t>[</w:t>
      </w:r>
      <w:r w:rsidR="008533D2">
        <w:rPr>
          <w:color w:val="auto"/>
          <w:lang w:eastAsia="en-US"/>
        </w:rPr>
        <w:t>MSG013</w:t>
      </w:r>
      <w:r w:rsidR="008533D2">
        <w:rPr>
          <w:b w:val="0"/>
          <w:color w:val="auto"/>
          <w:lang w:eastAsia="en-US"/>
        </w:rPr>
        <w:t>]</w:t>
      </w:r>
    </w:p>
    <w:p w14:paraId="4A65ACE2" w14:textId="77777777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9A636CA" w14:textId="77777777" w:rsidR="009035FD" w:rsidRPr="00A21E9A" w:rsidRDefault="009035FD" w:rsidP="009035FD">
      <w:pPr>
        <w:ind w:firstLine="708"/>
        <w:rPr>
          <w:color w:val="auto"/>
        </w:rPr>
      </w:pPr>
    </w:p>
    <w:p w14:paraId="3890B14F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Toc531550938"/>
      <w:r>
        <w:rPr>
          <w:color w:val="auto"/>
          <w:lang w:eastAsia="en-US"/>
        </w:rPr>
        <w:t>Serviço Indisponível</w:t>
      </w:r>
      <w:bookmarkEnd w:id="33"/>
      <w:r>
        <w:rPr>
          <w:color w:val="auto"/>
          <w:lang w:eastAsia="en-US"/>
        </w:rPr>
        <w:t xml:space="preserve"> </w:t>
      </w:r>
    </w:p>
    <w:p w14:paraId="21EEF9F2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7F76F03" w14:textId="03706FBB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</w:t>
      </w:r>
      <w:r w:rsidRPr="001B1C2D">
        <w:rPr>
          <w:b w:val="0"/>
          <w:color w:val="auto"/>
          <w:lang w:eastAsia="en-US"/>
        </w:rPr>
        <w:t>mensagem;</w:t>
      </w:r>
      <w:r w:rsidRPr="00A21E9A">
        <w:rPr>
          <w:b w:val="0"/>
          <w:color w:val="auto"/>
          <w:lang w:eastAsia="en-US"/>
        </w:rPr>
        <w:t xml:space="preserve"> </w:t>
      </w:r>
      <w:r w:rsidR="001B1C2D" w:rsidRPr="006F1661">
        <w:rPr>
          <w:color w:val="auto"/>
          <w:lang w:eastAsia="en-US"/>
        </w:rPr>
        <w:t xml:space="preserve">[MSG003]  </w:t>
      </w:r>
    </w:p>
    <w:p w14:paraId="1A6AA57A" w14:textId="595E7F9D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 w:rsidR="00EA6668">
        <w:rPr>
          <w:b w:val="0"/>
          <w:color w:val="auto"/>
          <w:lang w:eastAsia="en-US"/>
        </w:rPr>
        <w:t xml:space="preserve"> </w:t>
      </w:r>
    </w:p>
    <w:p w14:paraId="19529E67" w14:textId="77777777" w:rsidR="001B1C2D" w:rsidRDefault="001B1C2D" w:rsidP="001B1C2D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7E1C950D" w14:textId="77777777" w:rsidR="00EA6668" w:rsidRPr="00EE4B97" w:rsidRDefault="00EA6668" w:rsidP="00EA6668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298F0EC2" w14:textId="77777777" w:rsidR="00EA6668" w:rsidRPr="00A21E9A" w:rsidRDefault="00EA6668" w:rsidP="00EA666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35E5D7" w14:textId="77777777" w:rsidR="00EA6668" w:rsidRPr="00A21E9A" w:rsidRDefault="00EA6668" w:rsidP="00EA6668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5EBF603D" w14:textId="77777777" w:rsidR="00EA6668" w:rsidRPr="008E4C32" w:rsidRDefault="00EA6668" w:rsidP="00EA6668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6EDBFD2B" w14:textId="77777777" w:rsidR="00EA6668" w:rsidRPr="00D7097E" w:rsidRDefault="00EA6668" w:rsidP="00EA6668">
      <w:pPr>
        <w:rPr>
          <w:lang w:eastAsia="en-US"/>
        </w:rPr>
      </w:pPr>
    </w:p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4" w:name="_Toc345600501"/>
      <w:bookmarkStart w:id="35" w:name="_Toc532152056"/>
      <w:r w:rsidRPr="00BC288D">
        <w:rPr>
          <w:bCs/>
          <w:caps w:val="0"/>
          <w:szCs w:val="24"/>
        </w:rPr>
        <w:t>Pontos de Extensão</w:t>
      </w:r>
      <w:bookmarkEnd w:id="34"/>
      <w:bookmarkEnd w:id="35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6" w:name="_Toc455062585"/>
      <w:bookmarkStart w:id="37" w:name="_Toc455137047"/>
      <w:bookmarkStart w:id="38" w:name="_Toc532152057"/>
      <w:r w:rsidRPr="00952F3E">
        <w:rPr>
          <w:bCs/>
          <w:caps w:val="0"/>
          <w:szCs w:val="24"/>
        </w:rPr>
        <w:lastRenderedPageBreak/>
        <w:t>Informações Complementares</w:t>
      </w:r>
      <w:bookmarkEnd w:id="36"/>
      <w:bookmarkEnd w:id="37"/>
      <w:bookmarkEnd w:id="38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12FC44B9" w:rsidR="00CA2F0A" w:rsidRPr="00202539" w:rsidRDefault="00CA2F0A" w:rsidP="00CA2F0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  <w:highlight w:val="yellow"/>
        </w:rPr>
      </w:pPr>
      <w:bookmarkStart w:id="39" w:name="_Toc455062586"/>
      <w:bookmarkStart w:id="40" w:name="_Toc455137048"/>
      <w:bookmarkStart w:id="41" w:name="_Ref455504037"/>
      <w:bookmarkStart w:id="42" w:name="_Toc532152058"/>
      <w:r w:rsidRPr="00202539">
        <w:rPr>
          <w:rFonts w:cs="Arial"/>
          <w:sz w:val="22"/>
          <w:szCs w:val="22"/>
          <w:highlight w:val="yellow"/>
        </w:rPr>
        <w:t>Informações para</w:t>
      </w:r>
      <w:bookmarkEnd w:id="39"/>
      <w:bookmarkEnd w:id="40"/>
      <w:r w:rsidR="00F03E5B" w:rsidRPr="00202539">
        <w:rPr>
          <w:rFonts w:cs="Arial"/>
          <w:sz w:val="22"/>
          <w:szCs w:val="22"/>
          <w:highlight w:val="yellow"/>
        </w:rPr>
        <w:t xml:space="preserve"> </w:t>
      </w:r>
      <w:bookmarkEnd w:id="41"/>
      <w:bookmarkEnd w:id="42"/>
      <w:r w:rsidR="00B5652B">
        <w:rPr>
          <w:rFonts w:cs="Arial"/>
          <w:sz w:val="22"/>
          <w:szCs w:val="22"/>
          <w:highlight w:val="yellow"/>
        </w:rPr>
        <w:t>Lista de Estabelecimento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45F858C6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0AAA652E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37D47CD2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63726D3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04ED4743" w14:textId="32FAF1FE" w:rsidR="00194860" w:rsidRPr="00194860" w:rsidRDefault="00194860" w:rsidP="00194860">
      <w:pPr>
        <w:pStyle w:val="Ttulo2"/>
        <w:ind w:left="1134"/>
      </w:pPr>
      <w:bookmarkStart w:id="43" w:name="_Toc532152059"/>
      <w:r w:rsidRPr="00194860">
        <w:t xml:space="preserve">Informações para </w:t>
      </w:r>
      <w:r w:rsidR="00B5652B">
        <w:t xml:space="preserve">Lista de </w:t>
      </w:r>
      <w:r w:rsidRPr="00194860">
        <w:t>Campo</w:t>
      </w:r>
      <w:bookmarkEnd w:id="4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94860" w:rsidRPr="00B73A1F" w14:paraId="2E978652" w14:textId="77777777" w:rsidTr="002C37DE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1DD397E2" w14:textId="77777777" w:rsidR="00194860" w:rsidRPr="00752714" w:rsidRDefault="00194860" w:rsidP="002C37D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59766898" w14:textId="77777777" w:rsidR="00194860" w:rsidRPr="00752714" w:rsidRDefault="00194860" w:rsidP="002C37DE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194860" w14:paraId="65582320" w14:textId="77777777" w:rsidTr="002C37DE">
        <w:tc>
          <w:tcPr>
            <w:tcW w:w="4812" w:type="dxa"/>
            <w:vAlign w:val="center"/>
          </w:tcPr>
          <w:p w14:paraId="0608B396" w14:textId="5E5C0285" w:rsidR="00194860" w:rsidRDefault="00194860" w:rsidP="002C37DE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16DE3306" w14:textId="7F258B40" w:rsidR="00194860" w:rsidRDefault="00194860" w:rsidP="002C37DE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194860" w14:paraId="61B77592" w14:textId="77777777" w:rsidTr="002C37DE">
        <w:tc>
          <w:tcPr>
            <w:tcW w:w="4812" w:type="dxa"/>
            <w:vAlign w:val="center"/>
          </w:tcPr>
          <w:p w14:paraId="01487A71" w14:textId="581AAAE8" w:rsidR="00194860" w:rsidRDefault="00194860" w:rsidP="002C37DE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548DDF2C" w14:textId="0AD9944B" w:rsidR="00194860" w:rsidRDefault="00194860" w:rsidP="002C37DE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14E40B78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1CC42E40" w14:textId="0822A08B" w:rsidR="00B5652B" w:rsidRPr="00194860" w:rsidRDefault="00B5652B" w:rsidP="00B5652B">
      <w:pPr>
        <w:pStyle w:val="Ttulo2"/>
        <w:ind w:left="1134"/>
      </w:pPr>
      <w:r w:rsidRPr="00194860">
        <w:t>Informações para</w:t>
      </w:r>
      <w:r>
        <w:t xml:space="preserve"> Detalhe do</w:t>
      </w:r>
      <w:r w:rsidRPr="00194860">
        <w:t xml:space="preserve"> 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B5652B" w:rsidRPr="00B73A1F" w14:paraId="0A15CF19" w14:textId="77777777" w:rsidTr="0012190B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D2F1688" w14:textId="77777777" w:rsidR="00B5652B" w:rsidRPr="00752714" w:rsidRDefault="00B5652B" w:rsidP="0012190B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02802B9D" w14:textId="77777777" w:rsidR="00B5652B" w:rsidRPr="00752714" w:rsidRDefault="00B5652B" w:rsidP="0012190B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B5652B" w14:paraId="3E84634A" w14:textId="77777777" w:rsidTr="0012190B">
        <w:tc>
          <w:tcPr>
            <w:tcW w:w="4812" w:type="dxa"/>
            <w:vAlign w:val="center"/>
          </w:tcPr>
          <w:p w14:paraId="01B6BA3F" w14:textId="77777777" w:rsidR="00B5652B" w:rsidRDefault="00B5652B" w:rsidP="0012190B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5A13A3EB" w14:textId="77777777" w:rsidR="00B5652B" w:rsidRDefault="00B5652B" w:rsidP="0012190B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B5652B" w14:paraId="57C25599" w14:textId="77777777" w:rsidTr="0012190B">
        <w:tc>
          <w:tcPr>
            <w:tcW w:w="4812" w:type="dxa"/>
            <w:vAlign w:val="center"/>
          </w:tcPr>
          <w:p w14:paraId="77E1ED90" w14:textId="77777777" w:rsidR="00B5652B" w:rsidRDefault="00B5652B" w:rsidP="0012190B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163ABCB" w14:textId="77777777" w:rsidR="00B5652B" w:rsidRDefault="00B5652B" w:rsidP="0012190B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6A5448" w14:paraId="24FE0857" w14:textId="77777777" w:rsidTr="0012190B">
        <w:tc>
          <w:tcPr>
            <w:tcW w:w="4812" w:type="dxa"/>
            <w:vAlign w:val="center"/>
          </w:tcPr>
          <w:p w14:paraId="5C91E27C" w14:textId="77777777" w:rsidR="006A5448" w:rsidRDefault="006A5448" w:rsidP="0012190B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63AAA80E" w14:textId="77777777" w:rsidR="006A5448" w:rsidRDefault="006A5448" w:rsidP="0012190B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55ABA07" w14:textId="4D3D5B0B" w:rsidR="00B5652B" w:rsidRDefault="00B5652B" w:rsidP="00B5652B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45DA85D8" w14:textId="653B11DA" w:rsidR="006A5448" w:rsidRDefault="006A5448" w:rsidP="00B5652B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2628BB2D" w14:textId="77777777" w:rsidR="006A5448" w:rsidRPr="00684556" w:rsidRDefault="006A5448" w:rsidP="00B5652B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  <w:bookmarkStart w:id="44" w:name="_GoBack"/>
      <w:bookmarkEnd w:id="44"/>
    </w:p>
    <w:p w14:paraId="0B98BA10" w14:textId="77777777" w:rsidR="00B5652B" w:rsidRPr="00684556" w:rsidRDefault="00B5652B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5" w:name="_Toc532152060"/>
      <w:r w:rsidRPr="00B87E03">
        <w:rPr>
          <w:bCs/>
          <w:caps w:val="0"/>
          <w:szCs w:val="24"/>
        </w:rPr>
        <w:t>Referências</w:t>
      </w:r>
      <w:bookmarkEnd w:id="45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F8EB0" w14:textId="77777777" w:rsidR="000614E4" w:rsidRDefault="000614E4">
      <w:r>
        <w:separator/>
      </w:r>
    </w:p>
  </w:endnote>
  <w:endnote w:type="continuationSeparator" w:id="0">
    <w:p w14:paraId="1DE2503E" w14:textId="77777777" w:rsidR="000614E4" w:rsidRDefault="0006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58450BB8" w:rsidR="00B6490A" w:rsidRPr="00937832" w:rsidRDefault="00B6490A" w:rsidP="00194860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Joga_Facil</w:t>
          </w:r>
          <w:r>
            <w:rPr>
              <w:noProof/>
              <w:sz w:val="16"/>
            </w:rPr>
            <w:t xml:space="preserve"> _UC004_</w:t>
          </w:r>
          <w:r w:rsidR="00194860" w:rsidRPr="00194860">
            <w:rPr>
              <w:noProof/>
              <w:sz w:val="16"/>
            </w:rPr>
            <w:t>Joga_Facil_UC004_Reservar 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10DB0277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A5448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A5448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45232" w14:textId="77777777" w:rsidR="000614E4" w:rsidRDefault="000614E4">
      <w:r>
        <w:separator/>
      </w:r>
    </w:p>
  </w:footnote>
  <w:footnote w:type="continuationSeparator" w:id="0">
    <w:p w14:paraId="0CC7E2FF" w14:textId="77777777" w:rsidR="000614E4" w:rsidRDefault="0006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F0BA4"/>
    <w:multiLevelType w:val="hybridMultilevel"/>
    <w:tmpl w:val="9A649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6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17"/>
  </w:num>
  <w:num w:numId="9">
    <w:abstractNumId w:val="8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20"/>
  </w:num>
  <w:num w:numId="15">
    <w:abstractNumId w:val="11"/>
  </w:num>
  <w:num w:numId="16">
    <w:abstractNumId w:val="10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5"/>
  </w:num>
  <w:num w:numId="22">
    <w:abstractNumId w:val="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14E4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D2556"/>
    <w:rsid w:val="000E3637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4860"/>
    <w:rsid w:val="00196336"/>
    <w:rsid w:val="001A5268"/>
    <w:rsid w:val="001B1C2D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2539"/>
    <w:rsid w:val="00205CFB"/>
    <w:rsid w:val="0021173C"/>
    <w:rsid w:val="0021209F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1A9A"/>
    <w:rsid w:val="0045572E"/>
    <w:rsid w:val="00463513"/>
    <w:rsid w:val="00467651"/>
    <w:rsid w:val="00475A26"/>
    <w:rsid w:val="00475CD2"/>
    <w:rsid w:val="004833E9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6FF9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5B01"/>
    <w:rsid w:val="005479CD"/>
    <w:rsid w:val="00553FD8"/>
    <w:rsid w:val="0055503A"/>
    <w:rsid w:val="0055523C"/>
    <w:rsid w:val="00556F7A"/>
    <w:rsid w:val="00557C10"/>
    <w:rsid w:val="00560656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199"/>
    <w:rsid w:val="005E373E"/>
    <w:rsid w:val="005E6236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1E6F"/>
    <w:rsid w:val="006922EC"/>
    <w:rsid w:val="00694198"/>
    <w:rsid w:val="006A3880"/>
    <w:rsid w:val="006A3919"/>
    <w:rsid w:val="006A5448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C177F"/>
    <w:rsid w:val="007D3ADD"/>
    <w:rsid w:val="007D45A1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533D2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5652B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79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0F5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B50A6"/>
    <w:rsid w:val="00CC0D59"/>
    <w:rsid w:val="00CC2DBC"/>
    <w:rsid w:val="00CC32A7"/>
    <w:rsid w:val="00CC78F3"/>
    <w:rsid w:val="00CD2646"/>
    <w:rsid w:val="00CD2B4C"/>
    <w:rsid w:val="00CD43BA"/>
    <w:rsid w:val="00CE42D5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4DD5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6668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087"/>
    <w:rsid w:val="00F701D1"/>
    <w:rsid w:val="00F73AC0"/>
    <w:rsid w:val="00F86386"/>
    <w:rsid w:val="00F9189A"/>
    <w:rsid w:val="00F91EF2"/>
    <w:rsid w:val="00F9689C"/>
    <w:rsid w:val="00FA3A16"/>
    <w:rsid w:val="00FA47E3"/>
    <w:rsid w:val="00FA6DAD"/>
    <w:rsid w:val="00FB4230"/>
    <w:rsid w:val="00FB5541"/>
    <w:rsid w:val="00FC335B"/>
    <w:rsid w:val="00FD2A91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CD4C96-2A22-4EA3-995F-9C32AAB0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6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5631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377</cp:revision>
  <cp:lastPrinted>2013-07-04T16:36:00Z</cp:lastPrinted>
  <dcterms:created xsi:type="dcterms:W3CDTF">2016-01-11T20:38:00Z</dcterms:created>
  <dcterms:modified xsi:type="dcterms:W3CDTF">2018-12-10T22:43:00Z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