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10871B" w14:textId="3D1CE3D1" w:rsidR="00A83227" w:rsidRPr="00A83227" w:rsidRDefault="00A83227" w:rsidP="00A83227">
      <w:pPr>
        <w:tabs>
          <w:tab w:val="num" w:pos="720"/>
        </w:tabs>
        <w:spacing w:before="100" w:beforeAutospacing="1" w:after="100" w:afterAutospacing="1"/>
        <w:ind w:left="720" w:hanging="360"/>
      </w:pPr>
      <w:r>
        <w:t>Francisco Zuluaga</w:t>
      </w:r>
    </w:p>
    <w:p w14:paraId="326D4000" w14:textId="2AA585F3" w:rsidR="008850AC" w:rsidRDefault="008850AC" w:rsidP="008850A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850AC">
        <w:rPr>
          <w:rFonts w:ascii="Times New Roman" w:eastAsia="Times New Roman" w:hAnsi="Times New Roman" w:cs="Times New Roman"/>
        </w:rPr>
        <w:t>Given the provided data, what are three conclusions we can draw about Kickstarter campaigns?</w:t>
      </w:r>
    </w:p>
    <w:p w14:paraId="600040E8" w14:textId="1F129CC7" w:rsidR="008850AC" w:rsidRDefault="008850AC" w:rsidP="008850AC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category of theatre had the largest </w:t>
      </w:r>
      <w:proofErr w:type="gramStart"/>
      <w:r>
        <w:rPr>
          <w:rFonts w:ascii="Times New Roman" w:eastAsia="Times New Roman" w:hAnsi="Times New Roman" w:cs="Times New Roman"/>
        </w:rPr>
        <w:t>amount</w:t>
      </w:r>
      <w:proofErr w:type="gramEnd"/>
      <w:r>
        <w:rPr>
          <w:rFonts w:ascii="Times New Roman" w:eastAsia="Times New Roman" w:hAnsi="Times New Roman" w:cs="Times New Roman"/>
        </w:rPr>
        <w:t xml:space="preserve"> of overall campaigns, the highest count of successful campaigns and the highest count of failed campaigns making it the most competitive category. </w:t>
      </w:r>
    </w:p>
    <w:p w14:paraId="28153DC2" w14:textId="6C042700" w:rsidR="008850AC" w:rsidRDefault="0038538D" w:rsidP="008850AC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subcategory of plays was the most competitive one with the highest number of successful campaigns and the highest number of failed campaigns as well. </w:t>
      </w:r>
    </w:p>
    <w:p w14:paraId="7659285A" w14:textId="3FCA5091" w:rsidR="0038538D" w:rsidRPr="008850AC" w:rsidRDefault="0038538D" w:rsidP="008850AC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Towards the end of the year (Nov – Dec) there is a spike in the amount successful campaign as well as a decline in the failed campaigns. </w:t>
      </w:r>
    </w:p>
    <w:p w14:paraId="243D0C94" w14:textId="4116C4E1" w:rsidR="008850AC" w:rsidRDefault="008850AC" w:rsidP="008850A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850AC">
        <w:rPr>
          <w:rFonts w:ascii="Times New Roman" w:eastAsia="Times New Roman" w:hAnsi="Times New Roman" w:cs="Times New Roman"/>
        </w:rPr>
        <w:t>What are some limitations of this dataset?</w:t>
      </w:r>
    </w:p>
    <w:p w14:paraId="218BCF18" w14:textId="40DF8F33" w:rsidR="008850AC" w:rsidRPr="008850AC" w:rsidRDefault="008850AC" w:rsidP="008850AC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dataset doesn’t account for competition outside of Kickstarter which could potentially affect the end result of a campaign. It also doesn’t account for the overall marketing strategy or marketing cost which could also affect the end result. It does</w:t>
      </w:r>
      <w:r w:rsidR="00A83227">
        <w:rPr>
          <w:rFonts w:ascii="Times New Roman" w:eastAsia="Times New Roman" w:hAnsi="Times New Roman" w:cs="Times New Roman"/>
        </w:rPr>
        <w:t xml:space="preserve"> not</w:t>
      </w:r>
      <w:r>
        <w:rPr>
          <w:rFonts w:ascii="Times New Roman" w:eastAsia="Times New Roman" w:hAnsi="Times New Roman" w:cs="Times New Roman"/>
        </w:rPr>
        <w:t xml:space="preserve"> take into account the current status of the economy at both microeconomic and macroeconomic point of views. </w:t>
      </w:r>
    </w:p>
    <w:p w14:paraId="551855AB" w14:textId="51EF0F8C" w:rsidR="008850AC" w:rsidRDefault="008850AC" w:rsidP="008850A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850AC">
        <w:rPr>
          <w:rFonts w:ascii="Times New Roman" w:eastAsia="Times New Roman" w:hAnsi="Times New Roman" w:cs="Times New Roman"/>
        </w:rPr>
        <w:t>What are some other possible tables and/or graphs that we could create?</w:t>
      </w:r>
    </w:p>
    <w:p w14:paraId="5B34400E" w14:textId="6E5120EE" w:rsidR="008850AC" w:rsidRDefault="008850AC" w:rsidP="008850AC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We could make </w:t>
      </w:r>
      <w:r w:rsidR="0038538D">
        <w:rPr>
          <w:rFonts w:ascii="Times New Roman" w:eastAsia="Times New Roman" w:hAnsi="Times New Roman" w:cs="Times New Roman"/>
        </w:rPr>
        <w:t xml:space="preserve">a pivot table with rows of staff picked, column of state and count of state to see if there is any relationship between having a Kickstarter campaign be staff picked and the success of a campaign. </w:t>
      </w:r>
    </w:p>
    <w:p w14:paraId="39693ADB" w14:textId="1AE56459" w:rsidR="0038538D" w:rsidRDefault="0038538D" w:rsidP="008850AC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You could see rows be goal, columns be state, and count be state and see if there is any relationship between the size of the goal and the success of a campaign. </w:t>
      </w:r>
    </w:p>
    <w:p w14:paraId="385E373E" w14:textId="77777777" w:rsidR="008850AC" w:rsidRDefault="008850AC"/>
    <w:sectPr w:rsidR="008850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2F51B4"/>
    <w:multiLevelType w:val="multilevel"/>
    <w:tmpl w:val="3D8A6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0AC"/>
    <w:rsid w:val="0038538D"/>
    <w:rsid w:val="004F5B0E"/>
    <w:rsid w:val="008850AC"/>
    <w:rsid w:val="00A83227"/>
    <w:rsid w:val="00DE2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8A9385"/>
  <w15:chartTrackingRefBased/>
  <w15:docId w15:val="{1E1DB1D6-5E9D-8E42-8B77-E2A914E1A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083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Zuluaga</dc:creator>
  <cp:keywords/>
  <dc:description/>
  <cp:lastModifiedBy>Francisco Zuluaga</cp:lastModifiedBy>
  <cp:revision>2</cp:revision>
  <dcterms:created xsi:type="dcterms:W3CDTF">2021-01-05T03:39:00Z</dcterms:created>
  <dcterms:modified xsi:type="dcterms:W3CDTF">2021-01-05T03:39:00Z</dcterms:modified>
</cp:coreProperties>
</file>