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38451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bookmarkStart w:id="0" w:name="_Hlk120634486"/>
      <w:bookmarkEnd w:id="0"/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МИНИСТЕРСТВО ТРАНСПОРТА РОССИЙСКОЙ ФЕДЕРАЦИИ</w:t>
      </w:r>
    </w:p>
    <w:p w14:paraId="7CC00029" w14:textId="77777777" w:rsidR="00B03285" w:rsidRPr="001B2882" w:rsidRDefault="00B03285" w:rsidP="00B03285">
      <w:pPr>
        <w:spacing w:after="160" w:line="240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 xml:space="preserve">ФЕДЕРАЛЬНОЕ ГОСУДАРСТВЕННОЕ АВТОНОМНОЕ ОБРАЗОВАТЕЛЬНОЕ УЧРЕЖДЕНИЕ ВЫСШЕГО ОБРАЗОВАНИЯ </w: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br/>
        <w:t>«РОССИЙСКИЙ УНИВЕРСИТЕТ ТРАНСПОРТА»</w:t>
      </w:r>
    </w:p>
    <w:p w14:paraId="6CD31F8D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98869" wp14:editId="5302F657">
                <wp:simplePos x="0" y="0"/>
                <wp:positionH relativeFrom="column">
                  <wp:posOffset>139065</wp:posOffset>
                </wp:positionH>
                <wp:positionV relativeFrom="paragraph">
                  <wp:posOffset>247015</wp:posOffset>
                </wp:positionV>
                <wp:extent cx="5654040" cy="6350"/>
                <wp:effectExtent l="0" t="0" r="22860" b="31750"/>
                <wp:wrapNone/>
                <wp:docPr id="1" name="Полилиния: 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40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miter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86E6D8" id="Полилиния: фигура 1" o:spid="_x0000_s1026" style="position:absolute;margin-left:10.95pt;margin-top:19.45pt;width:445.2pt;height: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" path="m,l21600,21600e" filled="f" strokeweight=".53mm">
                <v:stroke joinstyle="miter"/>
                <v:path arrowok="t"/>
              </v:shape>
            </w:pict>
          </mc:Fallback>
        </mc:AlternateContent>
      </w: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РУТ (МИИТ)</w:t>
      </w:r>
    </w:p>
    <w:p w14:paraId="7A6E4B6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Кафедра «Цифровые технологии и управление транспортными процессами»</w:t>
      </w:r>
    </w:p>
    <w:p w14:paraId="744F6689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251D97E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B59FF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6B8C368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2D40A0" w14:textId="56B61F5F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Лабораторная работа в„– 1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18151DC8" w14:textId="05DABD4C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«РЅС„СЂР°СЃС‚СЂСѓРєС‚СѓСЂРЅРѕРµ РїСЂРѕРіСЂР°РјРјРЅРѕРµ РѕР±РµСЃРїРµС‡РµРЅРёРµ»</w:t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D244B75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на тему:</w:t>
      </w:r>
    </w:p>
    <w:p w14:paraId="746FC47B" w14:textId="06AAB487" w:rsidR="00B03285" w:rsidRPr="001B2882" w:rsidRDefault="00B03285" w:rsidP="00803ED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 xml:space="preserve"> «Р‘Р°Р·РѕРІРѕРµ РІР·Р°РёРјРѕРґРµР№СЃС‚РІРёРµ СЃ Vagrant (VirtualBox, provision, HTTP)»</w:t>
      </w:r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proofErr w:type="spellStart"/>
      <w:r w:rsidR="00803ED5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proofErr w:type="spellEnd"/>
      <w:r w:rsidR="00150766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7ED1A1FC" w14:textId="77777777" w:rsidR="00B03285" w:rsidRPr="001B2882" w:rsidRDefault="00B03285" w:rsidP="00B03285">
      <w:pPr>
        <w:spacing w:after="160" w:line="276" w:lineRule="auto"/>
        <w:ind w:firstLine="0"/>
        <w:jc w:val="center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B4031C3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8C1F15C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355495D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9EC40D7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37803998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4D2E4C9E" w14:textId="65FE36EC" w:rsidR="00B03285" w:rsidRPr="001B2882" w:rsidRDefault="00B03285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Выполнил: студент гр. УВП-171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043E1F6C" w14:textId="71078795" w:rsidR="00B03285" w:rsidRPr="001B2882" w:rsidRDefault="00C028EB" w:rsidP="00B03285">
      <w:pPr>
        <w:spacing w:after="160" w:line="240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Купленик С. С.</w:t>
      </w:r>
      <w:r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5E48136D" w14:textId="77777777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E1E2859" w14:textId="6B1F6A61" w:rsidR="00B03285" w:rsidRPr="001B2882" w:rsidRDefault="00B03285" w:rsidP="00B03285">
      <w:pPr>
        <w:tabs>
          <w:tab w:val="left" w:pos="7371"/>
        </w:tabs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  <w:t>Принял: Старший преподаватель кафедры ЦТУТП Заманов Е. А..</w:t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14:ligatures w14:val="standardContextual"/>
        </w:rPr>
      </w:r>
      <w:r w:rsidR="00C028EB"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  <w:r w:rsidRPr="001B2882">
        <w:rPr>
          <w:rFonts w:eastAsia="Calibri"/>
          <w:color w:val="auto"/>
          <w:kern w:val="2"/>
          <w:szCs w:val="28"/>
          <w:lang w:val="ru-RU"/>
          <w14:ligatures w14:val="standardContextual"/>
        </w:rPr>
      </w:r>
    </w:p>
    <w:p w14:paraId="35FE9974" w14:textId="77777777" w:rsidR="00B03285" w:rsidRPr="001B2882" w:rsidRDefault="00B03285" w:rsidP="00B03285">
      <w:pPr>
        <w:spacing w:after="160" w:line="240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0351B6AF" w14:textId="77777777" w:rsidR="00B03285" w:rsidRPr="001B2882" w:rsidRDefault="00B03285" w:rsidP="00B03285">
      <w:pPr>
        <w:spacing w:after="160" w:line="276" w:lineRule="auto"/>
        <w:ind w:firstLine="0"/>
        <w:jc w:val="right"/>
        <w:rPr>
          <w:rFonts w:eastAsia="Calibri"/>
          <w:color w:val="auto"/>
          <w:kern w:val="2"/>
          <w:szCs w:val="28"/>
          <w:vertAlign w:val="superscript"/>
          <w:lang w:val="ru-RU"/>
          <w14:ligatures w14:val="standardContextual"/>
        </w:rPr>
      </w:pPr>
    </w:p>
    <w:p w14:paraId="70DA0C3F" w14:textId="77777777" w:rsidR="00B03285" w:rsidRPr="001B2882" w:rsidRDefault="00B03285" w:rsidP="00B03285">
      <w:pPr>
        <w:spacing w:after="160" w:line="276" w:lineRule="auto"/>
        <w:ind w:firstLine="0"/>
        <w:jc w:val="left"/>
        <w:rPr>
          <w:rFonts w:eastAsia="Calibri"/>
          <w:color w:val="auto"/>
          <w:kern w:val="2"/>
          <w:szCs w:val="28"/>
          <w:lang w:val="ru-RU"/>
          <w14:ligatures w14:val="standardContextual"/>
        </w:rPr>
      </w:pPr>
    </w:p>
    <w:p w14:paraId="763C5196" w14:textId="21A39874" w:rsidR="00F61A45" w:rsidRPr="001B2882" w:rsidRDefault="00B03285" w:rsidP="004A33FB">
      <w:pPr>
        <w:ind w:firstLine="0"/>
        <w:jc w:val="center"/>
      </w:pPr>
      <w:r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  <w:t>Москва – 2026</w:t>
      </w:r>
      <w:r w:rsidR="005B54B6" w:rsidRPr="001B2882">
        <w:rPr>
          <w:rFonts w:eastAsia="Calibri"/>
          <w:b/>
          <w:color w:val="auto"/>
          <w:kern w:val="2"/>
          <w:szCs w:val="28"/>
          <w:lang w:val="ru-RU"/>
          <w14:ligatures w14:val="standardContextual"/>
        </w:rPr>
      </w:r>
      <w:r w:rsidR="005B54B6" w:rsidRPr="001B2882">
        <w:rPr>
          <w:rFonts w:eastAsia="Calibri"/>
          <w:b/>
          <w:color w:val="auto"/>
          <w:kern w:val="2"/>
          <w:szCs w:val="28"/>
          <w14:ligatures w14:val="standardContextual"/>
        </w:rPr>
      </w:r>
      <w:r>
        <w:br w:type="page"/>
      </w:r>
    </w:p>
    <w:p>
      <w:pPr>
        <w:pStyle w:val="GOSTTOCTitle"/>
      </w:pPr>
      <w:r>
        <w:t>СОДЕРЖАНИЕ</w:t>
      </w:r>
    </w:p>
    <w:p>
      <w:pPr>
        <w:pStyle w:val="GOSTService"/>
        <w:ind w:firstLine="0"/>
      </w:pPr>
      <w:r>
        <w:fldChar w:fldCharType="begin" w:dirty="true"/>
        <w:instrText xml:space="preserve"> TOC \o "1-3" \h \z \u </w:instrText>
        <w:fldChar w:fldCharType="separate"/>
        <w:t>Щёлкните правой кнопкой по оглавлению и выберите «Обновить поле» (или выделите документ и нажмите F9).</w:t>
        <w:fldChar w:fldCharType="end"/>
      </w:r>
    </w:p>
    <w:p>
      <w:r>
        <w:br w:type="page"/>
      </w:r>
    </w:p>
    <w:p>
      <w:pPr>
        <w:pStyle w:val="GOSTHeading1"/>
      </w:pPr>
      <w:r>
        <w:t>Р¦РΜР»СЊ СЂР°Р±РЅС‚С‹</w:t>
      </w:r>
    </w:p>
    <w:p>
      <w:pPr>
        <w:pStyle w:val="GOSTBodyText"/>
      </w:pPr>
      <w:r>
        <w:t>Р¦РµР»СЊ СЂР°Р±РѕС‚С‹ - РѕСЃРІРѕРёС‚СЊ Р±Р°Р·РѕРІС‹Р№ С†РёРєР» РёСЃРїРѕР»СЊР·РѕРІР°РЅРёСЏ Vagrant СЃ РїСЂРѕРІР°Р№РґРµСЂРѕРј VirtualBox: РѕРїРёСЃР°С‚СЊ РІРёСЂС‚СѓР°Р»СЊРЅСѓСЋ РјР°С€РёРЅСѓ РІ Vagrantfile, РїСЂРѕРІРµСЂРёС‚СЊ РєРѕРЅС„РёРіСѓСЂР°С†РёСЋ, РІС‹РїРѕР»РЅРёС‚СЊ Р·Р°РїСѓСЃРє (vagrant up), СѓР±РµРґРёС‚СЊСЃСЏ РІ РїСЂРѕР±СЂРѕСЃРµ РїРѕСЂС‚РѕРІ Рё РІ СЂР°Р±РѕС‚Рµ РїСЂРѕРІРёР¶РёРЅРёРЅРіР°, РїРѕРґРЅСЏС‚СЊ РїСЂРѕСЃС‚РѕРµ HTTP-РїСЂРёР»РѕР¶РµРЅРёРµ Рё РїРѕР»СѓС‡РёС‚СЊ РѕС‚РІРµС‚ СЃ С…РѕСЃС‚Р° РїРѕ РїСЂРѕР±СЂРѕС€РµРЅРЅРѕРјСѓ РїРѕСЂС‚Сѓ (РІ Р·Р°РґР°РЅРёРё РєСѓСЂСЃР° РїРѕСЂС‚ 80 РіРѕСЃС‚СЏ РЅР° 8080 С…РѕСЃС‚Р°, РїСЂРѕРІРµСЂРєР° curl localhost:8080).</w:t>
      </w:r>
    </w:p>
    <w:p>
      <w:pPr>
        <w:pStyle w:val="GOSTBodyText"/>
      </w:pPr>
      <w:r>
        <w:t>РџСЂР°РєС‚РёС‡РµСЃРєР°СЏ С‡Р°СЃС‚СЊ РІС‹РїРѕР»РЅСЏР»Р°СЃСЊ РЅР° Windows СЃ СѓСЃС‚Р°РЅРѕРІР»РµРЅРЅС‹РјРё VirtualBox Рё Vagrant. Р’ СЃРѕРѕС‚РІРµС‚СЃС‚РІРёРё СЃ Р°РєС‚СѓР°Р»РёР·Р°С†РёРµР№ РѕС‚РЅРѕСЃРёС‚РµР»СЊРЅРѕ РјРµС‚РѕРґРёС‡РєРё РёСЃРїРѕР»СЊР·РѕРІР°РЅ box ubuntu/jammy64 (LTS) РІРјРµСЃС‚Рѕ СѓСЃС‚Р°СЂРµРІС€РµРіРѕ ubuntu/lunar64. Р’РјРµСЃС‚Рѕ С„РѕРЅРѕРІРѕРіРѕ go run РІ provision РїСЂРёРјРµРЅРµРЅР° СЃР±РѕСЂРєР° Р±РёРЅР°СЂРЅРёРєР° Рё Р·Р°РїСѓСЃРє С‡РµСЂРµР· unit systemd (hello-vagrant.service) РґР»СЏ СѓСЃС‚РѕР№С‡РёРІРѕРіРѕ Р°РІС‚РѕР·Р°РїСѓСЃРєР° РїРѕСЃР»Рµ Р·Р°РІРµСЂС€РµРЅРёСЏ СЃС†РµРЅР°СЂРёСЏ shell provisioner.</w:t>
      </w:r>
    </w:p>
    <w:p>
      <w:r>
        <w:br w:type="page"/>
      </w:r>
    </w:p>
    <w:p>
      <w:pPr>
        <w:pStyle w:val="GOSTHeading1"/>
      </w:pPr>
      <w:r>
        <w:t>РҐРЅРҐ СЂР°Р±РЅС‚С‹</w:t>
      </w:r>
    </w:p>
    <w:p>
      <w:pPr>
        <w:pStyle w:val="GOSTHeading2"/>
      </w:pPr>
      <w:r>
        <w:t>РЎСЂРµРґР° РІС‹РїРѕР»РЅРµРЅРёСЏ Рё СЂР°СЃРїРѕР»РѕР¶РµРЅРёРµ С„Р°Р№Р»РѕРІ</w:t>
      </w:r>
    </w:p>
    <w:p>
      <w:pPr>
        <w:pStyle w:val="GOSTBodyText"/>
      </w:pPr>
      <w:r>
        <w:t>РћРЎ С…РѕСЃС‚Р°: Windows. РЈСЃС‚Р°РЅРѕРІР»РµРЅС‹ Oracle VirtualBox Рё HashiCorp Vagrant. Р РµРїРѕР·РёС‚РѕСЂРёР№ РєСѓСЂСЃР° (РєР°С‚Р°Р»РѕРі devops), Р»Р°Р±РѕСЂР°С‚РѕСЂРЅР°СЏ СЂР°Р±РѕС‚Р° 1: РїРѕРґРєР°С‚Р°Р»РѕРі lab1. РљРѕРЅС„РёРіСѓСЂР°С†РёСЏ СЃС‚РµРЅРґР° Рё РёСЃС…РѕРґРЅРёРєРё РїСЂРёР»РѕР¶РµРЅРёСЏ Р»РµР¶Р°С‚ РІ lab1/vagrant (Vagrantfile, main.go). РџРѕСЃР»Рµ vagrant up СЌС‚РѕС‚ РєР°С‚Р°Р»РѕРі РґРѕСЃС‚СѓРїРµРЅ РІ РіРѕСЃС‚Рµ РєР°Рє /vagrant.</w:t>
      </w:r>
    </w:p>
    <w:p>
      <w:pPr>
        <w:pStyle w:val="GOSTHeading2"/>
      </w:pPr>
      <w:r>
        <w:t>РџРѕСЃР»РµРґРѕРІР°С‚РµР»СЊРЅРѕСЃС‚СЊ РґРµР№СЃС‚РІРёР№ Рё РєРѕРјР°РЅРґС‹</w:t>
      </w:r>
    </w:p>
    <w:p>
      <w:pPr>
        <w:pStyle w:val="GOSTBodyText"/>
      </w:pPr>
      <w:r>
        <w:t>РќРёР¶Рµ РїРµСЂРµС‡РёСЃР»РµРЅ СЂРµР°Р»СЊРЅС‹Р№ РїРѕСЂСЏРґРѕРє СЂР°Р±РѕС‚С‹ СЃ СѓРєР°Р·Р°РЅРёРµРј СЂР°Р±РѕС‡РµРіРѕ РєР°С‚Р°Р»РѕРіР° РЅР° С…РѕСЃС‚Рµ.</w:t>
      </w:r>
    </w:p>
    <w:p>
      <w:pPr>
        <w:numPr>
          <w:ilvl w:val="0"/>
          <w:numId w:val="10"/>
        </w:numPr>
        <w:pStyle w:val="GOSTList"/>
      </w:pPr>
      <w:r>
        <w:t>РџРµСЂРµР№С‚Рё РІ РєР°С‚Р°Р»РѕРі СЃС‚РµРЅРґР°: cd lab1/vagrant (РёР· РєРѕСЂРЅСЏ СЂРµРїРѕР·РёС‚РѕСЂРёСЏ).</w:t>
      </w:r>
    </w:p>
    <w:p>
      <w:pPr>
        <w:numPr>
          <w:ilvl w:val="0"/>
          <w:numId w:val="10"/>
        </w:numPr>
        <w:pStyle w:val="GOSTList"/>
      </w:pPr>
      <w:r>
        <w:t>РџСЂРѕРІРµСЂРёС‚СЊ СЃРёРЅС‚Р°РєСЃРёСЃ РѕРїРёСЃР°РЅРёСЏ Р’Рњ: vagrant validate.</w:t>
      </w:r>
    </w:p>
    <w:p>
      <w:pPr>
        <w:numPr>
          <w:ilvl w:val="0"/>
          <w:numId w:val="10"/>
        </w:numPr>
        <w:pStyle w:val="GOSTList"/>
      </w:pPr>
      <w:r>
        <w:t>РЎРѕР·РґР°С‚СЊ Р’Рњ Рё РІС‹РїРѕР»РЅРёС‚СЊ provision: vagrant up (РїСЂРѕРІР°Р№РґРµСЂ РїРѕ СѓРјРѕР»С‡Р°РЅРёСЋ virtualbox).</w:t>
      </w:r>
    </w:p>
    <w:p>
      <w:pPr>
        <w:numPr>
          <w:ilvl w:val="0"/>
          <w:numId w:val="10"/>
        </w:numPr>
        <w:pStyle w:val="GOSTList"/>
      </w:pPr>
      <w:r>
        <w:t>РџСЂРѕРІРµСЂРёС‚СЊ РіРѕСЃС‚РµРІСѓСЋ РћРЎ Рё СЃРµСЂРІРёСЃ: vagrant ssh -c "uname -a &amp;&amp; systemctl status hello-vagrant.service --no-pager &amp;&amp; curl -s http://127.0.0.1".</w:t>
      </w:r>
    </w:p>
    <w:p>
      <w:pPr>
        <w:numPr>
          <w:ilvl w:val="0"/>
          <w:numId w:val="10"/>
        </w:numPr>
        <w:pStyle w:val="GOSTList"/>
      </w:pPr>
      <w:r>
        <w:t>Р’С‹РІРµСЃС‚Рё С„Р°РєС‚РёС‡РµСЃРєРёРµ РїСЂРѕР±СЂРѕСЃС‹ РїРѕСЂС‚РѕРІ: vagrant port.</w:t>
      </w:r>
    </w:p>
    <w:p>
      <w:pPr>
        <w:numPr>
          <w:ilvl w:val="0"/>
          <w:numId w:val="10"/>
        </w:numPr>
        <w:pStyle w:val="GOSTList"/>
      </w:pPr>
      <w:r>
        <w:t>РЎ С…РѕСЃС‚Р° Windows РїСЂРѕРІРµСЂРёС‚СЊ HTTP: curl.exe -s http://127.0.0.1:8080.</w:t>
      </w:r>
    </w:p>
    <w:p>
      <w:pPr>
        <w:numPr>
          <w:ilvl w:val="0"/>
          <w:numId w:val="10"/>
        </w:numPr>
        <w:pStyle w:val="GOSTList"/>
      </w:pPr>
      <w:r>
        <w:t>РћСЃРІРѕР±РѕРґРёС‚СЊ СЂРµСЃСѓСЂСЃС‹: vagrant destroy -f.</w:t>
      </w:r>
    </w:p>
    <w:p>
      <w:pPr>
        <w:pStyle w:val="GOSTHeading2"/>
      </w:pPr>
      <w:r>
        <w:t>РџРѕРґРіРѕС‚РѕРІРєР° С„Р°Р№Р»РѕРІ vagrant/Vagrantfile Рё vagrant/main.go</w:t>
      </w:r>
    </w:p>
    <w:p>
      <w:pPr>
        <w:pStyle w:val="GOSTBodyText"/>
      </w:pPr>
      <w:r>
        <w:t>Р Р°Р±РѕС‡РёР№ РєР°С‚Р°Р»РѕРі СЃС‚РµРЅРґР°: lab1/vagrant. Р’ РЅС‘Рј СЂР°Р·РјРµС‰РµРЅС‹ Vagrantfile Рё РёСЃС…РѕРґРЅС‹Р№ РєРѕРґ РїСЂРёР»РѕР¶РµРЅРёСЏ main.go. РљР°С‚Р°Р»РѕРі СЃРёРЅС…СЂРѕРЅРёР·РёСЂСѓРµС‚СЃСЏ СЃ РіРѕСЃС‚РµРІРѕР№ РћРЎ РІ С‚РѕС‡РєСѓ РјРѕРЅС‚РёСЂРѕРІР°РЅРёСЏ /vagrant.</w:t>
      </w:r>
    </w:p>
    <w:p>
      <w:pPr>
        <w:pStyle w:val="GOSTBodyText"/>
      </w:pPr>
      <w:r>
        <w:t>РЎРѕРґРµСЂР¶РёРјРѕРµ Vagrantfile (СЃРјС‹СЃР» Р±Р»РѕРєРѕРІ): РѕР±СЉСЏРІР»РµРЅ box ubuntu/jammy64, РЅР°СЃС‚СЂРѕРµРЅ forwarded_port СЃ РіРѕСЃС‚СЏ 80 РЅР° С…РѕСЃС‚ 8080. Shell provisioner СЃ set -eux РІС‹РїРѕР»РЅСЏРµС‚ apt-get update, СѓСЃС‚Р°РЅР°РІР»РёРІР°РµС‚ golang-go, РєРѕРјРїРёР»РёСЂСѓРµС‚ /vagrant/main.go РІ /usr/local/bin/hello-vagrant, СЃРѕР·РґР°С‘С‚ unit /etc/systemd/system/hello-vagrant.service СЃ ExecStart РЅР° СЌС‚РѕС‚ Р±РёРЅР°СЂРЅРёРє, Р·Р°С‚РµРј systemctl daemon-reload Рё systemctl enable --now hello-vagrant.service.</w:t>
      </w:r>
    </w:p>
    <w:p>
      <w:pPr>
        <w:pStyle w:val="GOSTBodyText"/>
      </w:pPr>
      <w:r>
        <w:t>РџСЂРёР»РѕР¶РµРЅРёРµ main.go РЅР° Go СЃР»СѓС€Р°РµС‚ 0.0.0.0:80 Рё РЅР° РјР°СЂС€СЂСѓС‚Рµ "/" РѕС‚РІРµС‡Р°РµС‚ С‚РµР»РѕРј Hello! (СЃ РїРµСЂРµРІРѕРґРѕРј СЃС‚СЂРѕРєРё). СЃРїРѕР»СЊР·СѓСЋС‚СЃСЏ РїР°РєРµС‚С‹ log Рё net/http.</w:t>
      </w:r>
    </w:p>
    <w:p>
      <w:pPr>
        <w:pStyle w:val="GOSTHeading2"/>
      </w:pPr>
      <w:r>
        <w:t>РџСЂРѕРІРµСЂРєР° СЃРёРЅС‚Р°РєСЃРёСЃР° Vagrantfile</w:t>
      </w:r>
    </w:p>
    <w:p>
      <w:pPr>
        <w:pStyle w:val="GOSTBodyText"/>
      </w:pPr>
      <w:r>
        <w:t>Р Р°Р±РѕС‡РёР№ РєР°С‚Р°Р»РѕРі: lab1/vagrant. Р’С‹РїРѕР»РЅРµРЅР° РєРѕРјР°РЅРґР° vagrant validate.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Vagrantfile validated successfully.</w:t>
      </w:r>
    </w:p>
    <w:p>
      <w:pPr>
        <w:pStyle w:val="GOSTHeading2"/>
      </w:pPr>
      <w:r>
        <w:t>Р—Р°РїСѓСЃРє РІРёСЂС‚СѓР°Р»СЊРЅРѕР№ РјР°С€РёРЅС‹ Рё РїСЂРѕРІРёР¶РёРЅРёРЅРі</w:t>
      </w:r>
    </w:p>
    <w:p>
      <w:pPr>
        <w:pStyle w:val="GOSTBodyText"/>
      </w:pPr>
      <w:r>
        <w:t>РљРѕРјР°РЅРґР° vagrant up (РїСЂРѕРІР°Р№РґРµСЂ virtualbox): РёРјРїРѕСЂС‚ box, РЅР°СЃС‚СЂРѕР№РєР° NAT Рё РїСЂРѕР±СЂРѕСЃР° РїРѕСЂС‚РѕРІ, РјРѕРЅС‚РёСЂРѕРІР°РЅРёРµ РѕР±С‰РµР№ РїР°РїРєРё С…РѕСЃС‚Р° РІ /vagrant, РІС‹РїРѕР»РЅРµРЅРёРµ inline shell provisioner. РќРёР¶Рµ РїСЂРёРІРµРґС‘РЅ РЅР°С‡Р°Р»Рѕ РІС‹РІРѕРґР°: РёРјСЏ Р’Рњ, СЃРѕРіР»Р°СЃРѕРІР°РЅРёРµ РїРѕСЂС‚Р° SSH (РёР·-Р·Р° РєРѕР»Р»РёР·РёРё РѕР¶РёРґР°РµРјРѕРіРѕ С…РѕСЃС‚-РїРѕСЂС‚Р° 2222 РЅР°Р·РЅР°С‡РµРЅ 2202), РїСЂРѕР±СЂРѕСЃ РїРѕСЂС‚РѕРІ РїСЂРёР»РѕР¶РµРЅРёСЏ Рё SSH, Р·Р°РіСЂСѓР·РєР° РіРѕСЃС‚СЏ, РїСЂРµРґСѓРїСЂРµР¶РґРµРЅРёРµ Рѕ РІРµСЂСЃРёРё Guest Additions, РїСѓС‚СЊ СЃРёРЅС…СЂРѕРЅРёР·Р°С†РёРё РєР°С‚Р°Р»РѕРіР°.</w:t>
      </w:r>
    </w:p>
    <w:p>
      <w:pPr>
        <w:pStyle w:val="GOSTHeading3"/>
      </w:pPr>
      <w:r>
        <w:t>Р’С‹РІРѕРґ (РЅР°С‡Р°Р»Рѕ)</w:t>
      </w:r>
    </w:p>
    <w:p>
      <w:pPr>
        <w:pStyle w:val="GOSTBodyText"/>
      </w:pPr>
      <w:r>
        <w:t>Bringing machine 'default' up with 'virtualbox' provider...</w:t>
        <w:br/>
        <w:t>default: Importing base box 'ubuntu/jammy64'...</w:t>
        <w:br/>
        <w:t>default: Matching MAC address for NAT networking...</w:t>
        <w:br/>
        <w:t>default: Checking if box 'ubuntu/jammy64' version '20241002.0.0' is up to date...</w:t>
        <w:br/>
        <w:t>default: Setting the name of the VM: vagrant_default_1775780309039_65592</w:t>
        <w:br/>
        <w:t>default: Fixed port collision for 22 (РѕР¶РёРґР°Р»СЃСЏ С…РѕСЃС‚-РїРѕСЂС‚ 2222). РќР°Р·РЅР°С‡РµРЅ РїРѕСЂС‚ 2202.</w:t>
        <w:br/>
        <w:t>default: Clearing any previously set network interfaces...</w:t>
        <w:br/>
        <w:t>default: Preparing network interfaces based on configuration...</w:t>
        <w:br/>
        <w:br/>
        <w:t xml:space="preserve">    default: Adapter 1: nat</w:t>
        <w:br/>
        <w:br/>
        <w:t>default: Forwarding ports...</w:t>
        <w:br/>
        <w:br/>
        <w:t xml:space="preserve">    default: 80 СЃ РіРѕСЃС‚СЏ РЅР° РїРѕСЂС‚ С…РѕСЃС‚Р° 8080 (adapter 1)</w:t>
        <w:br/>
        <w:br/>
        <w:t xml:space="preserve">    default: 22 СЃ РіРѕСЃС‚СЏ РЅР° РїРѕСЂС‚ С…РѕСЃС‚Р° 2202 (adapter 1)</w:t>
        <w:br/>
        <w:br/>
        <w:t>default: Running 'pre-boot' VM customizations...</w:t>
        <w:br/>
        <w:t>default: Booting VM...</w:t>
        <w:br/>
        <w:t>default: Waiting for machine to boot. This may take a few minutes...</w:t>
        <w:br/>
        <w:br/>
        <w:t xml:space="preserve">    default: SSH address: 127.0.0.1:2202</w:t>
        <w:br/>
        <w:br/>
        <w:t xml:space="preserve">    default: SSH username: vagrant</w:t>
        <w:br/>
        <w:br/>
        <w:t xml:space="preserve">    default: SSH auth method: private key</w:t>
        <w:br/>
        <w:br/>
        <w:t>default: Machine booted and ready!</w:t>
        <w:br/>
        <w:t>default: Checking for guest additions in VM...</w:t>
        <w:br/>
        <w:br/>
        <w:t xml:space="preserve">    default: The guest additions on this VM do not match the installed version of</w:t>
        <w:br/>
        <w:br/>
        <w:t xml:space="preserve">    default: VirtualBox! In most cases this is fine, but in rare cases it can</w:t>
        <w:br/>
        <w:br/>
        <w:t xml:space="preserve">    default: prevent things such as shared folders from working properly.</w:t>
        <w:br/>
        <w:br/>
        <w:t xml:space="preserve">    default: Guest Additions Version: 6.0.0 r127566</w:t>
        <w:br/>
        <w:br/>
        <w:t xml:space="preserve">    default: VirtualBox Version: 7.2</w:t>
        <w:br/>
        <w:br/>
        <w:t>default: Mounting shared folders...</w:t>
        <w:br/>
        <w:br/>
        <w:t xml:space="preserve">    default: C:/Users/savva/OneDrive/Documents/Go Projects/devops/lab1/vagrant to /vagrant</w:t>
        <w:br/>
        <w:br/>
        <w:t>default: Running provisioner: shell...</w:t>
      </w:r>
    </w:p>
    <w:p>
      <w:pPr>
        <w:pStyle w:val="GOSTBodyText"/>
      </w:pPr>
      <w:r>
        <w:t>Р”Р°Р»РµРµ provisioner РІС‹РїРѕР»РЅСЏРµС‚ apt-get update Рё apt-get install -y golang-go. Р’С‹РІРѕРґ СѓСЃС‚Р°РЅРѕРІРєРё РїР°РєРµС‚РѕРІ РѕС‡РµРЅСЊ РґР»РёРЅРЅС‹Р№ (СЃРѕС‚РЅРё СЃС‚СЂРѕРє). РџРѕ СЃРјС‹СЃР»Сѓ: СѓСЃС‚Р°РЅРѕРІР»РµРЅРѕ 48 РЅРѕРІС‹С… РїР°РєРµС‚РѕРІ, РѕС‚СЂР°Р±РѕС‚Р°Р»Рё С‚СЂРёРіРіРµСЂС‹ man-db Рё libc-bin. РќРёР¶Рµ РїРѕРєР°Р·Р°РЅ Р·Р°РІРµСЂС€Р°СЋС‰РёР№ С„СЂР°РіРјРµРЅС‚ С‚РѕРіРѕ Р¶Рµ Р·Р°РїСѓСЃРєР°: СЃР±РѕСЂРєР° Go-Р±РёРЅР°СЂРЅРёРєР°, Р·Р°РїРёСЃСЊ unit systemd Рё РІРєР»СЋС‡РµРЅРёРµ СЃРµСЂРІРёСЃР°.</w:t>
      </w:r>
    </w:p>
    <w:p>
      <w:pPr>
        <w:pStyle w:val="GOSTHeading3"/>
      </w:pPr>
      <w:r>
        <w:t>Р’С‹РІРѕРґ (Р·Р°РІРµСЂС€РµРЅРёРµ provision)</w:t>
      </w:r>
    </w:p>
    <w:p>
      <w:pPr>
        <w:pStyle w:val="GOSTBodyText"/>
      </w:pPr>
      <w:r>
        <w:t>default: ++ /usr/bin/go build -o /usr/local/bin/hello-vagrant /vagrant/main.go</w:t>
        <w:br/>
        <w:t>default: ++ printf '%s\n' '[Unit]' 'Description=Simple HTTP app for infra-course lab1' 'After=network.target' '' '[Service]' 'ExecStart=/usr/local/bin/hello-vagrant' 'Restart=always' 'RestartSec=3' '' '[Install]' 'WantedBy=multi-user.target'</w:t>
        <w:br/>
        <w:t>default: ++ systemctl daemon-reload</w:t>
        <w:br/>
        <w:t>default: ++ systemctl enable --now hello-vagrant.service</w:t>
        <w:br/>
        <w:t>default: Created symlink /etc/systemd/system/multi-user.target.wants/hello-vagrant.service to /etc/systemd/system/hello-vagrant.service.</w:t>
      </w:r>
    </w:p>
    <w:p>
      <w:pPr>
        <w:pStyle w:val="GOSTHeading2"/>
      </w:pPr>
      <w:r>
        <w:t>РџСЂРѕРІРµСЂРєР° РІРЅСѓС‚СЂРё РіРѕСЃС‚РµРІРѕР№ РћРЎ</w:t>
      </w:r>
    </w:p>
    <w:p>
      <w:pPr>
        <w:pStyle w:val="GOSTBodyText"/>
      </w:pPr>
      <w:r>
        <w:t>Р’С‹РїРѕР»РЅРµРЅР° СѓРґР°Р»С‘РЅРЅР°СЏ РєРѕРјР°РЅРґР° С‡РµСЂРµР· vagrant ssh (РѕРґРЅРѕР№ СЃС‚СЂРѕРєРѕР№ РЅР° С…РѕСЃС‚Рµ), РѕР±СЉРµРґРёРЅСЏСЋС‰Р°СЏ РІС‹РІРѕРґ uname -a, РєСЂР°С‚РєРёР№ СЃС‚Р°С‚СѓСЃ systemd-СЃРµСЂРІРёСЃР° Рё HTTP-Р·Р°РїСЂРѕСЃ РЅР° 127.0.0.1 РІРЅСѓС‚СЂРё Р’Рњ. РЈРїСЂР°РІР»СЏСЋС‰РёРµ ANSI-РїРѕСЃР»РµРґРѕРІР°С‚РµР»СЊРЅРѕСЃС‚Рё РІ С‚РµРєСЃС‚Рµ РЅРёР¶Рµ РѕРїСѓС‰РµРЅС‹, СЃРјС‹СЃР» СЃС‚СЂРѕРє СЃРѕС…СЂР°РЅС‘РЅ.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Linux ubuntu-jammy 5.15.0-173-generic #183-Ubuntu SMP Fri Mar 6 13:29:34 UTC 2026 x86_64 x86_64 x86_64 GNU/Linux</w:t>
        <w:br/>
        <w:t>в—Џ hello-vagrant.service - Simple HTTP app for infra-course lab1</w:t>
        <w:br/>
        <w:br/>
        <w:t xml:space="preserve">     Loaded: loaded (/etc/systemd/system/hello-vagrant.service; enabled; vendor preset: enabled)</w:t>
        <w:br/>
        <w:br/>
        <w:t xml:space="preserve">     Active: active (running) since Fri 2026-04-10 00:19:38 UTC; 3s ago</w:t>
        <w:br/>
        <w:br/>
        <w:t xml:space="preserve">   Main PID: 3014 (hello-vagrant)</w:t>
        <w:br/>
        <w:br/>
        <w:t>Hello!</w:t>
      </w:r>
    </w:p>
    <w:p>
      <w:pPr>
        <w:pStyle w:val="GOSTHeading2"/>
      </w:pPr>
      <w:r>
        <w:t>РџСЂРѕР±СЂРѕСЃ РїРѕСЂС‚РѕРІ</w:t>
      </w:r>
    </w:p>
    <w:p>
      <w:pPr>
        <w:pStyle w:val="GOSTBodyText"/>
      </w:pPr>
      <w:r>
        <w:t>РљРѕРјР°РЅРґР° vagrant port РІС‹РІРѕРґРёС‚ С„Р°РєС‚РёС‡РµСЃРєСѓСЋ С‚Р°Р±Р»РёС†Сѓ РїСЂРѕР±СЂРѕСЃР° СЃ СѓС‡С‘С‚РѕРј СЂР°Р·СЂРµС€РµРЅРёСЏ РєРѕР»Р»РёР·РёР№ Сѓ РїСЂРѕРІР°Р№РґРµСЂР°.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The forwarded ports for the machine are listed below. Please note that</w:t>
        <w:br/>
        <w:t>these values may differ from values configured in the Vagrantfile if the</w:t>
        <w:br/>
        <w:t>provider supports automatic port collision detection and resolution.</w:t>
        <w:br/>
        <w:br/>
        <w:t xml:space="preserve">    22 СЃ РіРѕСЃС‚СЏ РЅР° РїРѕСЂС‚ С…РѕСЃС‚Р° 2202</w:t>
        <w:br/>
        <w:br/>
        <w:t xml:space="preserve">    80 СЃ РіРѕСЃС‚СЏ РЅР° РїРѕСЂС‚ С…РѕСЃС‚Р° 8080</w:t>
      </w:r>
    </w:p>
    <w:p>
      <w:pPr>
        <w:pStyle w:val="GOSTHeading2"/>
      </w:pPr>
      <w:r>
        <w:t>РџСЂРѕРІРµСЂРєР° HTTP СЃ С…РѕСЃС‚Р° Windows</w:t>
      </w:r>
    </w:p>
    <w:p>
      <w:pPr>
        <w:pStyle w:val="GOSTBodyText"/>
      </w:pPr>
      <w:r>
        <w:t>РЎ С…РѕСЃС‚Р° РІС‹РїРѕР»РЅРµРЅР° РїСЂРѕРІРµСЂРєР° РґРѕСЃС‚СѓРїР° Рє РїСЂРёР»РѕР¶РµРЅРёСЋ РїРѕ РїСЂРѕР±СЂРѕС€РµРЅРЅРѕРјСѓ РїРѕСЂС‚Сѓ 8080. РљРѕРјР°РЅРґР°: curl.exe -s http://127.0.0.1:8080</w:t>
      </w:r>
    </w:p>
    <w:p>
      <w:pPr>
        <w:pStyle w:val="GOSTHeading3"/>
      </w:pPr>
      <w:r>
        <w:t>РўРµР»Рѕ РѕС‚РІРµС‚Р°</w:t>
      </w:r>
    </w:p>
    <w:p>
      <w:pPr>
        <w:pStyle w:val="GOSTBodyText"/>
      </w:pPr>
      <w:r>
        <w:t>Hello!</w:t>
      </w:r>
    </w:p>
    <w:p>
      <w:pPr>
        <w:pStyle w:val="GOSTHeading2"/>
      </w:pPr>
      <w:r>
        <w:t>РЎРІРѕРґРЅР°СЏ С‚Р°Р±Р»РёС†Р° РєРѕРјР°РЅРґ</w:t>
      </w:r>
    </w:p>
    <w:p>
      <w:pPr>
        <w:pStyle w:val="GOSTBodyText"/>
      </w:pPr>
      <w:r>
        <w:t>РќРёР¶Рµ СЃРІРµРґРµРЅС‹ СЌС‚Р°РїС‹, РёСЃРїРѕР»СЊР·РѕРІР°РЅРЅС‹Рµ РєРѕРјР°РЅРґС‹ Рё С‚Рѕ, РіРґРµ РІ РѕС‚С‡С‘С‚Рµ РїСЂРёРІРµРґС‘РЅ СЃРѕРѕС‚РІРµС‚СЃС‚РІСѓСЋС‰РёР№ РІС‹РІРѕРґ (С‚РѕС‚ Р¶Рµ С‚РµРєСЃС‚, С‡С‚Рѕ РїРѕСЏРІРёР»СЃСЏ РІ РєРѕРЅСЃРѕР»Рё РїСЂРё РІС‹РїРѕР»РЅРµРЅРёРё).</w:t>
      </w:r>
    </w:p>
    <w:p>
      <w:pPr>
        <w:pStyle w:val="GOSTTableCaption"/>
      </w:pPr>
      <w:r>
        <w:t>Таблица 1 - РљРѕРјР°РЅРґС‹ Рё СЂР°Р·РјРµС‰РµРЅРёРµ РІС‹РІРѕРґР° РІ РѕС‚С‡С‘С‚Рµ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Р­С‚Р°Рї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РљРѕРјР°РЅРґР° (РєР°С‚Р°Р»РѕРі lab1/vagrant, РµСЃР»Рё РЅРµ СѓРєР°Р·Р°РЅРѕ РёРЅРѕРµ)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rPr>
                <w:b/>
              </w:rPr>
              <w:t>Р’С‹РІРѕРґ РІ РѕС‚С‡С‘С‚Рµ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РџСЂРѕРІРµСЂРєР° РѕРїРёСЃР°РЅРёСЏ СЃС‚РµРЅРґР°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validate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СЃРёРЅС‚Р°РєСЃРёСЃР°В», Р±Р»РѕРє В«Р’С‹РІРѕРґВ»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РЎРѕР·РґР°РЅРёРµ Р’Рњ Рё provision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up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В«Р—Р°РїСѓСЃРє РІРёСЂС‚СѓР°Р»СЊРЅРѕР№ РјР°С€РёРЅС‹В»: В«Р’С‹РІРѕРґ (РЅР°С‡Р°Р»Рѕ)В» Рё В«Р’С‹РІРѕРґ (Р·Р°РІРµСЂС€РµРЅРёРµ provision)В»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РџСЂРѕРІРµСЂРєР° РћРЎ Рё СЃРµСЂРІРёСЃР°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ssh -c "uname -a &amp;&amp; systemctl status hello-vagrant.service --no-pager &amp;&amp; curl -s http://127.0.0.1"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РІРЅСѓС‚СЂРё РіРѕСЃС‚РµРІРѕР№ РћРЎВ», Р±Р»РѕРє В«Р’С‹РІРѕРґВ»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РЎРїРёСЃРѕРє РїСЂРѕР±СЂРѕСЃРѕРІ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port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В«РџСЂРѕР±СЂРѕСЃ РїРѕСЂС‚РѕРІВ», Р±Р»РѕРє В«Р’С‹РІРѕРґВ»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РџСЂРѕРІРµСЂРєР° СЃ С…РѕСЃС‚Р°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curl.exe -s http://127.0.0.1:8080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В«РџСЂРѕРІРµСЂРєР° HTTP СЃ С…РѕСЃС‚Р° WindowsВ», Р±Р»РѕРє В«РўРµР»Рѕ РѕС‚РІРµС‚Р°В»</w:t>
            </w:r>
          </w:p>
        </w:tc>
      </w:tr>
      <w:tr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РћСЃРІРѕР±РѕР¶РґРµРЅРёРµ СЂРµСЃСѓСЂСЃРѕРІ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vagrant destroy -f</w:t>
            </w:r>
          </w:p>
        </w:tc>
        <w:tc>
          <w:tcPr>
            <w:tcW w:type="dxa" w:w="3118"/>
          </w:tcPr>
          <w:p>
            <w:pPr>
              <w:pStyle w:val="GOSTTableCell"/>
              <w:jc w:val="left"/>
            </w:pPr>
            <w:r>
              <w:t>РџРѕРґСЂР°Р·РґРµР» В«Р—Р°РІРµСЂС€РµРЅРёРµ СЂР°Р±РѕС‚С‹ СЃРѕ СЃС‚РµРЅРґРѕРјВ», Р±Р»РѕРє В«Р’С‹РІРѕРґВ»</w:t>
            </w:r>
          </w:p>
        </w:tc>
      </w:tr>
    </w:tbl>
    <w:p>
      <w:pPr>
        <w:pStyle w:val="GOSTHeading2"/>
      </w:pPr>
      <w:r>
        <w:t>Р—Р°РІРµСЂС€РµРЅРёРµ СЂР°Р±РѕС‚С‹ СЃРѕ СЃС‚РµРЅРґРѕРј</w:t>
      </w:r>
    </w:p>
    <w:p>
      <w:pPr>
        <w:pStyle w:val="GOSTBodyText"/>
      </w:pPr>
      <w:r>
        <w:t>РџРѕСЃР»Рµ РїСЂРѕРІРµСЂРѕРє РІРёСЂС‚СѓР°Р»СЊРЅР°СЏ РјР°С€РёРЅР° СѓРЅРёС‡С‚РѕР¶РµРЅР°, С‡С‚РѕР±С‹ РЅРµ Р·Р°РЅРёРјР°С‚СЊ СЂРµСЃСѓСЂСЃС‹. РљРѕРјР°РЅРґР°: vagrant destroy -f</w:t>
      </w:r>
    </w:p>
    <w:p>
      <w:pPr>
        <w:pStyle w:val="GOSTHeading3"/>
      </w:pPr>
      <w:r>
        <w:t>Р’С‹РІРѕРґ</w:t>
      </w:r>
    </w:p>
    <w:p>
      <w:pPr>
        <w:pStyle w:val="GOSTBodyText"/>
      </w:pPr>
      <w:r>
        <w:t>default: Destroying VM and associated drives...</w:t>
      </w:r>
    </w:p>
    <w:p>
      <w:r>
        <w:br w:type="page"/>
      </w:r>
    </w:p>
    <w:p>
      <w:pPr>
        <w:pStyle w:val="GOSTHeading1"/>
      </w:pPr>
      <w:r>
        <w:t>Р—Р°РЄР»СЋС‡РΜРЅРЁРΜ</w:t>
      </w:r>
    </w:p>
    <w:p>
      <w:pPr>
        <w:pStyle w:val="GOSTBodyText"/>
      </w:pPr>
      <w:r>
        <w:t>РџРѕСЃС‚Р°РІР»РµРЅРЅС‹Рµ С†РµР»Рё Р»Р°Р±РѕСЂР°С‚РѕСЂРЅРѕР№ СЂР°Р±РѕС‚С‹ РґРѕСЃС‚РёРіРЅСѓС‚С‹: РєРѕРЅС„РёРіСѓСЂР°С†РёСЏ Vagrantfile СѓСЃРїРµС€РЅРѕ РїСЂРѕС€Р»Р° РІР°Р»РёРґР°С†РёСЋ; РІРёСЂС‚СѓР°Р»СЊРЅР°СЏ РјР°С€РёРЅР° РЅР° Р±Р°Р·Рµ ubuntu/jammy64 Р±С‹Р»Р° РїРѕРґРЅСЏС‚Р°, РІС‹РїРѕР»РЅРµРЅ provision СЃ СѓСЃС‚Р°РЅРѕРІРєРѕР№ Go Рё Р°РІС‚РѕР·Р°РїСѓСЃРєРѕРј HTTP-РїСЂРёР»РѕР¶РµРЅРёСЏ С‡РµСЂРµР· systemd; СЃРµСЂРІРёСЃ РЅР°С…РѕРґРёР»СЃСЏ РІ СЃРѕСЃС‚РѕСЏРЅРёРё active (running); РїСЂРѕР±СЂРѕСЃ РїРѕСЂС‚Р° 80 РіРѕСЃС‚СЏ РЅР° 8080 С…РѕСЃС‚Р° РїРѕРґС‚РІРµСЂР¶РґС‘РЅ РєРѕРјР°РЅРґРѕР№ vagrant port; СЃ С…РѕСЃС‚Р° РїРѕР»СѓС‡РµРЅ РѕС‚РІРµС‚ Hello! РїРѕ HTTP. Р—Р°С„РёРєСЃРёСЂРѕРІР°РЅРѕ Р°РІС‚РѕРјР°С‚РёС‡РµСЃРєРѕРµ РёР·РјРµРЅРµРЅРёРµ С…РѕСЃС‚-РїРѕСЂС‚Р° SSH СЃ РѕР¶РёРґР°РµРјРѕРіРѕ 2222 РЅР° 2202 РёР·-Р·Р° РєРѕР»Р»РёР·РёРё: СЌС‚Рѕ РЅРѕСЂРјР°Р»СЊРЅРѕРµ РїРѕРІРµРґРµРЅРёРµ VirtualBox Рё Vagrant.</w:t>
      </w:r>
    </w:p>
    <w:p>
      <w:pPr>
        <w:pStyle w:val="GOSTBodyText"/>
      </w:pPr>
      <w:r>
        <w:t>РћС‚Р»РёС‡РёСЏ РѕС‚ С‚РµРєСЃС‚Р° РїРµСЂРІРѕРёСЃС‚РѕС‡РЅРёРєР° (РєСѓСЂСЃ): РёСЃРїРѕР»СЊР·РѕРІР°РЅ Р°РєС‚СѓР°Р»СЊРЅС‹Р№ LTS box Рё systemd РІРјРµСЃС‚Рѕ С„РѕРЅРѕРІРѕРіРѕ go run; С„РѕСЂРјСѓР»РёСЂРѕРІРєРё Рё РїРѕСЂСЏРґРѕРє С€Р°РіРѕРІ РјРµС‚РѕРґРёС‡РєРё РїРѕ СЃРјС‹СЃР»Сѓ СЃРѕС…СЂР°РЅРµРЅС‹ (init/up, РїРѕСЂС‚С‹, provision, РїСЂРѕРІРµСЂРєР° curl СЃ С…РѕСЃС‚Р°).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 w:right="0"/>
      <w:jc w:val="center"/>
    </w:pPr>
    <w:r>
      <w:rPr>
        <w:rFonts w:ascii="Times New Roman" w:hAnsi="Times New Roman" w:cs="Times New Roman" w:eastAsia="Times New Roman"/>
        <w:b w:val="0"/>
        <w:i w:val="0"/>
        <w:color w:val="000000"/>
        <w:sz w:val="28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)"/>
      <w:lvlJc w:val="left"/>
      <w:pPr>
        <w:ind w:left="992" w:hanging="283"/>
      </w:pPr>
      <w:rPr>
        <w:rFonts w:ascii="Times New Roman" w:hAnsi="Times New Roman" w:cs="Times New Roman" w:eastAsia="Times New Roman"/>
        <w:sz w:val="28"/>
        <w:szCs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BodyText">
    <w:name w:val="GOST Body Text"/>
    <w:basedOn w:val="Normal"/>
    <w:uiPriority w:val="1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Service">
    <w:name w:val="GOST Service"/>
    <w:basedOn w:val="Normal"/>
    <w:uiPriority w:val="90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Heading1">
    <w:name w:val="GOST Heading 1"/>
    <w:basedOn w:val="Normal"/>
    <w:uiPriority w:val="2"/>
    <w:unhideWhenUsed/>
    <w:qFormat/>
    <w:pPr>
      <w:keepNext/>
      <w:spacing w:before="0" w:after="360" w:line="360" w:lineRule="auto"/>
      <w:ind w:firstLine="0" w:left="0" w:right="0"/>
      <w:jc w:val="left"/>
      <w:outlineLvl w:val="0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2">
    <w:name w:val="GOST Heading 2"/>
    <w:basedOn w:val="Normal"/>
    <w:uiPriority w:val="3"/>
    <w:unhideWhenUsed/>
    <w:qFormat/>
    <w:pPr>
      <w:keepNext/>
      <w:spacing w:before="360" w:after="120" w:line="360" w:lineRule="auto"/>
      <w:ind w:firstLine="0" w:left="0" w:right="0"/>
      <w:jc w:val="left"/>
      <w:outlineLvl w:val="1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Heading3">
    <w:name w:val="GOST Heading 3"/>
    <w:basedOn w:val="Normal"/>
    <w:uiPriority w:val="4"/>
    <w:unhideWhenUsed/>
    <w:qFormat/>
    <w:pPr>
      <w:keepNext/>
      <w:spacing w:before="240" w:after="120" w:line="360" w:lineRule="auto"/>
      <w:ind w:firstLine="0" w:left="0" w:right="0"/>
      <w:jc w:val="left"/>
      <w:outlineLvl w:val="2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TOCTitle">
    <w:name w:val="GOST TOC Title"/>
    <w:basedOn w:val="Normal"/>
    <w:uiPriority w:val="5"/>
    <w:unhideWhenUsed/>
    <w:qFormat/>
    <w:pPr>
      <w:spacing w:before="0" w:after="240" w:line="360" w:lineRule="auto"/>
      <w:ind w:firstLine="0" w:left="0" w:right="0"/>
      <w:jc w:val="left"/>
    </w:pPr>
    <w:rPr>
      <w:rFonts w:ascii="Times New Roman" w:hAnsi="Times New Roman" w:cs="Times New Roman" w:eastAsia="Times New Roman"/>
      <w:b/>
      <w:i w:val="0"/>
      <w:color w:val="000000"/>
      <w:sz w:val="28"/>
      <w:u w:val="none"/>
    </w:rPr>
  </w:style>
  <w:style w:type="paragraph" w:customStyle="1" w:styleId="GOSTCaption">
    <w:name w:val="GOST Caption"/>
    <w:basedOn w:val="Normal"/>
    <w:uiPriority w:val="6"/>
    <w:unhideWhenUsed/>
    <w:qFormat/>
    <w:pPr>
      <w:spacing w:before="120" w:after="12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FigurePlaceholder">
    <w:name w:val="GOST Figure Placeholder"/>
    <w:basedOn w:val="Normal"/>
    <w:uiPriority w:val="7"/>
    <w:unhideWhenUsed/>
    <w:qFormat/>
    <w:pPr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/>
      <w:color w:val="000000"/>
      <w:sz w:val="24"/>
      <w:u w:val="none"/>
    </w:rPr>
  </w:style>
  <w:style w:type="paragraph" w:customStyle="1" w:styleId="GOSTList">
    <w:name w:val="GOST List"/>
    <w:basedOn w:val="Normal"/>
    <w:uiPriority w:val="8"/>
    <w:unhideWhenUsed/>
    <w:qFormat/>
    <w:pPr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basedOn w:val="Normal"/>
    <w:uiPriority w:val="9"/>
    <w:unhideWhenUsed/>
    <w:qFormat/>
    <w:pPr>
      <w:spacing w:before="120" w:after="6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  <w:style w:type="paragraph" w:customStyle="1" w:styleId="GOSTTableCell">
    <w:name w:val="GOST Table Cell"/>
    <w:basedOn w:val="Normal"/>
    <w:uiPriority w:val="10"/>
    <w:unhideWhenUsed/>
    <w:qFormat/>
    <w:pPr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