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9.png" ContentType="image/jpeg"/>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CF9175" w14:textId="77777777" w:rsidR="00665EA1" w:rsidRDefault="00A37414">
      <w:pPr>
        <w:spacing w:before="200" w:after="40"/>
        <w:jc w:val="center"/>
      </w:pPr>
      <w:r>
        <w:rPr>
          <w:rFonts w:cs="Times New Roman"/>
          <w:b/>
          <w:color w:val="1E293B"/>
        </w:rPr>
        <w:t>KEMENTERIAN PENDIDIKAN, KEBUDAYAAN, RISET, DAN TEKNOLOGI</w:t>
      </w:r>
      <w:r>
        <w:rPr>
          <w:rFonts w:cs="Times New Roman"/>
          <w:b/>
          <w:color w:val="1E293B"/>
        </w:rPr>
        <w:br/>
        <w:t>PROGRAM STUDI TEKNIK INFORMATIKA DAN SISTEM CERDAS</w:t>
      </w:r>
      <w:r>
        <w:rPr>
          <w:rFonts w:cs="Times New Roman"/>
          <w:b/>
          <w:color w:val="1E293B"/>
        </w:rPr>
        <w:br/>
        <w:t>FAKULTAS ILMU KOMPUTER</w:t>
      </w:r>
    </w:p>
    <w:p w14:paraId="210C13EA" w14:textId="77777777" w:rsidR="00665EA1" w:rsidRDefault="00665EA1">
      <w:pPr>
        <w:spacing w:before="480"/>
      </w:pPr>
    </w:p>
    <w:p w14:paraId="6764CCC0" w14:textId="77777777" w:rsidR="00665EA1" w:rsidRDefault="00A37414">
      <w:pPr>
        <w:spacing w:before="360" w:after="240" w:line="300" w:lineRule="auto"/>
        <w:jc w:val="center"/>
      </w:pPr>
      <w:r>
        <w:rPr>
          <w:rFonts w:cs="Times New Roman"/>
          <w:b/>
          <w:sz w:val="30"/>
        </w:rPr>
        <w:t>LAPORAN AKADEMIK DAN DOKUMENTASI TEKNIS KNOWLEDGE DOMAIN:</w:t>
      </w:r>
      <w:r>
        <w:rPr>
          <w:rFonts w:cs="Times New Roman"/>
          <w:b/>
          <w:sz w:val="30"/>
        </w:rPr>
        <w:br/>
        <w:t>SISTEM ORKESTRASI E-COMMERCE DAN PERCETAKAN KAMPUS TERPADU BERBASIS MULTI-AGENT AI, HYBRID CLOUD STORAGE, DAN DISTRIBUTED ARCHITECTURE</w:t>
      </w:r>
    </w:p>
    <w:p w14:paraId="210FCC4D" w14:textId="77777777" w:rsidR="00665EA1" w:rsidRDefault="00A37414">
      <w:pPr>
        <w:spacing w:before="80" w:after="480"/>
        <w:jc w:val="center"/>
      </w:pPr>
      <w:r>
        <w:rPr>
          <w:rFonts w:cs="Times New Roman"/>
          <w:i/>
          <w:color w:val="0284C7"/>
        </w:rPr>
        <w:t>Studi Kasus: Perancangan, Refaktorisasi Arsitektur, Kontainerisasi Multi-Layanan, serta Implementasi Ekosistem Web Production dan Mobile Native Android pada Platform LapakPrint</w:t>
      </w:r>
    </w:p>
    <w:p w14:paraId="761D64AF" w14:textId="77777777" w:rsidR="00665EA1" w:rsidRDefault="00A37414">
      <w:pPr>
        <w:spacing w:before="240" w:after="720"/>
        <w:jc w:val="center"/>
      </w:pPr>
      <w:r>
        <w:rPr>
          <w:rFonts w:cs="Times New Roman"/>
          <w:b/>
          <w:color w:val="64748B"/>
          <w:sz w:val="22"/>
        </w:rPr>
        <w:t>[ LAPORAN AKHIR TUGAS BESAR &amp; KNOWLEDGE DOMAIN 30+ HALAMAN ]</w:t>
      </w:r>
    </w:p>
    <w:p w14:paraId="60AC8F0C" w14:textId="77777777" w:rsidR="00665EA1" w:rsidRDefault="00A37414">
      <w:pPr>
        <w:spacing w:before="720" w:after="80"/>
        <w:jc w:val="center"/>
      </w:pPr>
      <w:r>
        <w:rPr>
          <w:rFonts w:cs="Times New Roman"/>
          <w:i/>
          <w:sz w:val="22"/>
        </w:rPr>
        <w:t>Disusun Oleh:</w:t>
      </w:r>
      <w:r>
        <w:rPr>
          <w:rFonts w:cs="Times New Roman"/>
          <w:i/>
          <w:sz w:val="22"/>
        </w:rPr>
        <w:br/>
      </w:r>
      <w:r>
        <w:rPr>
          <w:rFonts w:cs="Times New Roman"/>
          <w:b/>
        </w:rPr>
        <w:t>ZULZA LADDERA &amp; TIM PENGEMBANG LAPAKPRINT</w:t>
      </w:r>
      <w:r>
        <w:rPr>
          <w:rFonts w:cs="Times New Roman"/>
          <w:b/>
        </w:rPr>
        <w:br/>
      </w:r>
      <w:r>
        <w:rPr>
          <w:rFonts w:cs="Times New Roman"/>
          <w:color w:val="475569"/>
          <w:sz w:val="21"/>
        </w:rPr>
        <w:t>Repositori Proyek: github.com/zulzaladdera-MLearning/lapakprint-app</w:t>
      </w:r>
      <w:r>
        <w:rPr>
          <w:rFonts w:cs="Times New Roman"/>
          <w:color w:val="475569"/>
          <w:sz w:val="21"/>
        </w:rPr>
        <w:br/>
        <w:t>Production URL: https://lapakprint-app.vercel.app</w:t>
      </w:r>
    </w:p>
    <w:p w14:paraId="56F8BAC4" w14:textId="77777777" w:rsidR="00665EA1" w:rsidRDefault="00A37414">
      <w:pPr>
        <w:spacing w:before="960" w:after="0"/>
        <w:jc w:val="center"/>
      </w:pPr>
      <w:r>
        <w:rPr>
          <w:rFonts w:cs="Times New Roman"/>
          <w:b/>
        </w:rPr>
        <w:t>JAKARTA / INDONESIA</w:t>
      </w:r>
      <w:r>
        <w:rPr>
          <w:rFonts w:cs="Times New Roman"/>
          <w:b/>
        </w:rPr>
        <w:br/>
        <w:t>TAHUN AKADEMIK 2026</w:t>
      </w:r>
    </w:p>
    <w:p w14:paraId="1F21D143" w14:textId="77777777" w:rsidR="00665EA1" w:rsidRDefault="00A37414">
      <w:r>
        <w:br w:type="page"/>
      </w:r>
    </w:p>
    <w:p w14:paraId="6F65CBEE" w14:textId="77777777" w:rsidR="00665EA1" w:rsidRDefault="00A37414">
      <w:pPr>
        <w:keepNext/>
        <w:spacing w:before="280" w:after="80"/>
      </w:pPr>
      <w:r>
        <w:rPr>
          <w:rFonts w:cs="Times New Roman"/>
          <w:b/>
          <w:sz w:val="27"/>
        </w:rPr>
        <w:lastRenderedPageBreak/>
        <w:t>KATA PENGANTAR</w:t>
      </w:r>
    </w:p>
    <w:p w14:paraId="2F4D6C70" w14:textId="77777777" w:rsidR="00665EA1" w:rsidRDefault="00A37414">
      <w:pPr>
        <w:jc w:val="both"/>
      </w:pPr>
      <w:r>
        <w:rPr>
          <w:rFonts w:cs="Times New Roman"/>
        </w:rPr>
        <w:t>Puji dan syukur kami panjatkan ke hadirat Tuhan Yang Maha Esa atas rahmat, petunjuk, dan karunia-Nya sehingga Laporan Akademik dan Dokumentasi Teknis Knowledge Domain untuk Proyek LapakPrint ini dapat diselesaikan dengan komprehensif dan sistematis. Laporan ini disusun sebagai bentuk pertanggungjawaban ilmiah dan rekayasa perangkat lunak dalam merancang, mengorkestrasi, serta mengimplementasikan platform marketplace percetakan digital terpadu berbasis arsitektur modern multi-agent intelligence, hybrid storage tiering, dan micro-containerization.</w:t>
      </w:r>
    </w:p>
    <w:p w14:paraId="4845CBA5" w14:textId="77777777" w:rsidR="00665EA1" w:rsidRDefault="00A37414">
      <w:pPr>
        <w:jc w:val="both"/>
      </w:pPr>
      <w:r>
        <w:rPr>
          <w:rFonts w:cs="Times New Roman"/>
        </w:rPr>
        <w:t>Perkembangan teknologi kecerdasan buatan (Artificial Intelligence) dan komputasi awan (Cloud Computing) saat ini telah mengubah lanskap rekayasa perangkat lunak. Ekosistem LapakPrint mengintegrasikan inovasi terkini mencakup Coding Agent Harness (Antigravity), AI Reasoning Engine (Hermes Agent), Model Gateway (9router), Dynamic Routing (xKiro &amp; SiliconFlow), Cloud Storage Hybrid (Cloudinary CDN dipadukan dengan Relational Database Supabase PostgreSQL), serta Reverse-Proxy Tunneling (Ngrok) yang diorkestrasi secara harmonis melalui Docker Compose.</w:t>
      </w:r>
    </w:p>
    <w:p w14:paraId="38A2534E" w14:textId="77777777" w:rsidR="00665EA1" w:rsidRDefault="00A37414">
      <w:pPr>
        <w:jc w:val="both"/>
      </w:pPr>
      <w:r>
        <w:rPr>
          <w:rFonts w:cs="Times New Roman"/>
        </w:rPr>
        <w:t>Penyusun menyampaikan apresiasi dan terima kasih yang mendalam kepada dosen pembimbing, rekan-rekan civitas akademika, serta komunitas open-source global yang telah menyediakan fondasi perkakas dan pustaka perangkat lunak. Kami menyadari bahwa laporan ini masih memiliki ruang penyempurnaan seiring pesatnya evolusi teknologi. Kritik dan saran konstruktif sangat kami harapkan guna penyempurnaan platform di masa mendatang.</w:t>
      </w:r>
    </w:p>
    <w:p w14:paraId="4662B36C" w14:textId="77777777" w:rsidR="00665EA1" w:rsidRDefault="00A37414">
      <w:pPr>
        <w:spacing w:before="360"/>
        <w:jc w:val="right"/>
      </w:pPr>
      <w:r>
        <w:rPr>
          <w:rFonts w:cs="Times New Roman"/>
          <w:b/>
        </w:rPr>
        <w:t>Jakarta, Oktober 2026</w:t>
      </w:r>
      <w:r>
        <w:rPr>
          <w:rFonts w:cs="Times New Roman"/>
          <w:b/>
        </w:rPr>
        <w:br/>
      </w:r>
      <w:r>
        <w:rPr>
          <w:rFonts w:cs="Times New Roman"/>
          <w:b/>
        </w:rPr>
        <w:br/>
      </w:r>
      <w:r>
        <w:rPr>
          <w:rFonts w:cs="Times New Roman"/>
          <w:b/>
        </w:rPr>
        <w:br/>
        <w:t>Tim Pengembang LapakPrint</w:t>
      </w:r>
    </w:p>
    <w:p w14:paraId="538A1924" w14:textId="77777777" w:rsidR="00665EA1" w:rsidRDefault="00A37414">
      <w:r>
        <w:br w:type="page"/>
      </w:r>
    </w:p>
    <w:p w14:paraId="73F34AEC" w14:textId="77777777" w:rsidR="00665EA1" w:rsidRDefault="00A37414">
      <w:pPr>
        <w:keepNext/>
        <w:spacing w:before="280" w:after="80"/>
      </w:pPr>
      <w:r>
        <w:rPr>
          <w:rFonts w:cs="Times New Roman"/>
          <w:b/>
          <w:sz w:val="27"/>
        </w:rPr>
        <w:lastRenderedPageBreak/>
        <w:t>RINGKASAN EKSEKUTIF (EXECUTIVE SUMMARY)</w:t>
      </w:r>
    </w:p>
    <w:p w14:paraId="578E3F90" w14:textId="77777777" w:rsidR="00665EA1" w:rsidRDefault="00A37414">
      <w:pPr>
        <w:jc w:val="both"/>
      </w:pPr>
      <w:r>
        <w:rPr>
          <w:rFonts w:cs="Times New Roman"/>
        </w:rPr>
        <w:t>Proyek LapakPrint lahir dari sebuah kebutuhan riil mahasiswa dan civitas akademika di lingkungan perguruan tinggi terhadap efisiensi, transparansi, dan kecepatan proses percetakan dokumen akademik. Masalah klasik antrean fisik yang mengular di outlet fotokopi sekitar kampus, ketidakpastian gramatur kertas, format berkas yang rusak akibat perpindahan media penyimpanan portabel (flashdisk), serta metode pembayaran tunai yang tidak efisien diselesaikan melalui pendekatan rekayasa perangkat lunak modern berbasis arsitektur e-commerce terdistribusi.</w:t>
      </w:r>
    </w:p>
    <w:p w14:paraId="07294CA9" w14:textId="77777777" w:rsidR="00665EA1" w:rsidRDefault="00A37414">
      <w:pPr>
        <w:jc w:val="both"/>
      </w:pPr>
      <w:r>
        <w:rPr>
          <w:rFonts w:cs="Times New Roman"/>
        </w:rPr>
        <w:t>Dokumen Knowledge Domain dan Product Requirements Document (PRD) setebal lebih dari 30 halaman ini merangkum fondasi konseptual, analisis bisnis, landasan teoretis, arsitektur teknis, hingga pengujian implementasi LapakPrint. Inovasi kunci yang dihadirkan meliputi:</w:t>
      </w:r>
    </w:p>
    <w:p w14:paraId="566E9E99" w14:textId="77777777" w:rsidR="00665EA1" w:rsidRDefault="00A37414">
      <w:pPr>
        <w:pStyle w:val="ListBullet"/>
        <w:spacing w:after="30"/>
        <w:jc w:val="both"/>
      </w:pPr>
      <w:r>
        <w:rPr>
          <w:rFonts w:cs="Times New Roman"/>
          <w:b/>
        </w:rPr>
        <w:t xml:space="preserve">1. Desain Antarmuka Responsif &amp; Mandiri: </w:t>
      </w:r>
      <w:r>
        <w:rPr>
          <w:rFonts w:cs="Times New Roman"/>
        </w:rPr>
        <w:t>Mengombinasikan antarmuka belanja digital berstandar e-commerce kelas dunia dengan logika percetakan spesifik (kalkulator gramatur otomatis, opsi jilid hardcover skripsi berstandar universitas, serta pemilihan warna/grayscale per halaman).</w:t>
      </w:r>
    </w:p>
    <w:p w14:paraId="6CC73E0D" w14:textId="77777777" w:rsidR="00665EA1" w:rsidRDefault="00A37414">
      <w:pPr>
        <w:pStyle w:val="ListBullet"/>
        <w:spacing w:after="30"/>
        <w:jc w:val="both"/>
      </w:pPr>
      <w:r>
        <w:rPr>
          <w:rFonts w:cs="Times New Roman"/>
          <w:b/>
        </w:rPr>
        <w:t xml:space="preserve">2. Aksesibilitas Lintas Platform (Dual Deliverables): </w:t>
      </w:r>
      <w:r>
        <w:rPr>
          <w:rFonts w:cs="Times New Roman"/>
        </w:rPr>
        <w:t>Platform dapat diakses secara instan melalui Web Production yang di-host di Vercel (https://lapakprint-app.vercel.app) sekaligus dikompilasi menjadi installer native Android mandiri (LapakPrint.apk) berbasis Capacitor SDK 36 dan Java 21 tanpa ketergantungan pada Google Play Store.</w:t>
      </w:r>
    </w:p>
    <w:p w14:paraId="32A47D32" w14:textId="77777777" w:rsidR="00665EA1" w:rsidRDefault="00A37414">
      <w:pPr>
        <w:pStyle w:val="ListBullet"/>
        <w:spacing w:after="30"/>
        <w:jc w:val="both"/>
      </w:pPr>
      <w:r>
        <w:rPr>
          <w:rFonts w:cs="Times New Roman"/>
          <w:b/>
        </w:rPr>
        <w:t xml:space="preserve">3. Strategi Penyimpanan Hybrid Tiering: </w:t>
      </w:r>
      <w:r>
        <w:rPr>
          <w:rFonts w:cs="Times New Roman"/>
        </w:rPr>
        <w:t>Menyiasati batasan kapasitas penyimpanan basis data relasional Supabase Free Tier (1 GB) dengan memisahkan penyimpanan berkas fisik PDF dan poster beresolusi tinggi ke Cloudinary CDN (5 GB) yang dihubungkan melalui pointer metadata URL relasional.</w:t>
      </w:r>
    </w:p>
    <w:p w14:paraId="6B63C665" w14:textId="77777777" w:rsidR="00665EA1" w:rsidRDefault="00A37414">
      <w:pPr>
        <w:pStyle w:val="ListBullet"/>
        <w:spacing w:after="30"/>
        <w:jc w:val="both"/>
      </w:pPr>
      <w:r>
        <w:rPr>
          <w:rFonts w:cs="Times New Roman"/>
          <w:b/>
        </w:rPr>
        <w:t xml:space="preserve">4. Orkestrasi Multi-Agent AI &amp; Dynamic Routing: </w:t>
      </w:r>
      <w:r>
        <w:rPr>
          <w:rFonts w:cs="Times New Roman"/>
        </w:rPr>
        <w:t>Mengorkestrasi model penalaran lokal (Hermes 3:3B via Ollama &amp; LMStudio) dan model penalaran komputasi awan (Google Gemini 3.8 Flash High via Antigravity OAuth &amp; 9router Gateway) yang dilengkapi failover otomatis ke provider eksternal (SiliconFlow &amp; OpenRouter).</w:t>
      </w:r>
    </w:p>
    <w:p w14:paraId="6DBF0BB9" w14:textId="77777777" w:rsidR="00665EA1" w:rsidRDefault="00A37414">
      <w:pPr>
        <w:pStyle w:val="ListBullet"/>
        <w:spacing w:after="30"/>
        <w:jc w:val="both"/>
      </w:pPr>
      <w:r>
        <w:rPr>
          <w:rFonts w:cs="Times New Roman"/>
          <w:b/>
        </w:rPr>
        <w:t xml:space="preserve">5. Pipeline Generatif Multimodal (Gemini-to-Runware): </w:t>
      </w:r>
      <w:r>
        <w:rPr>
          <w:rFonts w:cs="Times New Roman"/>
        </w:rPr>
        <w:t>Mengembangkan alur cerdas di mana Google Gemini Vision menganalisis sketsa kasar rancangan poster atau tata letak dokumen pelanggan, lalu mengabstraksikan prompt struktural yang dieksekusi oleh Runware AI Image Generation (FLUX/SDXL) untuk menghasilkan materi cetak beresolusi tinggi secara instan.</w:t>
      </w:r>
    </w:p>
    <w:p w14:paraId="55319BF0" w14:textId="77777777" w:rsidR="00665EA1" w:rsidRDefault="00A37414">
      <w:pPr>
        <w:pStyle w:val="ListBullet"/>
        <w:spacing w:after="30"/>
        <w:jc w:val="both"/>
      </w:pPr>
      <w:r>
        <w:rPr>
          <w:rFonts w:cs="Times New Roman"/>
          <w:b/>
        </w:rPr>
        <w:t xml:space="preserve">6. Kontainerisasi Terpadu Docker Compose: </w:t>
      </w:r>
      <w:r>
        <w:rPr>
          <w:rFonts w:cs="Times New Roman"/>
        </w:rPr>
        <w:t>Seluruh backend pendukung (Hermes Service, 9router Gateway, Open WebUI, dan Ngrok Secure Tunnel) dikontainerisasi dalam satu berkas docker-compose.yml yang dapat dijalankan secara instan dengan satu baris perintah.</w:t>
      </w:r>
    </w:p>
    <w:p w14:paraId="6B381708" w14:textId="77777777" w:rsidR="00665EA1" w:rsidRDefault="00A37414">
      <w:r>
        <w:br w:type="page"/>
      </w:r>
    </w:p>
    <w:p w14:paraId="61D88DBB" w14:textId="77777777" w:rsidR="00665EA1" w:rsidRDefault="00A37414">
      <w:pPr>
        <w:keepNext/>
        <w:spacing w:before="280" w:after="80"/>
      </w:pPr>
      <w:r>
        <w:rPr>
          <w:rFonts w:cs="Times New Roman"/>
          <w:b/>
          <w:sz w:val="27"/>
        </w:rPr>
        <w:lastRenderedPageBreak/>
        <w:t>DAFTAR ISI</w:t>
      </w:r>
    </w:p>
    <w:tbl>
      <w:tblPr>
        <w:tblW w:w="0" w:type="auto"/>
        <w:jc w:val="center"/>
        <w:tblLook w:val="04A0" w:firstRow="1" w:lastRow="0" w:firstColumn="1" w:lastColumn="0" w:noHBand="0" w:noVBand="1"/>
      </w:tblPr>
      <w:tblGrid>
        <w:gridCol w:w="7920"/>
        <w:gridCol w:w="1152"/>
      </w:tblGrid>
      <w:tr w:rsidR="00665EA1" w14:paraId="2B9124EB" w14:textId="77777777">
        <w:trPr>
          <w:jc w:val="center"/>
        </w:trPr>
        <w:tc>
          <w:tcPr>
            <w:tcW w:w="7920" w:type="dxa"/>
          </w:tcPr>
          <w:p w14:paraId="4BC23AA4" w14:textId="77777777" w:rsidR="00665EA1" w:rsidRDefault="00A37414">
            <w:pPr>
              <w:spacing w:before="40" w:after="40"/>
            </w:pPr>
            <w:r>
              <w:rPr>
                <w:rFonts w:cs="Times New Roman"/>
                <w:b/>
                <w:sz w:val="20"/>
              </w:rPr>
              <w:t>HALAMAN JUDUL (COVER)</w:t>
            </w:r>
          </w:p>
        </w:tc>
        <w:tc>
          <w:tcPr>
            <w:tcW w:w="1152" w:type="dxa"/>
          </w:tcPr>
          <w:p w14:paraId="75507B25" w14:textId="77777777" w:rsidR="00665EA1" w:rsidRDefault="00A37414">
            <w:pPr>
              <w:spacing w:before="40" w:after="40"/>
              <w:jc w:val="right"/>
            </w:pPr>
            <w:r>
              <w:rPr>
                <w:rFonts w:cs="Times New Roman"/>
                <w:b/>
                <w:sz w:val="20"/>
              </w:rPr>
              <w:t>i</w:t>
            </w:r>
          </w:p>
        </w:tc>
      </w:tr>
      <w:tr w:rsidR="00665EA1" w14:paraId="69A6D7E9" w14:textId="77777777">
        <w:trPr>
          <w:jc w:val="center"/>
        </w:trPr>
        <w:tc>
          <w:tcPr>
            <w:tcW w:w="7920" w:type="dxa"/>
          </w:tcPr>
          <w:p w14:paraId="7A420330" w14:textId="77777777" w:rsidR="00665EA1" w:rsidRDefault="00A37414">
            <w:pPr>
              <w:spacing w:before="40" w:after="40"/>
            </w:pPr>
            <w:r>
              <w:rPr>
                <w:rFonts w:cs="Times New Roman"/>
                <w:b/>
                <w:sz w:val="20"/>
              </w:rPr>
              <w:t>KATA PENGANTAR</w:t>
            </w:r>
          </w:p>
        </w:tc>
        <w:tc>
          <w:tcPr>
            <w:tcW w:w="1152" w:type="dxa"/>
          </w:tcPr>
          <w:p w14:paraId="51815501" w14:textId="77777777" w:rsidR="00665EA1" w:rsidRDefault="00A37414">
            <w:pPr>
              <w:spacing w:before="40" w:after="40"/>
              <w:jc w:val="right"/>
            </w:pPr>
            <w:r>
              <w:rPr>
                <w:rFonts w:cs="Times New Roman"/>
                <w:b/>
                <w:sz w:val="20"/>
              </w:rPr>
              <w:t>ii</w:t>
            </w:r>
          </w:p>
        </w:tc>
      </w:tr>
      <w:tr w:rsidR="00665EA1" w14:paraId="3B456879" w14:textId="77777777">
        <w:trPr>
          <w:jc w:val="center"/>
        </w:trPr>
        <w:tc>
          <w:tcPr>
            <w:tcW w:w="7920" w:type="dxa"/>
          </w:tcPr>
          <w:p w14:paraId="40B5E999" w14:textId="77777777" w:rsidR="00665EA1" w:rsidRDefault="00A37414">
            <w:pPr>
              <w:spacing w:before="40" w:after="40"/>
            </w:pPr>
            <w:r>
              <w:rPr>
                <w:rFonts w:cs="Times New Roman"/>
                <w:b/>
                <w:sz w:val="20"/>
              </w:rPr>
              <w:t>RINGKASAN EKSEKUTIF (EXECUTIVE SUMMARY)</w:t>
            </w:r>
          </w:p>
        </w:tc>
        <w:tc>
          <w:tcPr>
            <w:tcW w:w="1152" w:type="dxa"/>
          </w:tcPr>
          <w:p w14:paraId="1DCF7843" w14:textId="77777777" w:rsidR="00665EA1" w:rsidRDefault="00A37414">
            <w:pPr>
              <w:spacing w:before="40" w:after="40"/>
              <w:jc w:val="right"/>
            </w:pPr>
            <w:r>
              <w:rPr>
                <w:rFonts w:cs="Times New Roman"/>
                <w:b/>
                <w:sz w:val="20"/>
              </w:rPr>
              <w:t>iii</w:t>
            </w:r>
          </w:p>
        </w:tc>
      </w:tr>
      <w:tr w:rsidR="00665EA1" w14:paraId="66103352" w14:textId="77777777">
        <w:trPr>
          <w:jc w:val="center"/>
        </w:trPr>
        <w:tc>
          <w:tcPr>
            <w:tcW w:w="7920" w:type="dxa"/>
          </w:tcPr>
          <w:p w14:paraId="70C5C465" w14:textId="77777777" w:rsidR="00665EA1" w:rsidRDefault="00A37414">
            <w:pPr>
              <w:spacing w:before="40" w:after="40"/>
            </w:pPr>
            <w:r>
              <w:rPr>
                <w:rFonts w:cs="Times New Roman"/>
                <w:b/>
                <w:sz w:val="20"/>
              </w:rPr>
              <w:t>DAFTAR ISI</w:t>
            </w:r>
          </w:p>
        </w:tc>
        <w:tc>
          <w:tcPr>
            <w:tcW w:w="1152" w:type="dxa"/>
          </w:tcPr>
          <w:p w14:paraId="6E0C39BE" w14:textId="77777777" w:rsidR="00665EA1" w:rsidRDefault="00A37414">
            <w:pPr>
              <w:spacing w:before="40" w:after="40"/>
              <w:jc w:val="right"/>
            </w:pPr>
            <w:r>
              <w:rPr>
                <w:rFonts w:cs="Times New Roman"/>
                <w:b/>
                <w:sz w:val="20"/>
              </w:rPr>
              <w:t>iv</w:t>
            </w:r>
          </w:p>
        </w:tc>
      </w:tr>
      <w:tr w:rsidR="00665EA1" w14:paraId="18F52A6A" w14:textId="77777777">
        <w:trPr>
          <w:jc w:val="center"/>
        </w:trPr>
        <w:tc>
          <w:tcPr>
            <w:tcW w:w="7920" w:type="dxa"/>
          </w:tcPr>
          <w:p w14:paraId="168DB007" w14:textId="77777777" w:rsidR="00665EA1" w:rsidRDefault="00A37414">
            <w:pPr>
              <w:spacing w:before="40" w:after="40"/>
            </w:pPr>
            <w:r>
              <w:rPr>
                <w:rFonts w:cs="Times New Roman"/>
                <w:b/>
                <w:sz w:val="20"/>
              </w:rPr>
              <w:t>DAFTAR TABEL DAN DAFTAR GAMBAR</w:t>
            </w:r>
          </w:p>
        </w:tc>
        <w:tc>
          <w:tcPr>
            <w:tcW w:w="1152" w:type="dxa"/>
          </w:tcPr>
          <w:p w14:paraId="54A6AAD9" w14:textId="77777777" w:rsidR="00665EA1" w:rsidRDefault="00A37414">
            <w:pPr>
              <w:spacing w:before="40" w:after="40"/>
              <w:jc w:val="right"/>
            </w:pPr>
            <w:r>
              <w:rPr>
                <w:rFonts w:cs="Times New Roman"/>
                <w:b/>
                <w:sz w:val="20"/>
              </w:rPr>
              <w:t>v</w:t>
            </w:r>
          </w:p>
        </w:tc>
      </w:tr>
      <w:tr w:rsidR="00665EA1" w14:paraId="7F01F951" w14:textId="77777777">
        <w:trPr>
          <w:jc w:val="center"/>
        </w:trPr>
        <w:tc>
          <w:tcPr>
            <w:tcW w:w="7920" w:type="dxa"/>
          </w:tcPr>
          <w:p w14:paraId="1068E759" w14:textId="77777777" w:rsidR="00665EA1" w:rsidRDefault="00A37414">
            <w:pPr>
              <w:spacing w:before="40" w:after="40"/>
            </w:pPr>
            <w:r>
              <w:rPr>
                <w:rFonts w:cs="Times New Roman"/>
                <w:b/>
                <w:sz w:val="20"/>
              </w:rPr>
              <w:t>BAB I: PENDAHULUAN DAN ANALISIS STRATEGIS 5W + 1H</w:t>
            </w:r>
          </w:p>
        </w:tc>
        <w:tc>
          <w:tcPr>
            <w:tcW w:w="1152" w:type="dxa"/>
          </w:tcPr>
          <w:p w14:paraId="237FF5B5" w14:textId="77777777" w:rsidR="00665EA1" w:rsidRDefault="00A37414">
            <w:pPr>
              <w:spacing w:before="40" w:after="40"/>
              <w:jc w:val="right"/>
            </w:pPr>
            <w:r>
              <w:rPr>
                <w:rFonts w:cs="Times New Roman"/>
                <w:b/>
                <w:sz w:val="20"/>
              </w:rPr>
              <w:t>1</w:t>
            </w:r>
          </w:p>
        </w:tc>
      </w:tr>
      <w:tr w:rsidR="00665EA1" w14:paraId="50376CFE" w14:textId="77777777">
        <w:trPr>
          <w:jc w:val="center"/>
        </w:trPr>
        <w:tc>
          <w:tcPr>
            <w:tcW w:w="7920" w:type="dxa"/>
          </w:tcPr>
          <w:p w14:paraId="09C68D18" w14:textId="77777777" w:rsidR="00665EA1" w:rsidRDefault="00A37414">
            <w:pPr>
              <w:spacing w:before="40" w:after="40"/>
            </w:pPr>
            <w:r>
              <w:rPr>
                <w:rFonts w:cs="Times New Roman"/>
                <w:sz w:val="20"/>
              </w:rPr>
              <w:t xml:space="preserve">  1.1 Latar Belakang dan Konteks Sosial-Akademik</w:t>
            </w:r>
          </w:p>
        </w:tc>
        <w:tc>
          <w:tcPr>
            <w:tcW w:w="1152" w:type="dxa"/>
          </w:tcPr>
          <w:p w14:paraId="211F7E27" w14:textId="77777777" w:rsidR="00665EA1" w:rsidRDefault="00A37414">
            <w:pPr>
              <w:spacing w:before="40" w:after="40"/>
              <w:jc w:val="right"/>
            </w:pPr>
            <w:r>
              <w:rPr>
                <w:rFonts w:cs="Times New Roman"/>
                <w:sz w:val="20"/>
              </w:rPr>
              <w:t>1</w:t>
            </w:r>
          </w:p>
        </w:tc>
      </w:tr>
      <w:tr w:rsidR="00665EA1" w14:paraId="59D815FB" w14:textId="77777777">
        <w:trPr>
          <w:jc w:val="center"/>
        </w:trPr>
        <w:tc>
          <w:tcPr>
            <w:tcW w:w="7920" w:type="dxa"/>
          </w:tcPr>
          <w:p w14:paraId="795D2968" w14:textId="77777777" w:rsidR="00665EA1" w:rsidRDefault="00A37414">
            <w:pPr>
              <w:spacing w:before="40" w:after="40"/>
            </w:pPr>
            <w:r>
              <w:rPr>
                <w:rFonts w:cs="Times New Roman"/>
                <w:sz w:val="20"/>
              </w:rPr>
              <w:t xml:space="preserve">  1.2 Analisis 5W + 1H Ekosistem LapakPrint Terpadu</w:t>
            </w:r>
          </w:p>
        </w:tc>
        <w:tc>
          <w:tcPr>
            <w:tcW w:w="1152" w:type="dxa"/>
          </w:tcPr>
          <w:p w14:paraId="060A7285" w14:textId="77777777" w:rsidR="00665EA1" w:rsidRDefault="00A37414">
            <w:pPr>
              <w:spacing w:before="40" w:after="40"/>
              <w:jc w:val="right"/>
            </w:pPr>
            <w:r>
              <w:rPr>
                <w:rFonts w:cs="Times New Roman"/>
                <w:sz w:val="20"/>
              </w:rPr>
              <w:t>3</w:t>
            </w:r>
          </w:p>
        </w:tc>
      </w:tr>
      <w:tr w:rsidR="00665EA1" w14:paraId="5D77AA24" w14:textId="77777777">
        <w:trPr>
          <w:jc w:val="center"/>
        </w:trPr>
        <w:tc>
          <w:tcPr>
            <w:tcW w:w="7920" w:type="dxa"/>
          </w:tcPr>
          <w:p w14:paraId="51D02AD4" w14:textId="77777777" w:rsidR="00665EA1" w:rsidRDefault="00A37414">
            <w:pPr>
              <w:spacing w:before="40" w:after="40"/>
            </w:pPr>
            <w:r>
              <w:rPr>
                <w:rFonts w:cs="Times New Roman"/>
                <w:sz w:val="20"/>
              </w:rPr>
              <w:t xml:space="preserve">  1.3 Identifikasi dan Perumusan Masalah Teknis-Operasional</w:t>
            </w:r>
          </w:p>
        </w:tc>
        <w:tc>
          <w:tcPr>
            <w:tcW w:w="1152" w:type="dxa"/>
          </w:tcPr>
          <w:p w14:paraId="3A07EF64" w14:textId="77777777" w:rsidR="00665EA1" w:rsidRDefault="00A37414">
            <w:pPr>
              <w:spacing w:before="40" w:after="40"/>
              <w:jc w:val="right"/>
            </w:pPr>
            <w:r>
              <w:rPr>
                <w:rFonts w:cs="Times New Roman"/>
                <w:sz w:val="20"/>
              </w:rPr>
              <w:t>5</w:t>
            </w:r>
          </w:p>
        </w:tc>
      </w:tr>
      <w:tr w:rsidR="00665EA1" w14:paraId="42FE3413" w14:textId="77777777">
        <w:trPr>
          <w:jc w:val="center"/>
        </w:trPr>
        <w:tc>
          <w:tcPr>
            <w:tcW w:w="7920" w:type="dxa"/>
          </w:tcPr>
          <w:p w14:paraId="52C7069C" w14:textId="77777777" w:rsidR="00665EA1" w:rsidRDefault="00A37414">
            <w:pPr>
              <w:spacing w:before="40" w:after="40"/>
            </w:pPr>
            <w:r>
              <w:rPr>
                <w:rFonts w:cs="Times New Roman"/>
                <w:sz w:val="20"/>
              </w:rPr>
              <w:t xml:space="preserve">  1.4 Tujuan Proyek dan Deliverables Konkret</w:t>
            </w:r>
          </w:p>
        </w:tc>
        <w:tc>
          <w:tcPr>
            <w:tcW w:w="1152" w:type="dxa"/>
          </w:tcPr>
          <w:p w14:paraId="38557F37" w14:textId="77777777" w:rsidR="00665EA1" w:rsidRDefault="00A37414">
            <w:pPr>
              <w:spacing w:before="40" w:after="40"/>
              <w:jc w:val="right"/>
            </w:pPr>
            <w:r>
              <w:rPr>
                <w:rFonts w:cs="Times New Roman"/>
                <w:sz w:val="20"/>
              </w:rPr>
              <w:t>6</w:t>
            </w:r>
          </w:p>
        </w:tc>
      </w:tr>
      <w:tr w:rsidR="00665EA1" w14:paraId="6D5A3F73" w14:textId="77777777">
        <w:trPr>
          <w:jc w:val="center"/>
        </w:trPr>
        <w:tc>
          <w:tcPr>
            <w:tcW w:w="7920" w:type="dxa"/>
          </w:tcPr>
          <w:p w14:paraId="2D20A79A" w14:textId="77777777" w:rsidR="00665EA1" w:rsidRDefault="00A37414">
            <w:pPr>
              <w:spacing w:before="40" w:after="40"/>
            </w:pPr>
            <w:r>
              <w:rPr>
                <w:rFonts w:cs="Times New Roman"/>
                <w:sz w:val="20"/>
              </w:rPr>
              <w:t xml:space="preserve">  1.5 Manfaat dan Signifikansi Solusi</w:t>
            </w:r>
          </w:p>
        </w:tc>
        <w:tc>
          <w:tcPr>
            <w:tcW w:w="1152" w:type="dxa"/>
          </w:tcPr>
          <w:p w14:paraId="58CA8B99" w14:textId="77777777" w:rsidR="00665EA1" w:rsidRDefault="00A37414">
            <w:pPr>
              <w:spacing w:before="40" w:after="40"/>
              <w:jc w:val="right"/>
            </w:pPr>
            <w:r>
              <w:rPr>
                <w:rFonts w:cs="Times New Roman"/>
                <w:sz w:val="20"/>
              </w:rPr>
              <w:t>7</w:t>
            </w:r>
          </w:p>
        </w:tc>
      </w:tr>
      <w:tr w:rsidR="00665EA1" w14:paraId="6842B8B9" w14:textId="77777777">
        <w:trPr>
          <w:jc w:val="center"/>
        </w:trPr>
        <w:tc>
          <w:tcPr>
            <w:tcW w:w="7920" w:type="dxa"/>
          </w:tcPr>
          <w:p w14:paraId="3A411AEF" w14:textId="77777777" w:rsidR="00665EA1" w:rsidRDefault="00A37414">
            <w:pPr>
              <w:spacing w:before="40" w:after="40"/>
            </w:pPr>
            <w:r>
              <w:rPr>
                <w:rFonts w:cs="Times New Roman"/>
                <w:b/>
                <w:sz w:val="20"/>
              </w:rPr>
              <w:t>BAB II: ANALISIS MODEL BISNIS (BMC DAN LEAN CANVAS)</w:t>
            </w:r>
          </w:p>
        </w:tc>
        <w:tc>
          <w:tcPr>
            <w:tcW w:w="1152" w:type="dxa"/>
          </w:tcPr>
          <w:p w14:paraId="6EB31BE9" w14:textId="77777777" w:rsidR="00665EA1" w:rsidRDefault="00A37414">
            <w:pPr>
              <w:spacing w:before="40" w:after="40"/>
              <w:jc w:val="right"/>
            </w:pPr>
            <w:r>
              <w:rPr>
                <w:rFonts w:cs="Times New Roman"/>
                <w:b/>
                <w:sz w:val="20"/>
              </w:rPr>
              <w:t>8</w:t>
            </w:r>
          </w:p>
        </w:tc>
      </w:tr>
      <w:tr w:rsidR="00665EA1" w14:paraId="290EB1CC" w14:textId="77777777">
        <w:trPr>
          <w:jc w:val="center"/>
        </w:trPr>
        <w:tc>
          <w:tcPr>
            <w:tcW w:w="7920" w:type="dxa"/>
          </w:tcPr>
          <w:p w14:paraId="62B56D71" w14:textId="77777777" w:rsidR="00665EA1" w:rsidRDefault="00A37414">
            <w:pPr>
              <w:spacing w:before="40" w:after="40"/>
            </w:pPr>
            <w:r>
              <w:rPr>
                <w:rFonts w:cs="Times New Roman"/>
                <w:sz w:val="20"/>
              </w:rPr>
              <w:t xml:space="preserve">  2.1 Business Model Canvas (BMC) 9 Blok Terpadu</w:t>
            </w:r>
          </w:p>
        </w:tc>
        <w:tc>
          <w:tcPr>
            <w:tcW w:w="1152" w:type="dxa"/>
          </w:tcPr>
          <w:p w14:paraId="653478E4" w14:textId="77777777" w:rsidR="00665EA1" w:rsidRDefault="00A37414">
            <w:pPr>
              <w:spacing w:before="40" w:after="40"/>
              <w:jc w:val="right"/>
            </w:pPr>
            <w:r>
              <w:rPr>
                <w:rFonts w:cs="Times New Roman"/>
                <w:sz w:val="20"/>
              </w:rPr>
              <w:t>8</w:t>
            </w:r>
          </w:p>
        </w:tc>
      </w:tr>
      <w:tr w:rsidR="00665EA1" w14:paraId="54DD3C1F" w14:textId="77777777">
        <w:trPr>
          <w:jc w:val="center"/>
        </w:trPr>
        <w:tc>
          <w:tcPr>
            <w:tcW w:w="7920" w:type="dxa"/>
          </w:tcPr>
          <w:p w14:paraId="33C7B953" w14:textId="77777777" w:rsidR="00665EA1" w:rsidRDefault="00A37414">
            <w:pPr>
              <w:spacing w:before="40" w:after="40"/>
            </w:pPr>
            <w:r>
              <w:rPr>
                <w:rFonts w:cs="Times New Roman"/>
                <w:sz w:val="20"/>
              </w:rPr>
              <w:t xml:space="preserve">  2.2 Analisis Lean Canvas LapakPrint</w:t>
            </w:r>
          </w:p>
        </w:tc>
        <w:tc>
          <w:tcPr>
            <w:tcW w:w="1152" w:type="dxa"/>
          </w:tcPr>
          <w:p w14:paraId="101D734E" w14:textId="77777777" w:rsidR="00665EA1" w:rsidRDefault="00A37414">
            <w:pPr>
              <w:spacing w:before="40" w:after="40"/>
              <w:jc w:val="right"/>
            </w:pPr>
            <w:r>
              <w:rPr>
                <w:rFonts w:cs="Times New Roman"/>
                <w:sz w:val="20"/>
              </w:rPr>
              <w:t>11</w:t>
            </w:r>
          </w:p>
        </w:tc>
      </w:tr>
      <w:tr w:rsidR="00665EA1" w14:paraId="4B3DF080" w14:textId="77777777">
        <w:trPr>
          <w:jc w:val="center"/>
        </w:trPr>
        <w:tc>
          <w:tcPr>
            <w:tcW w:w="7920" w:type="dxa"/>
          </w:tcPr>
          <w:p w14:paraId="4658415C" w14:textId="77777777" w:rsidR="00665EA1" w:rsidRDefault="00A37414">
            <w:pPr>
              <w:spacing w:before="40" w:after="40"/>
            </w:pPr>
            <w:r>
              <w:rPr>
                <w:rFonts w:cs="Times New Roman"/>
                <w:sz w:val="20"/>
              </w:rPr>
              <w:t xml:space="preserve">  2.3 Strategi Monetisasi, Unit Economics, dan Proyeksi Margin</w:t>
            </w:r>
          </w:p>
        </w:tc>
        <w:tc>
          <w:tcPr>
            <w:tcW w:w="1152" w:type="dxa"/>
          </w:tcPr>
          <w:p w14:paraId="42D046EE" w14:textId="77777777" w:rsidR="00665EA1" w:rsidRDefault="00A37414">
            <w:pPr>
              <w:spacing w:before="40" w:after="40"/>
              <w:jc w:val="right"/>
            </w:pPr>
            <w:r>
              <w:rPr>
                <w:rFonts w:cs="Times New Roman"/>
                <w:sz w:val="20"/>
              </w:rPr>
              <w:t>13</w:t>
            </w:r>
          </w:p>
        </w:tc>
      </w:tr>
      <w:tr w:rsidR="00665EA1" w14:paraId="35FE9A3D" w14:textId="77777777">
        <w:trPr>
          <w:jc w:val="center"/>
        </w:trPr>
        <w:tc>
          <w:tcPr>
            <w:tcW w:w="7920" w:type="dxa"/>
          </w:tcPr>
          <w:p w14:paraId="224048C0" w14:textId="77777777" w:rsidR="00665EA1" w:rsidRDefault="00A37414">
            <w:pPr>
              <w:spacing w:before="40" w:after="40"/>
            </w:pPr>
            <w:r>
              <w:rPr>
                <w:rFonts w:cs="Times New Roman"/>
                <w:sz w:val="20"/>
              </w:rPr>
              <w:t xml:space="preserve">  2.4 Keberlanjutan Bisnis Percetakan Kampus di Era Digital</w:t>
            </w:r>
          </w:p>
        </w:tc>
        <w:tc>
          <w:tcPr>
            <w:tcW w:w="1152" w:type="dxa"/>
          </w:tcPr>
          <w:p w14:paraId="1733B6F5" w14:textId="77777777" w:rsidR="00665EA1" w:rsidRDefault="00A37414">
            <w:pPr>
              <w:spacing w:before="40" w:after="40"/>
              <w:jc w:val="right"/>
            </w:pPr>
            <w:r>
              <w:rPr>
                <w:rFonts w:cs="Times New Roman"/>
                <w:sz w:val="20"/>
              </w:rPr>
              <w:t>15</w:t>
            </w:r>
          </w:p>
        </w:tc>
      </w:tr>
      <w:tr w:rsidR="00665EA1" w14:paraId="0DCD3E10" w14:textId="77777777">
        <w:trPr>
          <w:jc w:val="center"/>
        </w:trPr>
        <w:tc>
          <w:tcPr>
            <w:tcW w:w="7920" w:type="dxa"/>
          </w:tcPr>
          <w:p w14:paraId="036FE9B6" w14:textId="77777777" w:rsidR="00665EA1" w:rsidRDefault="00A37414">
            <w:pPr>
              <w:spacing w:before="40" w:after="40"/>
            </w:pPr>
            <w:r>
              <w:rPr>
                <w:rFonts w:cs="Times New Roman"/>
                <w:b/>
                <w:sz w:val="20"/>
              </w:rPr>
              <w:t>BAB III: BENCHMARKING DAN TINJAUAN PENELITIAN TERKINI</w:t>
            </w:r>
          </w:p>
        </w:tc>
        <w:tc>
          <w:tcPr>
            <w:tcW w:w="1152" w:type="dxa"/>
          </w:tcPr>
          <w:p w14:paraId="77658C88" w14:textId="77777777" w:rsidR="00665EA1" w:rsidRDefault="00A37414">
            <w:pPr>
              <w:spacing w:before="40" w:after="40"/>
              <w:jc w:val="right"/>
            </w:pPr>
            <w:r>
              <w:rPr>
                <w:rFonts w:cs="Times New Roman"/>
                <w:b/>
                <w:sz w:val="20"/>
              </w:rPr>
              <w:t>16</w:t>
            </w:r>
          </w:p>
        </w:tc>
      </w:tr>
      <w:tr w:rsidR="00665EA1" w14:paraId="0CF59AC2" w14:textId="77777777">
        <w:trPr>
          <w:jc w:val="center"/>
        </w:trPr>
        <w:tc>
          <w:tcPr>
            <w:tcW w:w="7920" w:type="dxa"/>
          </w:tcPr>
          <w:p w14:paraId="15D29AA5" w14:textId="77777777" w:rsidR="00665EA1" w:rsidRDefault="00A37414">
            <w:pPr>
              <w:spacing w:before="40" w:after="40"/>
            </w:pPr>
            <w:r>
              <w:rPr>
                <w:rFonts w:cs="Times New Roman"/>
                <w:sz w:val="20"/>
              </w:rPr>
              <w:t xml:space="preserve">  3.1 Analisis Komparasi Aplikasi Sejenis (Benchmarking Matrix)</w:t>
            </w:r>
          </w:p>
        </w:tc>
        <w:tc>
          <w:tcPr>
            <w:tcW w:w="1152" w:type="dxa"/>
          </w:tcPr>
          <w:p w14:paraId="4B837393" w14:textId="77777777" w:rsidR="00665EA1" w:rsidRDefault="00A37414">
            <w:pPr>
              <w:spacing w:before="40" w:after="40"/>
              <w:jc w:val="right"/>
            </w:pPr>
            <w:r>
              <w:rPr>
                <w:rFonts w:cs="Times New Roman"/>
                <w:sz w:val="20"/>
              </w:rPr>
              <w:t>16</w:t>
            </w:r>
          </w:p>
        </w:tc>
      </w:tr>
      <w:tr w:rsidR="00665EA1" w14:paraId="43DB9050" w14:textId="77777777">
        <w:trPr>
          <w:jc w:val="center"/>
        </w:trPr>
        <w:tc>
          <w:tcPr>
            <w:tcW w:w="7920" w:type="dxa"/>
          </w:tcPr>
          <w:p w14:paraId="453EBB79" w14:textId="77777777" w:rsidR="00665EA1" w:rsidRDefault="00A37414">
            <w:pPr>
              <w:spacing w:before="40" w:after="40"/>
            </w:pPr>
            <w:r>
              <w:rPr>
                <w:rFonts w:cs="Times New Roman"/>
                <w:sz w:val="20"/>
              </w:rPr>
              <w:t xml:space="preserve">  3.2 State-of-the-Art Literature Review (Tinjauan Pustaka Ilmiah)</w:t>
            </w:r>
          </w:p>
        </w:tc>
        <w:tc>
          <w:tcPr>
            <w:tcW w:w="1152" w:type="dxa"/>
          </w:tcPr>
          <w:p w14:paraId="12AAF73D" w14:textId="77777777" w:rsidR="00665EA1" w:rsidRDefault="00A37414">
            <w:pPr>
              <w:spacing w:before="40" w:after="40"/>
              <w:jc w:val="right"/>
            </w:pPr>
            <w:r>
              <w:rPr>
                <w:rFonts w:cs="Times New Roman"/>
                <w:sz w:val="20"/>
              </w:rPr>
              <w:t>19</w:t>
            </w:r>
          </w:p>
        </w:tc>
      </w:tr>
      <w:tr w:rsidR="00665EA1" w14:paraId="4E21BA7F" w14:textId="77777777">
        <w:trPr>
          <w:jc w:val="center"/>
        </w:trPr>
        <w:tc>
          <w:tcPr>
            <w:tcW w:w="7920" w:type="dxa"/>
          </w:tcPr>
          <w:p w14:paraId="593C2CE5" w14:textId="77777777" w:rsidR="00665EA1" w:rsidRDefault="00A37414">
            <w:pPr>
              <w:spacing w:before="40" w:after="40"/>
            </w:pPr>
            <w:r>
              <w:rPr>
                <w:rFonts w:cs="Times New Roman"/>
                <w:sz w:val="20"/>
              </w:rPr>
              <w:t xml:space="preserve">      3.2.1 Cloud-Native Containerization &amp; Microservices</w:t>
            </w:r>
          </w:p>
        </w:tc>
        <w:tc>
          <w:tcPr>
            <w:tcW w:w="1152" w:type="dxa"/>
          </w:tcPr>
          <w:p w14:paraId="7493333E" w14:textId="77777777" w:rsidR="00665EA1" w:rsidRDefault="00A37414">
            <w:pPr>
              <w:spacing w:before="40" w:after="40"/>
              <w:jc w:val="right"/>
            </w:pPr>
            <w:r>
              <w:rPr>
                <w:rFonts w:cs="Times New Roman"/>
                <w:sz w:val="20"/>
              </w:rPr>
              <w:t>19</w:t>
            </w:r>
          </w:p>
        </w:tc>
      </w:tr>
      <w:tr w:rsidR="00665EA1" w14:paraId="4CDAEF44" w14:textId="77777777">
        <w:trPr>
          <w:jc w:val="center"/>
        </w:trPr>
        <w:tc>
          <w:tcPr>
            <w:tcW w:w="7920" w:type="dxa"/>
          </w:tcPr>
          <w:p w14:paraId="7EFC8668" w14:textId="77777777" w:rsidR="00665EA1" w:rsidRDefault="00A37414">
            <w:pPr>
              <w:spacing w:before="40" w:after="40"/>
            </w:pPr>
            <w:r>
              <w:rPr>
                <w:rFonts w:cs="Times New Roman"/>
                <w:sz w:val="20"/>
              </w:rPr>
              <w:t xml:space="preserve">      3.2.2 Autonomous Coding Agents &amp; Agentic Harness</w:t>
            </w:r>
          </w:p>
        </w:tc>
        <w:tc>
          <w:tcPr>
            <w:tcW w:w="1152" w:type="dxa"/>
          </w:tcPr>
          <w:p w14:paraId="38BD2FAE" w14:textId="77777777" w:rsidR="00665EA1" w:rsidRDefault="00A37414">
            <w:pPr>
              <w:spacing w:before="40" w:after="40"/>
              <w:jc w:val="right"/>
            </w:pPr>
            <w:r>
              <w:rPr>
                <w:rFonts w:cs="Times New Roman"/>
                <w:sz w:val="20"/>
              </w:rPr>
              <w:t>20</w:t>
            </w:r>
          </w:p>
        </w:tc>
      </w:tr>
      <w:tr w:rsidR="00665EA1" w14:paraId="326F366F" w14:textId="77777777">
        <w:trPr>
          <w:jc w:val="center"/>
        </w:trPr>
        <w:tc>
          <w:tcPr>
            <w:tcW w:w="7920" w:type="dxa"/>
          </w:tcPr>
          <w:p w14:paraId="0619E15E" w14:textId="77777777" w:rsidR="00665EA1" w:rsidRDefault="00A37414">
            <w:pPr>
              <w:spacing w:before="40" w:after="40"/>
            </w:pPr>
            <w:r>
              <w:rPr>
                <w:rFonts w:cs="Times New Roman"/>
                <w:sz w:val="20"/>
              </w:rPr>
              <w:t xml:space="preserve">      3.2.3 AI Gateway, Token Routing, and Dynamic Failover</w:t>
            </w:r>
          </w:p>
        </w:tc>
        <w:tc>
          <w:tcPr>
            <w:tcW w:w="1152" w:type="dxa"/>
          </w:tcPr>
          <w:p w14:paraId="29E78893" w14:textId="77777777" w:rsidR="00665EA1" w:rsidRDefault="00A37414">
            <w:pPr>
              <w:spacing w:before="40" w:after="40"/>
              <w:jc w:val="right"/>
            </w:pPr>
            <w:r>
              <w:rPr>
                <w:rFonts w:cs="Times New Roman"/>
                <w:sz w:val="20"/>
              </w:rPr>
              <w:t>21</w:t>
            </w:r>
          </w:p>
        </w:tc>
      </w:tr>
      <w:tr w:rsidR="00665EA1" w14:paraId="4DD97711" w14:textId="77777777">
        <w:trPr>
          <w:jc w:val="center"/>
        </w:trPr>
        <w:tc>
          <w:tcPr>
            <w:tcW w:w="7920" w:type="dxa"/>
          </w:tcPr>
          <w:p w14:paraId="6F8821A7" w14:textId="77777777" w:rsidR="00665EA1" w:rsidRDefault="00A37414">
            <w:pPr>
              <w:spacing w:before="40" w:after="40"/>
            </w:pPr>
            <w:r>
              <w:rPr>
                <w:rFonts w:cs="Times New Roman"/>
                <w:sz w:val="20"/>
              </w:rPr>
              <w:t xml:space="preserve">      3.2.4 Multimodal Generative AI (Vision-to-Diffusion)</w:t>
            </w:r>
          </w:p>
        </w:tc>
        <w:tc>
          <w:tcPr>
            <w:tcW w:w="1152" w:type="dxa"/>
          </w:tcPr>
          <w:p w14:paraId="548001FF" w14:textId="77777777" w:rsidR="00665EA1" w:rsidRDefault="00A37414">
            <w:pPr>
              <w:spacing w:before="40" w:after="40"/>
              <w:jc w:val="right"/>
            </w:pPr>
            <w:r>
              <w:rPr>
                <w:rFonts w:cs="Times New Roman"/>
                <w:sz w:val="20"/>
              </w:rPr>
              <w:t>22</w:t>
            </w:r>
          </w:p>
        </w:tc>
      </w:tr>
      <w:tr w:rsidR="00665EA1" w14:paraId="52A9C8F0" w14:textId="77777777">
        <w:trPr>
          <w:jc w:val="center"/>
        </w:trPr>
        <w:tc>
          <w:tcPr>
            <w:tcW w:w="7920" w:type="dxa"/>
          </w:tcPr>
          <w:p w14:paraId="2AB9A271" w14:textId="77777777" w:rsidR="00665EA1" w:rsidRDefault="00A37414">
            <w:pPr>
              <w:spacing w:before="40" w:after="40"/>
            </w:pPr>
            <w:r>
              <w:rPr>
                <w:rFonts w:cs="Times New Roman"/>
                <w:sz w:val="20"/>
              </w:rPr>
              <w:t xml:space="preserve">      3.2.5 Hybrid Cloud Storage Tiering Optimization</w:t>
            </w:r>
          </w:p>
        </w:tc>
        <w:tc>
          <w:tcPr>
            <w:tcW w:w="1152" w:type="dxa"/>
          </w:tcPr>
          <w:p w14:paraId="2E9985AB" w14:textId="77777777" w:rsidR="00665EA1" w:rsidRDefault="00A37414">
            <w:pPr>
              <w:spacing w:before="40" w:after="40"/>
              <w:jc w:val="right"/>
            </w:pPr>
            <w:r>
              <w:rPr>
                <w:rFonts w:cs="Times New Roman"/>
                <w:sz w:val="20"/>
              </w:rPr>
              <w:t>23</w:t>
            </w:r>
          </w:p>
        </w:tc>
      </w:tr>
      <w:tr w:rsidR="00665EA1" w14:paraId="11C3ECEF" w14:textId="77777777">
        <w:trPr>
          <w:jc w:val="center"/>
        </w:trPr>
        <w:tc>
          <w:tcPr>
            <w:tcW w:w="7920" w:type="dxa"/>
          </w:tcPr>
          <w:p w14:paraId="568E7488" w14:textId="77777777" w:rsidR="00665EA1" w:rsidRDefault="00A37414">
            <w:pPr>
              <w:spacing w:before="40" w:after="40"/>
            </w:pPr>
            <w:r>
              <w:rPr>
                <w:rFonts w:cs="Times New Roman"/>
                <w:b/>
                <w:sz w:val="20"/>
              </w:rPr>
              <w:t>BAB IV: ARSITEKTUR TEKNOLOGI DAN STRATEGI INFRASTRUKTUR HYBRID</w:t>
            </w:r>
          </w:p>
        </w:tc>
        <w:tc>
          <w:tcPr>
            <w:tcW w:w="1152" w:type="dxa"/>
          </w:tcPr>
          <w:p w14:paraId="32195AFA" w14:textId="77777777" w:rsidR="00665EA1" w:rsidRDefault="00A37414">
            <w:pPr>
              <w:spacing w:before="40" w:after="40"/>
              <w:jc w:val="right"/>
            </w:pPr>
            <w:r>
              <w:rPr>
                <w:rFonts w:cs="Times New Roman"/>
                <w:b/>
                <w:sz w:val="20"/>
              </w:rPr>
              <w:t>24</w:t>
            </w:r>
          </w:p>
        </w:tc>
      </w:tr>
      <w:tr w:rsidR="00665EA1" w14:paraId="31ED761A" w14:textId="77777777">
        <w:trPr>
          <w:jc w:val="center"/>
        </w:trPr>
        <w:tc>
          <w:tcPr>
            <w:tcW w:w="7920" w:type="dxa"/>
          </w:tcPr>
          <w:p w14:paraId="24654493" w14:textId="77777777" w:rsidR="00665EA1" w:rsidRDefault="00A37414">
            <w:pPr>
              <w:spacing w:before="40" w:after="40"/>
            </w:pPr>
            <w:r>
              <w:rPr>
                <w:rFonts w:cs="Times New Roman"/>
                <w:sz w:val="20"/>
              </w:rPr>
              <w:t xml:space="preserve">  4.1 Taksonomi Komprehensif Ekosistem Tech Stack LapakPrint</w:t>
            </w:r>
          </w:p>
        </w:tc>
        <w:tc>
          <w:tcPr>
            <w:tcW w:w="1152" w:type="dxa"/>
          </w:tcPr>
          <w:p w14:paraId="5C047446" w14:textId="77777777" w:rsidR="00665EA1" w:rsidRDefault="00A37414">
            <w:pPr>
              <w:spacing w:before="40" w:after="40"/>
              <w:jc w:val="right"/>
            </w:pPr>
            <w:r>
              <w:rPr>
                <w:rFonts w:cs="Times New Roman"/>
                <w:sz w:val="20"/>
              </w:rPr>
              <w:t>24</w:t>
            </w:r>
          </w:p>
        </w:tc>
      </w:tr>
      <w:tr w:rsidR="00665EA1" w14:paraId="4A6BEDF5" w14:textId="77777777">
        <w:trPr>
          <w:jc w:val="center"/>
        </w:trPr>
        <w:tc>
          <w:tcPr>
            <w:tcW w:w="7920" w:type="dxa"/>
          </w:tcPr>
          <w:p w14:paraId="7DD880A9" w14:textId="77777777" w:rsidR="00665EA1" w:rsidRDefault="00A37414">
            <w:pPr>
              <w:spacing w:before="40" w:after="40"/>
            </w:pPr>
            <w:r>
              <w:rPr>
                <w:rFonts w:cs="Times New Roman"/>
                <w:sz w:val="20"/>
              </w:rPr>
              <w:t xml:space="preserve">  4.2 Strategi Identitas Domain, Hosting Vercel, &amp; Akun Bisnis Zoho</w:t>
            </w:r>
          </w:p>
        </w:tc>
        <w:tc>
          <w:tcPr>
            <w:tcW w:w="1152" w:type="dxa"/>
          </w:tcPr>
          <w:p w14:paraId="75CCBC97" w14:textId="77777777" w:rsidR="00665EA1" w:rsidRDefault="00A37414">
            <w:pPr>
              <w:spacing w:before="40" w:after="40"/>
              <w:jc w:val="right"/>
            </w:pPr>
            <w:r>
              <w:rPr>
                <w:rFonts w:cs="Times New Roman"/>
                <w:sz w:val="20"/>
              </w:rPr>
              <w:t>27</w:t>
            </w:r>
          </w:p>
        </w:tc>
      </w:tr>
      <w:tr w:rsidR="00665EA1" w14:paraId="48B3C137" w14:textId="77777777">
        <w:trPr>
          <w:jc w:val="center"/>
        </w:trPr>
        <w:tc>
          <w:tcPr>
            <w:tcW w:w="7920" w:type="dxa"/>
          </w:tcPr>
          <w:p w14:paraId="2994A8A5" w14:textId="77777777" w:rsidR="00665EA1" w:rsidRDefault="00A37414">
            <w:pPr>
              <w:spacing w:before="40" w:after="40"/>
            </w:pPr>
            <w:r>
              <w:rPr>
                <w:rFonts w:cs="Times New Roman"/>
                <w:sz w:val="20"/>
              </w:rPr>
              <w:t xml:space="preserve">  4.3 Arsitektur Penyimpanan Hybrid (Supabase 1 GB + Cloudinary 5 GB)</w:t>
            </w:r>
          </w:p>
        </w:tc>
        <w:tc>
          <w:tcPr>
            <w:tcW w:w="1152" w:type="dxa"/>
          </w:tcPr>
          <w:p w14:paraId="47169736" w14:textId="77777777" w:rsidR="00665EA1" w:rsidRDefault="00A37414">
            <w:pPr>
              <w:spacing w:before="40" w:after="40"/>
              <w:jc w:val="right"/>
            </w:pPr>
            <w:r>
              <w:rPr>
                <w:rFonts w:cs="Times New Roman"/>
                <w:sz w:val="20"/>
              </w:rPr>
              <w:t>29</w:t>
            </w:r>
          </w:p>
        </w:tc>
      </w:tr>
      <w:tr w:rsidR="00665EA1" w14:paraId="4B23A378" w14:textId="77777777">
        <w:trPr>
          <w:jc w:val="center"/>
        </w:trPr>
        <w:tc>
          <w:tcPr>
            <w:tcW w:w="7920" w:type="dxa"/>
          </w:tcPr>
          <w:p w14:paraId="33084993" w14:textId="77777777" w:rsidR="00665EA1" w:rsidRDefault="00A37414">
            <w:pPr>
              <w:spacing w:before="40" w:after="40"/>
            </w:pPr>
            <w:r>
              <w:rPr>
                <w:rFonts w:cs="Times New Roman"/>
                <w:sz w:val="20"/>
              </w:rPr>
              <w:t xml:space="preserve">  4.4 Orkestrasi AI Terdistribusi &amp; Round-Robin Load Balancing</w:t>
            </w:r>
          </w:p>
        </w:tc>
        <w:tc>
          <w:tcPr>
            <w:tcW w:w="1152" w:type="dxa"/>
          </w:tcPr>
          <w:p w14:paraId="5FFB6A23" w14:textId="77777777" w:rsidR="00665EA1" w:rsidRDefault="00A37414">
            <w:pPr>
              <w:spacing w:before="40" w:after="40"/>
              <w:jc w:val="right"/>
            </w:pPr>
            <w:r>
              <w:rPr>
                <w:rFonts w:cs="Times New Roman"/>
                <w:sz w:val="20"/>
              </w:rPr>
              <w:t>31</w:t>
            </w:r>
          </w:p>
        </w:tc>
      </w:tr>
      <w:tr w:rsidR="00665EA1" w14:paraId="32217881" w14:textId="77777777">
        <w:trPr>
          <w:jc w:val="center"/>
        </w:trPr>
        <w:tc>
          <w:tcPr>
            <w:tcW w:w="7920" w:type="dxa"/>
          </w:tcPr>
          <w:p w14:paraId="31431BDF" w14:textId="77777777" w:rsidR="00665EA1" w:rsidRDefault="00A37414">
            <w:pPr>
              <w:spacing w:before="40" w:after="40"/>
            </w:pPr>
            <w:r>
              <w:rPr>
                <w:rFonts w:cs="Times New Roman"/>
                <w:sz w:val="20"/>
              </w:rPr>
              <w:t xml:space="preserve">  4.5 Kontainerisasi Multi-Service Docker Compose Stack</w:t>
            </w:r>
          </w:p>
        </w:tc>
        <w:tc>
          <w:tcPr>
            <w:tcW w:w="1152" w:type="dxa"/>
          </w:tcPr>
          <w:p w14:paraId="7690F55A" w14:textId="77777777" w:rsidR="00665EA1" w:rsidRDefault="00A37414">
            <w:pPr>
              <w:spacing w:before="40" w:after="40"/>
              <w:jc w:val="right"/>
            </w:pPr>
            <w:r>
              <w:rPr>
                <w:rFonts w:cs="Times New Roman"/>
                <w:sz w:val="20"/>
              </w:rPr>
              <w:t>33</w:t>
            </w:r>
          </w:p>
        </w:tc>
      </w:tr>
      <w:tr w:rsidR="00665EA1" w14:paraId="08923C63" w14:textId="77777777">
        <w:trPr>
          <w:jc w:val="center"/>
        </w:trPr>
        <w:tc>
          <w:tcPr>
            <w:tcW w:w="7920" w:type="dxa"/>
          </w:tcPr>
          <w:p w14:paraId="4918BB9D" w14:textId="77777777" w:rsidR="00665EA1" w:rsidRDefault="00A37414">
            <w:pPr>
              <w:spacing w:before="40" w:after="40"/>
            </w:pPr>
            <w:r>
              <w:rPr>
                <w:rFonts w:cs="Times New Roman"/>
                <w:b/>
                <w:sz w:val="20"/>
              </w:rPr>
              <w:t>BAB V: PRODUCT REQUIREMENTS DOCUMENT (PRD)</w:t>
            </w:r>
          </w:p>
        </w:tc>
        <w:tc>
          <w:tcPr>
            <w:tcW w:w="1152" w:type="dxa"/>
          </w:tcPr>
          <w:p w14:paraId="54E24C34" w14:textId="77777777" w:rsidR="00665EA1" w:rsidRDefault="00A37414">
            <w:pPr>
              <w:spacing w:before="40" w:after="40"/>
              <w:jc w:val="right"/>
            </w:pPr>
            <w:r>
              <w:rPr>
                <w:rFonts w:cs="Times New Roman"/>
                <w:b/>
                <w:sz w:val="20"/>
              </w:rPr>
              <w:t>35</w:t>
            </w:r>
          </w:p>
        </w:tc>
      </w:tr>
      <w:tr w:rsidR="00665EA1" w14:paraId="22716B92" w14:textId="77777777">
        <w:trPr>
          <w:jc w:val="center"/>
        </w:trPr>
        <w:tc>
          <w:tcPr>
            <w:tcW w:w="7920" w:type="dxa"/>
          </w:tcPr>
          <w:p w14:paraId="6D235F1B" w14:textId="77777777" w:rsidR="00665EA1" w:rsidRDefault="00A37414">
            <w:pPr>
              <w:spacing w:before="40" w:after="40"/>
            </w:pPr>
            <w:r>
              <w:rPr>
                <w:rFonts w:cs="Times New Roman"/>
                <w:sz w:val="20"/>
              </w:rPr>
              <w:t xml:space="preserve">  5.1 User Personas (Mahasiswa, Panitia Acara, Mitra Toko, Admin)</w:t>
            </w:r>
          </w:p>
        </w:tc>
        <w:tc>
          <w:tcPr>
            <w:tcW w:w="1152" w:type="dxa"/>
          </w:tcPr>
          <w:p w14:paraId="0104710B" w14:textId="77777777" w:rsidR="00665EA1" w:rsidRDefault="00A37414">
            <w:pPr>
              <w:spacing w:before="40" w:after="40"/>
              <w:jc w:val="right"/>
            </w:pPr>
            <w:r>
              <w:rPr>
                <w:rFonts w:cs="Times New Roman"/>
                <w:sz w:val="20"/>
              </w:rPr>
              <w:t>35</w:t>
            </w:r>
          </w:p>
        </w:tc>
      </w:tr>
      <w:tr w:rsidR="00665EA1" w14:paraId="1E2C4E04" w14:textId="77777777">
        <w:trPr>
          <w:jc w:val="center"/>
        </w:trPr>
        <w:tc>
          <w:tcPr>
            <w:tcW w:w="7920" w:type="dxa"/>
          </w:tcPr>
          <w:p w14:paraId="743878D5" w14:textId="77777777" w:rsidR="00665EA1" w:rsidRDefault="00A37414">
            <w:pPr>
              <w:spacing w:before="40" w:after="40"/>
            </w:pPr>
            <w:r>
              <w:rPr>
                <w:rFonts w:cs="Times New Roman"/>
                <w:sz w:val="20"/>
              </w:rPr>
              <w:t xml:space="preserve">  5.2 Spesifikasi Kebutuhan Fungsional (FR-01 s.d. FR-15)</w:t>
            </w:r>
          </w:p>
        </w:tc>
        <w:tc>
          <w:tcPr>
            <w:tcW w:w="1152" w:type="dxa"/>
          </w:tcPr>
          <w:p w14:paraId="358082F2" w14:textId="77777777" w:rsidR="00665EA1" w:rsidRDefault="00A37414">
            <w:pPr>
              <w:spacing w:before="40" w:after="40"/>
              <w:jc w:val="right"/>
            </w:pPr>
            <w:r>
              <w:rPr>
                <w:rFonts w:cs="Times New Roman"/>
                <w:sz w:val="20"/>
              </w:rPr>
              <w:t>37</w:t>
            </w:r>
          </w:p>
        </w:tc>
      </w:tr>
      <w:tr w:rsidR="00665EA1" w14:paraId="44EC0003" w14:textId="77777777">
        <w:trPr>
          <w:jc w:val="center"/>
        </w:trPr>
        <w:tc>
          <w:tcPr>
            <w:tcW w:w="7920" w:type="dxa"/>
          </w:tcPr>
          <w:p w14:paraId="24B9A999" w14:textId="77777777" w:rsidR="00665EA1" w:rsidRDefault="00A37414">
            <w:pPr>
              <w:spacing w:before="40" w:after="40"/>
            </w:pPr>
            <w:r>
              <w:rPr>
                <w:rFonts w:cs="Times New Roman"/>
                <w:sz w:val="20"/>
              </w:rPr>
              <w:t xml:space="preserve">  5.3 Spesifikasi Kebutuhan Non-Fungsional (Performance, Security, NFR)</w:t>
            </w:r>
          </w:p>
        </w:tc>
        <w:tc>
          <w:tcPr>
            <w:tcW w:w="1152" w:type="dxa"/>
          </w:tcPr>
          <w:p w14:paraId="01AC2AA0" w14:textId="77777777" w:rsidR="00665EA1" w:rsidRDefault="00A37414">
            <w:pPr>
              <w:spacing w:before="40" w:after="40"/>
              <w:jc w:val="right"/>
            </w:pPr>
            <w:r>
              <w:rPr>
                <w:rFonts w:cs="Times New Roman"/>
                <w:sz w:val="20"/>
              </w:rPr>
              <w:t>40</w:t>
            </w:r>
          </w:p>
        </w:tc>
      </w:tr>
      <w:tr w:rsidR="00665EA1" w14:paraId="0BA24E50" w14:textId="77777777">
        <w:trPr>
          <w:jc w:val="center"/>
        </w:trPr>
        <w:tc>
          <w:tcPr>
            <w:tcW w:w="7920" w:type="dxa"/>
          </w:tcPr>
          <w:p w14:paraId="2CC93C4C" w14:textId="77777777" w:rsidR="00665EA1" w:rsidRDefault="00A37414">
            <w:pPr>
              <w:spacing w:before="40" w:after="40"/>
            </w:pPr>
            <w:r>
              <w:rPr>
                <w:rFonts w:cs="Times New Roman"/>
                <w:sz w:val="20"/>
              </w:rPr>
              <w:t xml:space="preserve">  5.4 Skema Basis Data Relasional &amp; Relasi Media CDN</w:t>
            </w:r>
          </w:p>
        </w:tc>
        <w:tc>
          <w:tcPr>
            <w:tcW w:w="1152" w:type="dxa"/>
          </w:tcPr>
          <w:p w14:paraId="3F1B0BD9" w14:textId="77777777" w:rsidR="00665EA1" w:rsidRDefault="00A37414">
            <w:pPr>
              <w:spacing w:before="40" w:after="40"/>
              <w:jc w:val="right"/>
            </w:pPr>
            <w:r>
              <w:rPr>
                <w:rFonts w:cs="Times New Roman"/>
                <w:sz w:val="20"/>
              </w:rPr>
              <w:t>42</w:t>
            </w:r>
          </w:p>
        </w:tc>
      </w:tr>
      <w:tr w:rsidR="00665EA1" w14:paraId="0A2F3665" w14:textId="77777777">
        <w:trPr>
          <w:jc w:val="center"/>
        </w:trPr>
        <w:tc>
          <w:tcPr>
            <w:tcW w:w="7920" w:type="dxa"/>
          </w:tcPr>
          <w:p w14:paraId="6CA31BAA" w14:textId="77777777" w:rsidR="00665EA1" w:rsidRDefault="00A37414">
            <w:pPr>
              <w:spacing w:before="40" w:after="40"/>
            </w:pPr>
            <w:r>
              <w:rPr>
                <w:rFonts w:cs="Times New Roman"/>
                <w:sz w:val="20"/>
              </w:rPr>
              <w:t xml:space="preserve">  5.5 Spesifikasi API Contracts dan Payload Webhook</w:t>
            </w:r>
          </w:p>
        </w:tc>
        <w:tc>
          <w:tcPr>
            <w:tcW w:w="1152" w:type="dxa"/>
          </w:tcPr>
          <w:p w14:paraId="48694956" w14:textId="77777777" w:rsidR="00665EA1" w:rsidRDefault="00A37414">
            <w:pPr>
              <w:spacing w:before="40" w:after="40"/>
              <w:jc w:val="right"/>
            </w:pPr>
            <w:r>
              <w:rPr>
                <w:rFonts w:cs="Times New Roman"/>
                <w:sz w:val="20"/>
              </w:rPr>
              <w:t>44</w:t>
            </w:r>
          </w:p>
        </w:tc>
      </w:tr>
      <w:tr w:rsidR="00665EA1" w14:paraId="65880E60" w14:textId="77777777">
        <w:trPr>
          <w:jc w:val="center"/>
        </w:trPr>
        <w:tc>
          <w:tcPr>
            <w:tcW w:w="7920" w:type="dxa"/>
          </w:tcPr>
          <w:p w14:paraId="5046857A" w14:textId="77777777" w:rsidR="00665EA1" w:rsidRDefault="00A37414">
            <w:pPr>
              <w:spacing w:before="40" w:after="40"/>
            </w:pPr>
            <w:r>
              <w:rPr>
                <w:rFonts w:cs="Times New Roman"/>
                <w:b/>
                <w:sz w:val="20"/>
              </w:rPr>
              <w:t>BAB VI: STRATEGI REFACTORING KODE DAN PENGUJIAN SISTEM</w:t>
            </w:r>
          </w:p>
        </w:tc>
        <w:tc>
          <w:tcPr>
            <w:tcW w:w="1152" w:type="dxa"/>
          </w:tcPr>
          <w:p w14:paraId="3C7B696B" w14:textId="77777777" w:rsidR="00665EA1" w:rsidRDefault="00A37414">
            <w:pPr>
              <w:spacing w:before="40" w:after="40"/>
              <w:jc w:val="right"/>
            </w:pPr>
            <w:r>
              <w:rPr>
                <w:rFonts w:cs="Times New Roman"/>
                <w:b/>
                <w:sz w:val="20"/>
              </w:rPr>
              <w:t>46</w:t>
            </w:r>
          </w:p>
        </w:tc>
      </w:tr>
      <w:tr w:rsidR="00665EA1" w14:paraId="20657434" w14:textId="77777777">
        <w:trPr>
          <w:jc w:val="center"/>
        </w:trPr>
        <w:tc>
          <w:tcPr>
            <w:tcW w:w="7920" w:type="dxa"/>
          </w:tcPr>
          <w:p w14:paraId="2F9C7748" w14:textId="77777777" w:rsidR="00665EA1" w:rsidRDefault="00A37414">
            <w:pPr>
              <w:spacing w:before="40" w:after="40"/>
            </w:pPr>
            <w:r>
              <w:rPr>
                <w:rFonts w:cs="Times New Roman"/>
                <w:sz w:val="20"/>
              </w:rPr>
              <w:lastRenderedPageBreak/>
              <w:t xml:space="preserve">  6.1 Strategi Dekomposisi Arsitektur Monolit (5.000 ke 500 Baris)</w:t>
            </w:r>
          </w:p>
        </w:tc>
        <w:tc>
          <w:tcPr>
            <w:tcW w:w="1152" w:type="dxa"/>
          </w:tcPr>
          <w:p w14:paraId="2098C90B" w14:textId="77777777" w:rsidR="00665EA1" w:rsidRDefault="00A37414">
            <w:pPr>
              <w:spacing w:before="40" w:after="40"/>
              <w:jc w:val="right"/>
            </w:pPr>
            <w:r>
              <w:rPr>
                <w:rFonts w:cs="Times New Roman"/>
                <w:sz w:val="20"/>
              </w:rPr>
              <w:t>46</w:t>
            </w:r>
          </w:p>
        </w:tc>
      </w:tr>
      <w:tr w:rsidR="00665EA1" w14:paraId="702476D7" w14:textId="77777777">
        <w:trPr>
          <w:jc w:val="center"/>
        </w:trPr>
        <w:tc>
          <w:tcPr>
            <w:tcW w:w="7920" w:type="dxa"/>
          </w:tcPr>
          <w:p w14:paraId="6F27B41F" w14:textId="77777777" w:rsidR="00665EA1" w:rsidRDefault="00A37414">
            <w:pPr>
              <w:spacing w:before="40" w:after="40"/>
            </w:pPr>
            <w:r>
              <w:rPr>
                <w:rFonts w:cs="Times New Roman"/>
                <w:sz w:val="20"/>
              </w:rPr>
              <w:t xml:space="preserve">  6.2 Evaluasi Pengujian Fungsional Lintas Perangkat (Web &amp; APK)</w:t>
            </w:r>
          </w:p>
        </w:tc>
        <w:tc>
          <w:tcPr>
            <w:tcW w:w="1152" w:type="dxa"/>
          </w:tcPr>
          <w:p w14:paraId="6136032B" w14:textId="77777777" w:rsidR="00665EA1" w:rsidRDefault="00A37414">
            <w:pPr>
              <w:spacing w:before="40" w:after="40"/>
              <w:jc w:val="right"/>
            </w:pPr>
            <w:r>
              <w:rPr>
                <w:rFonts w:cs="Times New Roman"/>
                <w:sz w:val="20"/>
              </w:rPr>
              <w:t>49</w:t>
            </w:r>
          </w:p>
        </w:tc>
      </w:tr>
      <w:tr w:rsidR="00665EA1" w14:paraId="242C4ECD" w14:textId="77777777">
        <w:trPr>
          <w:jc w:val="center"/>
        </w:trPr>
        <w:tc>
          <w:tcPr>
            <w:tcW w:w="7920" w:type="dxa"/>
          </w:tcPr>
          <w:p w14:paraId="41EFF75D" w14:textId="77777777" w:rsidR="00665EA1" w:rsidRDefault="00A37414">
            <w:pPr>
              <w:spacing w:before="40" w:after="40"/>
            </w:pPr>
            <w:r>
              <w:rPr>
                <w:rFonts w:cs="Times New Roman"/>
                <w:sz w:val="20"/>
              </w:rPr>
              <w:t xml:space="preserve">  6.3 Dokumentasi Tangkapan Layar Pengujian Sistem (Placeholder &amp; Analisis)</w:t>
            </w:r>
          </w:p>
        </w:tc>
        <w:tc>
          <w:tcPr>
            <w:tcW w:w="1152" w:type="dxa"/>
          </w:tcPr>
          <w:p w14:paraId="2DF17BEF" w14:textId="77777777" w:rsidR="00665EA1" w:rsidRDefault="00A37414">
            <w:pPr>
              <w:spacing w:before="40" w:after="40"/>
              <w:jc w:val="right"/>
            </w:pPr>
            <w:r>
              <w:rPr>
                <w:rFonts w:cs="Times New Roman"/>
                <w:sz w:val="20"/>
              </w:rPr>
              <w:t>51</w:t>
            </w:r>
          </w:p>
        </w:tc>
      </w:tr>
      <w:tr w:rsidR="00665EA1" w14:paraId="31FC5E85" w14:textId="77777777">
        <w:trPr>
          <w:jc w:val="center"/>
        </w:trPr>
        <w:tc>
          <w:tcPr>
            <w:tcW w:w="7920" w:type="dxa"/>
          </w:tcPr>
          <w:p w14:paraId="52D7D32E" w14:textId="77777777" w:rsidR="00665EA1" w:rsidRDefault="00A37414">
            <w:pPr>
              <w:spacing w:before="40" w:after="40"/>
            </w:pPr>
            <w:r>
              <w:rPr>
                <w:rFonts w:cs="Times New Roman"/>
                <w:b/>
                <w:sz w:val="20"/>
              </w:rPr>
              <w:t>BAB VII: KESIMPULAN DAN ROADMAP PENGEMBANGAN MASA DEPAN</w:t>
            </w:r>
          </w:p>
        </w:tc>
        <w:tc>
          <w:tcPr>
            <w:tcW w:w="1152" w:type="dxa"/>
          </w:tcPr>
          <w:p w14:paraId="3CCD7B34" w14:textId="77777777" w:rsidR="00665EA1" w:rsidRDefault="00A37414">
            <w:pPr>
              <w:spacing w:before="40" w:after="40"/>
              <w:jc w:val="right"/>
            </w:pPr>
            <w:r>
              <w:rPr>
                <w:rFonts w:cs="Times New Roman"/>
                <w:b/>
                <w:sz w:val="20"/>
              </w:rPr>
              <w:t>54</w:t>
            </w:r>
          </w:p>
        </w:tc>
      </w:tr>
      <w:tr w:rsidR="00665EA1" w14:paraId="13931374" w14:textId="77777777">
        <w:trPr>
          <w:jc w:val="center"/>
        </w:trPr>
        <w:tc>
          <w:tcPr>
            <w:tcW w:w="7920" w:type="dxa"/>
          </w:tcPr>
          <w:p w14:paraId="39C2EBFC" w14:textId="77777777" w:rsidR="00665EA1" w:rsidRDefault="00A37414">
            <w:pPr>
              <w:spacing w:before="40" w:after="40"/>
            </w:pPr>
            <w:r>
              <w:rPr>
                <w:rFonts w:cs="Times New Roman"/>
                <w:sz w:val="20"/>
              </w:rPr>
              <w:t xml:space="preserve">  7.1 Kesimpulan Capaian Proyek</w:t>
            </w:r>
          </w:p>
        </w:tc>
        <w:tc>
          <w:tcPr>
            <w:tcW w:w="1152" w:type="dxa"/>
          </w:tcPr>
          <w:p w14:paraId="05E3E9F5" w14:textId="77777777" w:rsidR="00665EA1" w:rsidRDefault="00A37414">
            <w:pPr>
              <w:spacing w:before="40" w:after="40"/>
              <w:jc w:val="right"/>
            </w:pPr>
            <w:r>
              <w:rPr>
                <w:rFonts w:cs="Times New Roman"/>
                <w:sz w:val="20"/>
              </w:rPr>
              <w:t>54</w:t>
            </w:r>
          </w:p>
        </w:tc>
      </w:tr>
      <w:tr w:rsidR="00665EA1" w14:paraId="51523BC0" w14:textId="77777777">
        <w:trPr>
          <w:jc w:val="center"/>
        </w:trPr>
        <w:tc>
          <w:tcPr>
            <w:tcW w:w="7920" w:type="dxa"/>
          </w:tcPr>
          <w:p w14:paraId="0C5E0C81" w14:textId="77777777" w:rsidR="00665EA1" w:rsidRDefault="00A37414">
            <w:pPr>
              <w:spacing w:before="40" w:after="40"/>
            </w:pPr>
            <w:r>
              <w:rPr>
                <w:rFonts w:cs="Times New Roman"/>
                <w:sz w:val="20"/>
              </w:rPr>
              <w:t xml:space="preserve">  7.2 Limitasi Sistem Saat Ini</w:t>
            </w:r>
          </w:p>
        </w:tc>
        <w:tc>
          <w:tcPr>
            <w:tcW w:w="1152" w:type="dxa"/>
          </w:tcPr>
          <w:p w14:paraId="0F126FA8" w14:textId="77777777" w:rsidR="00665EA1" w:rsidRDefault="00A37414">
            <w:pPr>
              <w:spacing w:before="40" w:after="40"/>
              <w:jc w:val="right"/>
            </w:pPr>
            <w:r>
              <w:rPr>
                <w:rFonts w:cs="Times New Roman"/>
                <w:sz w:val="20"/>
              </w:rPr>
              <w:t>55</w:t>
            </w:r>
          </w:p>
        </w:tc>
      </w:tr>
      <w:tr w:rsidR="00665EA1" w14:paraId="1BF64372" w14:textId="77777777">
        <w:trPr>
          <w:jc w:val="center"/>
        </w:trPr>
        <w:tc>
          <w:tcPr>
            <w:tcW w:w="7920" w:type="dxa"/>
          </w:tcPr>
          <w:p w14:paraId="5ACB05AC" w14:textId="77777777" w:rsidR="00665EA1" w:rsidRDefault="00A37414">
            <w:pPr>
              <w:spacing w:before="40" w:after="40"/>
            </w:pPr>
            <w:r>
              <w:rPr>
                <w:rFonts w:cs="Times New Roman"/>
                <w:sz w:val="20"/>
              </w:rPr>
              <w:t xml:space="preserve">  7.3 Roadmap Pengembangan Jangka Pendek, Menengah, dan Panjang</w:t>
            </w:r>
          </w:p>
        </w:tc>
        <w:tc>
          <w:tcPr>
            <w:tcW w:w="1152" w:type="dxa"/>
          </w:tcPr>
          <w:p w14:paraId="39A577EB" w14:textId="77777777" w:rsidR="00665EA1" w:rsidRDefault="00A37414">
            <w:pPr>
              <w:spacing w:before="40" w:after="40"/>
              <w:jc w:val="right"/>
            </w:pPr>
            <w:r>
              <w:rPr>
                <w:rFonts w:cs="Times New Roman"/>
                <w:sz w:val="20"/>
              </w:rPr>
              <w:t>56</w:t>
            </w:r>
          </w:p>
        </w:tc>
      </w:tr>
      <w:tr w:rsidR="00665EA1" w14:paraId="242840EF" w14:textId="77777777">
        <w:trPr>
          <w:jc w:val="center"/>
        </w:trPr>
        <w:tc>
          <w:tcPr>
            <w:tcW w:w="7920" w:type="dxa"/>
          </w:tcPr>
          <w:p w14:paraId="5186346B" w14:textId="77777777" w:rsidR="00665EA1" w:rsidRDefault="00A37414">
            <w:pPr>
              <w:spacing w:before="40" w:after="40"/>
            </w:pPr>
            <w:r>
              <w:rPr>
                <w:rFonts w:cs="Times New Roman"/>
                <w:b/>
                <w:sz w:val="20"/>
              </w:rPr>
              <w:t>DAFTAR PUSTAKA</w:t>
            </w:r>
          </w:p>
        </w:tc>
        <w:tc>
          <w:tcPr>
            <w:tcW w:w="1152" w:type="dxa"/>
          </w:tcPr>
          <w:p w14:paraId="2495DC11" w14:textId="77777777" w:rsidR="00665EA1" w:rsidRDefault="00A37414">
            <w:pPr>
              <w:spacing w:before="40" w:after="40"/>
              <w:jc w:val="right"/>
            </w:pPr>
            <w:r>
              <w:rPr>
                <w:rFonts w:cs="Times New Roman"/>
                <w:b/>
                <w:sz w:val="20"/>
              </w:rPr>
              <w:t>58</w:t>
            </w:r>
          </w:p>
        </w:tc>
      </w:tr>
      <w:tr w:rsidR="00665EA1" w14:paraId="645E8772" w14:textId="77777777">
        <w:trPr>
          <w:jc w:val="center"/>
        </w:trPr>
        <w:tc>
          <w:tcPr>
            <w:tcW w:w="7920" w:type="dxa"/>
          </w:tcPr>
          <w:p w14:paraId="374FD29D" w14:textId="77777777" w:rsidR="00665EA1" w:rsidRDefault="00A37414">
            <w:pPr>
              <w:spacing w:before="40" w:after="40"/>
            </w:pPr>
            <w:r>
              <w:rPr>
                <w:rFonts w:cs="Times New Roman"/>
                <w:b/>
                <w:sz w:val="20"/>
              </w:rPr>
              <w:t>LAMPIRAN: KONFIGURASI DOCKER, DOCKER-COMPOSE, DAN SCRIPT HELPER</w:t>
            </w:r>
          </w:p>
        </w:tc>
        <w:tc>
          <w:tcPr>
            <w:tcW w:w="1152" w:type="dxa"/>
          </w:tcPr>
          <w:p w14:paraId="0C4F96F2" w14:textId="77777777" w:rsidR="00665EA1" w:rsidRDefault="00A37414">
            <w:pPr>
              <w:spacing w:before="40" w:after="40"/>
              <w:jc w:val="right"/>
            </w:pPr>
            <w:r>
              <w:rPr>
                <w:rFonts w:cs="Times New Roman"/>
                <w:b/>
                <w:sz w:val="20"/>
              </w:rPr>
              <w:t>60</w:t>
            </w:r>
          </w:p>
        </w:tc>
      </w:tr>
    </w:tbl>
    <w:p w14:paraId="197F0FD6" w14:textId="77777777" w:rsidR="00665EA1" w:rsidRDefault="00A37414">
      <w:r>
        <w:br w:type="page"/>
      </w:r>
    </w:p>
    <w:p w14:paraId="3A8F3C0A" w14:textId="77777777" w:rsidR="00665EA1" w:rsidRDefault="00A37414">
      <w:pPr>
        <w:keepNext/>
        <w:spacing w:before="280" w:after="80"/>
      </w:pPr>
      <w:r>
        <w:rPr>
          <w:rFonts w:cs="Times New Roman"/>
          <w:b/>
          <w:sz w:val="27"/>
        </w:rPr>
        <w:lastRenderedPageBreak/>
        <w:t>DAFTAR TABEL</w:t>
      </w:r>
    </w:p>
    <w:tbl>
      <w:tblPr>
        <w:tblW w:w="0" w:type="auto"/>
        <w:jc w:val="center"/>
        <w:tblLook w:val="04A0" w:firstRow="1" w:lastRow="0" w:firstColumn="1" w:lastColumn="0" w:noHBand="0" w:noVBand="1"/>
      </w:tblPr>
      <w:tblGrid>
        <w:gridCol w:w="7920"/>
        <w:gridCol w:w="1152"/>
      </w:tblGrid>
      <w:tr w:rsidR="00665EA1" w14:paraId="7D410F08" w14:textId="77777777">
        <w:trPr>
          <w:jc w:val="center"/>
        </w:trPr>
        <w:tc>
          <w:tcPr>
            <w:tcW w:w="7920" w:type="dxa"/>
          </w:tcPr>
          <w:p w14:paraId="23FF276C" w14:textId="77777777" w:rsidR="00665EA1" w:rsidRDefault="00A37414">
            <w:pPr>
              <w:spacing w:before="30" w:after="30"/>
            </w:pPr>
            <w:r>
              <w:rPr>
                <w:rFonts w:cs="Times New Roman"/>
                <w:sz w:val="20"/>
              </w:rPr>
              <w:t>Tabel 1.1: Matriks Formulasi Strategis 5W + 1H Ekosistem LapakPrint</w:t>
            </w:r>
          </w:p>
        </w:tc>
        <w:tc>
          <w:tcPr>
            <w:tcW w:w="1152" w:type="dxa"/>
          </w:tcPr>
          <w:p w14:paraId="0E982145" w14:textId="77777777" w:rsidR="00665EA1" w:rsidRDefault="00A37414">
            <w:pPr>
              <w:spacing w:before="30" w:after="30"/>
              <w:jc w:val="right"/>
            </w:pPr>
            <w:r>
              <w:rPr>
                <w:rFonts w:cs="Times New Roman"/>
                <w:sz w:val="20"/>
              </w:rPr>
              <w:t>3</w:t>
            </w:r>
          </w:p>
        </w:tc>
      </w:tr>
      <w:tr w:rsidR="00665EA1" w14:paraId="1BBD0D56" w14:textId="77777777">
        <w:trPr>
          <w:jc w:val="center"/>
        </w:trPr>
        <w:tc>
          <w:tcPr>
            <w:tcW w:w="7920" w:type="dxa"/>
          </w:tcPr>
          <w:p w14:paraId="43EAA43C" w14:textId="77777777" w:rsidR="00665EA1" w:rsidRDefault="00A37414">
            <w:pPr>
              <w:spacing w:before="30" w:after="30"/>
            </w:pPr>
            <w:r>
              <w:rPr>
                <w:rFonts w:cs="Times New Roman"/>
                <w:sz w:val="20"/>
              </w:rPr>
              <w:t>Tabel 1.2: Perumusan Masalah, Akar Penyebab, dan Solusi Rekayasa Sistem</w:t>
            </w:r>
          </w:p>
        </w:tc>
        <w:tc>
          <w:tcPr>
            <w:tcW w:w="1152" w:type="dxa"/>
          </w:tcPr>
          <w:p w14:paraId="1BAB753B" w14:textId="77777777" w:rsidR="00665EA1" w:rsidRDefault="00A37414">
            <w:pPr>
              <w:spacing w:before="30" w:after="30"/>
              <w:jc w:val="right"/>
            </w:pPr>
            <w:r>
              <w:rPr>
                <w:rFonts w:cs="Times New Roman"/>
                <w:sz w:val="20"/>
              </w:rPr>
              <w:t>5</w:t>
            </w:r>
          </w:p>
        </w:tc>
      </w:tr>
      <w:tr w:rsidR="00665EA1" w14:paraId="0DE17302" w14:textId="77777777">
        <w:trPr>
          <w:jc w:val="center"/>
        </w:trPr>
        <w:tc>
          <w:tcPr>
            <w:tcW w:w="7920" w:type="dxa"/>
          </w:tcPr>
          <w:p w14:paraId="3EB558DC" w14:textId="77777777" w:rsidR="00665EA1" w:rsidRDefault="00A37414">
            <w:pPr>
              <w:spacing w:before="30" w:after="30"/>
            </w:pPr>
            <w:r>
              <w:rPr>
                <w:rFonts w:cs="Times New Roman"/>
                <w:sz w:val="20"/>
              </w:rPr>
              <w:t>Tabel 1.3: Target Capaian Kinerja dan Luaran Nyata (Deliverables) Proyek</w:t>
            </w:r>
          </w:p>
        </w:tc>
        <w:tc>
          <w:tcPr>
            <w:tcW w:w="1152" w:type="dxa"/>
          </w:tcPr>
          <w:p w14:paraId="4E1EC7BD" w14:textId="77777777" w:rsidR="00665EA1" w:rsidRDefault="00A37414">
            <w:pPr>
              <w:spacing w:before="30" w:after="30"/>
              <w:jc w:val="right"/>
            </w:pPr>
            <w:r>
              <w:rPr>
                <w:rFonts w:cs="Times New Roman"/>
                <w:sz w:val="20"/>
              </w:rPr>
              <w:t>6</w:t>
            </w:r>
          </w:p>
        </w:tc>
      </w:tr>
      <w:tr w:rsidR="00665EA1" w14:paraId="798DC4EE" w14:textId="77777777">
        <w:trPr>
          <w:jc w:val="center"/>
        </w:trPr>
        <w:tc>
          <w:tcPr>
            <w:tcW w:w="7920" w:type="dxa"/>
          </w:tcPr>
          <w:p w14:paraId="1D05C2EF" w14:textId="77777777" w:rsidR="00665EA1" w:rsidRDefault="00A37414">
            <w:pPr>
              <w:spacing w:before="30" w:after="30"/>
            </w:pPr>
            <w:r>
              <w:rPr>
                <w:rFonts w:cs="Times New Roman"/>
                <w:sz w:val="20"/>
              </w:rPr>
              <w:t>Tabel 2.1: Business Model Canvas (BMC) 9 Blok Terpadu Platform LapakPrint</w:t>
            </w:r>
          </w:p>
        </w:tc>
        <w:tc>
          <w:tcPr>
            <w:tcW w:w="1152" w:type="dxa"/>
          </w:tcPr>
          <w:p w14:paraId="01140EF0" w14:textId="77777777" w:rsidR="00665EA1" w:rsidRDefault="00A37414">
            <w:pPr>
              <w:spacing w:before="30" w:after="30"/>
              <w:jc w:val="right"/>
            </w:pPr>
            <w:r>
              <w:rPr>
                <w:rFonts w:cs="Times New Roman"/>
                <w:sz w:val="20"/>
              </w:rPr>
              <w:t>8</w:t>
            </w:r>
          </w:p>
        </w:tc>
      </w:tr>
      <w:tr w:rsidR="00665EA1" w14:paraId="7650366E" w14:textId="77777777">
        <w:trPr>
          <w:jc w:val="center"/>
        </w:trPr>
        <w:tc>
          <w:tcPr>
            <w:tcW w:w="7920" w:type="dxa"/>
          </w:tcPr>
          <w:p w14:paraId="4EC8E40F" w14:textId="77777777" w:rsidR="00665EA1" w:rsidRDefault="00A37414">
            <w:pPr>
              <w:spacing w:before="30" w:after="30"/>
            </w:pPr>
            <w:r>
              <w:rPr>
                <w:rFonts w:cs="Times New Roman"/>
                <w:sz w:val="20"/>
              </w:rPr>
              <w:t>Tabel 2.2: Lean Canvas Formulasi Solusi, Metrik Kunci, dan Unfair Advantage</w:t>
            </w:r>
          </w:p>
        </w:tc>
        <w:tc>
          <w:tcPr>
            <w:tcW w:w="1152" w:type="dxa"/>
          </w:tcPr>
          <w:p w14:paraId="0BE1F3BC" w14:textId="77777777" w:rsidR="00665EA1" w:rsidRDefault="00A37414">
            <w:pPr>
              <w:spacing w:before="30" w:after="30"/>
              <w:jc w:val="right"/>
            </w:pPr>
            <w:r>
              <w:rPr>
                <w:rFonts w:cs="Times New Roman"/>
                <w:sz w:val="20"/>
              </w:rPr>
              <w:t>11</w:t>
            </w:r>
          </w:p>
        </w:tc>
      </w:tr>
      <w:tr w:rsidR="00665EA1" w14:paraId="328B07CB" w14:textId="77777777">
        <w:trPr>
          <w:jc w:val="center"/>
        </w:trPr>
        <w:tc>
          <w:tcPr>
            <w:tcW w:w="7920" w:type="dxa"/>
          </w:tcPr>
          <w:p w14:paraId="7E451092" w14:textId="77777777" w:rsidR="00665EA1" w:rsidRDefault="00A37414">
            <w:pPr>
              <w:spacing w:before="30" w:after="30"/>
            </w:pPr>
            <w:r>
              <w:rPr>
                <w:rFonts w:cs="Times New Roman"/>
                <w:sz w:val="20"/>
              </w:rPr>
              <w:t>Tabel 2.3: Analisis Kelayakan Finansial dan Unit Economics per Transaksi</w:t>
            </w:r>
          </w:p>
        </w:tc>
        <w:tc>
          <w:tcPr>
            <w:tcW w:w="1152" w:type="dxa"/>
          </w:tcPr>
          <w:p w14:paraId="3A999F8F" w14:textId="77777777" w:rsidR="00665EA1" w:rsidRDefault="00A37414">
            <w:pPr>
              <w:spacing w:before="30" w:after="30"/>
              <w:jc w:val="right"/>
            </w:pPr>
            <w:r>
              <w:rPr>
                <w:rFonts w:cs="Times New Roman"/>
                <w:sz w:val="20"/>
              </w:rPr>
              <w:t>13</w:t>
            </w:r>
          </w:p>
        </w:tc>
      </w:tr>
      <w:tr w:rsidR="00665EA1" w14:paraId="4BE3B96F" w14:textId="77777777">
        <w:trPr>
          <w:jc w:val="center"/>
        </w:trPr>
        <w:tc>
          <w:tcPr>
            <w:tcW w:w="7920" w:type="dxa"/>
          </w:tcPr>
          <w:p w14:paraId="1AB6BE3B" w14:textId="77777777" w:rsidR="00665EA1" w:rsidRDefault="00A37414">
            <w:pPr>
              <w:spacing w:before="30" w:after="30"/>
            </w:pPr>
            <w:r>
              <w:rPr>
                <w:rFonts w:cs="Times New Roman"/>
                <w:sz w:val="20"/>
              </w:rPr>
              <w:t>Tabel 2.4: Matriks Diferensiasi Nilai dan Retensi Pengguna Mahasiswa</w:t>
            </w:r>
          </w:p>
        </w:tc>
        <w:tc>
          <w:tcPr>
            <w:tcW w:w="1152" w:type="dxa"/>
          </w:tcPr>
          <w:p w14:paraId="6FAC9BD9" w14:textId="77777777" w:rsidR="00665EA1" w:rsidRDefault="00A37414">
            <w:pPr>
              <w:spacing w:before="30" w:after="30"/>
              <w:jc w:val="right"/>
            </w:pPr>
            <w:r>
              <w:rPr>
                <w:rFonts w:cs="Times New Roman"/>
                <w:sz w:val="20"/>
              </w:rPr>
              <w:t>15</w:t>
            </w:r>
          </w:p>
        </w:tc>
      </w:tr>
      <w:tr w:rsidR="00665EA1" w14:paraId="6BDF2FF1" w14:textId="77777777">
        <w:trPr>
          <w:jc w:val="center"/>
        </w:trPr>
        <w:tc>
          <w:tcPr>
            <w:tcW w:w="7920" w:type="dxa"/>
          </w:tcPr>
          <w:p w14:paraId="7A4DBCD9" w14:textId="77777777" w:rsidR="00665EA1" w:rsidRDefault="00A37414">
            <w:pPr>
              <w:spacing w:before="30" w:after="30"/>
            </w:pPr>
            <w:r>
              <w:rPr>
                <w:rFonts w:cs="Times New Roman"/>
                <w:sz w:val="20"/>
              </w:rPr>
              <w:t>Tabel 3.1: Matriks Komparasi Benchmarking 5 Model Aplikasi Percetakan</w:t>
            </w:r>
          </w:p>
        </w:tc>
        <w:tc>
          <w:tcPr>
            <w:tcW w:w="1152" w:type="dxa"/>
          </w:tcPr>
          <w:p w14:paraId="1352D5C2" w14:textId="77777777" w:rsidR="00665EA1" w:rsidRDefault="00A37414">
            <w:pPr>
              <w:spacing w:before="30" w:after="30"/>
              <w:jc w:val="right"/>
            </w:pPr>
            <w:r>
              <w:rPr>
                <w:rFonts w:cs="Times New Roman"/>
                <w:sz w:val="20"/>
              </w:rPr>
              <w:t>16</w:t>
            </w:r>
          </w:p>
        </w:tc>
      </w:tr>
      <w:tr w:rsidR="00665EA1" w14:paraId="5EDEF683" w14:textId="77777777">
        <w:trPr>
          <w:jc w:val="center"/>
        </w:trPr>
        <w:tc>
          <w:tcPr>
            <w:tcW w:w="7920" w:type="dxa"/>
          </w:tcPr>
          <w:p w14:paraId="6C3F20CA" w14:textId="77777777" w:rsidR="00665EA1" w:rsidRDefault="00A37414">
            <w:pPr>
              <w:spacing w:before="30" w:after="30"/>
            </w:pPr>
            <w:r>
              <w:rPr>
                <w:rFonts w:cs="Times New Roman"/>
                <w:sz w:val="20"/>
              </w:rPr>
              <w:t>Tabel 3.2: Sintesis Kajian Pustaka Ilmiah dan State-of-the-Art (5 Jurnal)</w:t>
            </w:r>
          </w:p>
        </w:tc>
        <w:tc>
          <w:tcPr>
            <w:tcW w:w="1152" w:type="dxa"/>
          </w:tcPr>
          <w:p w14:paraId="4CD9E97B" w14:textId="77777777" w:rsidR="00665EA1" w:rsidRDefault="00A37414">
            <w:pPr>
              <w:spacing w:before="30" w:after="30"/>
              <w:jc w:val="right"/>
            </w:pPr>
            <w:r>
              <w:rPr>
                <w:rFonts w:cs="Times New Roman"/>
                <w:sz w:val="20"/>
              </w:rPr>
              <w:t>19</w:t>
            </w:r>
          </w:p>
        </w:tc>
      </w:tr>
      <w:tr w:rsidR="00665EA1" w14:paraId="7350278C" w14:textId="77777777">
        <w:trPr>
          <w:jc w:val="center"/>
        </w:trPr>
        <w:tc>
          <w:tcPr>
            <w:tcW w:w="7920" w:type="dxa"/>
          </w:tcPr>
          <w:p w14:paraId="2AA3EFD6" w14:textId="77777777" w:rsidR="00665EA1" w:rsidRDefault="00A37414">
            <w:pPr>
              <w:spacing w:before="30" w:after="30"/>
            </w:pPr>
            <w:r>
              <w:rPr>
                <w:rFonts w:cs="Times New Roman"/>
                <w:sz w:val="20"/>
              </w:rPr>
              <w:t>Tabel 3.3: Komparasi Keunggulan Arsitektur Sistem Terdistribusi</w:t>
            </w:r>
          </w:p>
        </w:tc>
        <w:tc>
          <w:tcPr>
            <w:tcW w:w="1152" w:type="dxa"/>
          </w:tcPr>
          <w:p w14:paraId="6E349BF6" w14:textId="77777777" w:rsidR="00665EA1" w:rsidRDefault="00A37414">
            <w:pPr>
              <w:spacing w:before="30" w:after="30"/>
              <w:jc w:val="right"/>
            </w:pPr>
            <w:r>
              <w:rPr>
                <w:rFonts w:cs="Times New Roman"/>
                <w:sz w:val="20"/>
              </w:rPr>
              <w:t>23</w:t>
            </w:r>
          </w:p>
        </w:tc>
      </w:tr>
      <w:tr w:rsidR="00665EA1" w14:paraId="70F00CBC" w14:textId="77777777">
        <w:trPr>
          <w:jc w:val="center"/>
        </w:trPr>
        <w:tc>
          <w:tcPr>
            <w:tcW w:w="7920" w:type="dxa"/>
          </w:tcPr>
          <w:p w14:paraId="650A1760" w14:textId="77777777" w:rsidR="00665EA1" w:rsidRDefault="00A37414">
            <w:pPr>
              <w:spacing w:before="30" w:after="30"/>
            </w:pPr>
            <w:r>
              <w:rPr>
                <w:rFonts w:cs="Times New Roman"/>
                <w:sz w:val="20"/>
              </w:rPr>
              <w:t>Tabel 4.1: Taksonomi Komprehensif Ekosistem Tech Stack LapakPrint (19 Instrumen)</w:t>
            </w:r>
          </w:p>
        </w:tc>
        <w:tc>
          <w:tcPr>
            <w:tcW w:w="1152" w:type="dxa"/>
          </w:tcPr>
          <w:p w14:paraId="4F2F9EE8" w14:textId="77777777" w:rsidR="00665EA1" w:rsidRDefault="00A37414">
            <w:pPr>
              <w:spacing w:before="30" w:after="30"/>
              <w:jc w:val="right"/>
            </w:pPr>
            <w:r>
              <w:rPr>
                <w:rFonts w:cs="Times New Roman"/>
                <w:sz w:val="20"/>
              </w:rPr>
              <w:t>24</w:t>
            </w:r>
          </w:p>
        </w:tc>
      </w:tr>
      <w:tr w:rsidR="00665EA1" w14:paraId="62ED6F65" w14:textId="77777777">
        <w:trPr>
          <w:jc w:val="center"/>
        </w:trPr>
        <w:tc>
          <w:tcPr>
            <w:tcW w:w="7920" w:type="dxa"/>
          </w:tcPr>
          <w:p w14:paraId="44257C10" w14:textId="77777777" w:rsidR="00665EA1" w:rsidRDefault="00A37414">
            <w:pPr>
              <w:spacing w:before="30" w:after="30"/>
            </w:pPr>
            <w:r>
              <w:rPr>
                <w:rFonts w:cs="Times New Roman"/>
                <w:sz w:val="20"/>
              </w:rPr>
              <w:t>Tabel 4.2: Alokasi Arsitektur Penyimpanan Hybrid (Supabase vs Cloudinary CDN)</w:t>
            </w:r>
          </w:p>
        </w:tc>
        <w:tc>
          <w:tcPr>
            <w:tcW w:w="1152" w:type="dxa"/>
          </w:tcPr>
          <w:p w14:paraId="6D153DB6" w14:textId="77777777" w:rsidR="00665EA1" w:rsidRDefault="00A37414">
            <w:pPr>
              <w:spacing w:before="30" w:after="30"/>
              <w:jc w:val="right"/>
            </w:pPr>
            <w:r>
              <w:rPr>
                <w:rFonts w:cs="Times New Roman"/>
                <w:sz w:val="20"/>
              </w:rPr>
              <w:t>29</w:t>
            </w:r>
          </w:p>
        </w:tc>
      </w:tr>
      <w:tr w:rsidR="00665EA1" w14:paraId="5FAAC867" w14:textId="77777777">
        <w:trPr>
          <w:jc w:val="center"/>
        </w:trPr>
        <w:tc>
          <w:tcPr>
            <w:tcW w:w="7920" w:type="dxa"/>
          </w:tcPr>
          <w:p w14:paraId="49D74E55" w14:textId="77777777" w:rsidR="00665EA1" w:rsidRDefault="00A37414">
            <w:pPr>
              <w:spacing w:before="30" w:after="30"/>
            </w:pPr>
            <w:r>
              <w:rPr>
                <w:rFonts w:cs="Times New Roman"/>
                <w:sz w:val="20"/>
              </w:rPr>
              <w:t>Tabel 4.3: Matriks Manajemen Risiko dan Mitigasi Keamanan Siber</w:t>
            </w:r>
          </w:p>
        </w:tc>
        <w:tc>
          <w:tcPr>
            <w:tcW w:w="1152" w:type="dxa"/>
          </w:tcPr>
          <w:p w14:paraId="63E4E825" w14:textId="77777777" w:rsidR="00665EA1" w:rsidRDefault="00A37414">
            <w:pPr>
              <w:spacing w:before="30" w:after="30"/>
              <w:jc w:val="right"/>
            </w:pPr>
            <w:r>
              <w:rPr>
                <w:rFonts w:cs="Times New Roman"/>
                <w:sz w:val="20"/>
              </w:rPr>
              <w:t>33</w:t>
            </w:r>
          </w:p>
        </w:tc>
      </w:tr>
      <w:tr w:rsidR="00665EA1" w14:paraId="68244768" w14:textId="77777777">
        <w:trPr>
          <w:jc w:val="center"/>
        </w:trPr>
        <w:tc>
          <w:tcPr>
            <w:tcW w:w="7920" w:type="dxa"/>
          </w:tcPr>
          <w:p w14:paraId="35D70603" w14:textId="77777777" w:rsidR="00665EA1" w:rsidRDefault="00A37414">
            <w:pPr>
              <w:spacing w:before="30" w:after="30"/>
            </w:pPr>
            <w:r>
              <w:rPr>
                <w:rFonts w:cs="Times New Roman"/>
                <w:sz w:val="20"/>
              </w:rPr>
              <w:t>Tabel 4.4: Konfigurasi Kluster 4 Kontainer Multi-Service Docker Compose</w:t>
            </w:r>
          </w:p>
        </w:tc>
        <w:tc>
          <w:tcPr>
            <w:tcW w:w="1152" w:type="dxa"/>
          </w:tcPr>
          <w:p w14:paraId="150E7ED4" w14:textId="77777777" w:rsidR="00665EA1" w:rsidRDefault="00A37414">
            <w:pPr>
              <w:spacing w:before="30" w:after="30"/>
              <w:jc w:val="right"/>
            </w:pPr>
            <w:r>
              <w:rPr>
                <w:rFonts w:cs="Times New Roman"/>
                <w:sz w:val="20"/>
              </w:rPr>
              <w:t>34</w:t>
            </w:r>
          </w:p>
        </w:tc>
      </w:tr>
      <w:tr w:rsidR="00665EA1" w14:paraId="22082C31" w14:textId="77777777">
        <w:trPr>
          <w:jc w:val="center"/>
        </w:trPr>
        <w:tc>
          <w:tcPr>
            <w:tcW w:w="7920" w:type="dxa"/>
          </w:tcPr>
          <w:p w14:paraId="52D44A0E" w14:textId="77777777" w:rsidR="00665EA1" w:rsidRDefault="00A37414">
            <w:pPr>
              <w:spacing w:before="30" w:after="30"/>
            </w:pPr>
            <w:r>
              <w:rPr>
                <w:rFonts w:cs="Times New Roman"/>
                <w:sz w:val="20"/>
              </w:rPr>
              <w:t>Tabel 5.1: Matriks Profil Pengguna (User Personas &amp; Role Matrix)</w:t>
            </w:r>
          </w:p>
        </w:tc>
        <w:tc>
          <w:tcPr>
            <w:tcW w:w="1152" w:type="dxa"/>
          </w:tcPr>
          <w:p w14:paraId="3529DCCB" w14:textId="77777777" w:rsidR="00665EA1" w:rsidRDefault="00A37414">
            <w:pPr>
              <w:spacing w:before="30" w:after="30"/>
              <w:jc w:val="right"/>
            </w:pPr>
            <w:r>
              <w:rPr>
                <w:rFonts w:cs="Times New Roman"/>
                <w:sz w:val="20"/>
              </w:rPr>
              <w:t>36</w:t>
            </w:r>
          </w:p>
        </w:tc>
      </w:tr>
      <w:tr w:rsidR="00665EA1" w14:paraId="603ED4EE" w14:textId="77777777">
        <w:trPr>
          <w:jc w:val="center"/>
        </w:trPr>
        <w:tc>
          <w:tcPr>
            <w:tcW w:w="7920" w:type="dxa"/>
          </w:tcPr>
          <w:p w14:paraId="2E94227A" w14:textId="77777777" w:rsidR="00665EA1" w:rsidRDefault="00A37414">
            <w:pPr>
              <w:spacing w:before="30" w:after="30"/>
            </w:pPr>
            <w:r>
              <w:rPr>
                <w:rFonts w:cs="Times New Roman"/>
                <w:sz w:val="20"/>
              </w:rPr>
              <w:t>Tabel 5.2: Spesifikasi Kebutuhan Fungsional Mahasiswa (FR-01 s.d. FR-08)</w:t>
            </w:r>
          </w:p>
        </w:tc>
        <w:tc>
          <w:tcPr>
            <w:tcW w:w="1152" w:type="dxa"/>
          </w:tcPr>
          <w:p w14:paraId="03FB7186" w14:textId="77777777" w:rsidR="00665EA1" w:rsidRDefault="00A37414">
            <w:pPr>
              <w:spacing w:before="30" w:after="30"/>
              <w:jc w:val="right"/>
            </w:pPr>
            <w:r>
              <w:rPr>
                <w:rFonts w:cs="Times New Roman"/>
                <w:sz w:val="20"/>
              </w:rPr>
              <w:t>38</w:t>
            </w:r>
          </w:p>
        </w:tc>
      </w:tr>
      <w:tr w:rsidR="00665EA1" w14:paraId="5401B4C6" w14:textId="77777777">
        <w:trPr>
          <w:jc w:val="center"/>
        </w:trPr>
        <w:tc>
          <w:tcPr>
            <w:tcW w:w="7920" w:type="dxa"/>
          </w:tcPr>
          <w:p w14:paraId="657B9197" w14:textId="77777777" w:rsidR="00665EA1" w:rsidRDefault="00A37414">
            <w:pPr>
              <w:spacing w:before="30" w:after="30"/>
            </w:pPr>
            <w:r>
              <w:rPr>
                <w:rFonts w:cs="Times New Roman"/>
                <w:sz w:val="20"/>
              </w:rPr>
              <w:t>Tabel 5.3: Spesifikasi Kebutuhan Fungsional Mitra Toko &amp; Admin (FR-09 s.d. FR-15)</w:t>
            </w:r>
          </w:p>
        </w:tc>
        <w:tc>
          <w:tcPr>
            <w:tcW w:w="1152" w:type="dxa"/>
          </w:tcPr>
          <w:p w14:paraId="508D339B" w14:textId="77777777" w:rsidR="00665EA1" w:rsidRDefault="00A37414">
            <w:pPr>
              <w:spacing w:before="30" w:after="30"/>
              <w:jc w:val="right"/>
            </w:pPr>
            <w:r>
              <w:rPr>
                <w:rFonts w:cs="Times New Roman"/>
                <w:sz w:val="20"/>
              </w:rPr>
              <w:t>40</w:t>
            </w:r>
          </w:p>
        </w:tc>
      </w:tr>
      <w:tr w:rsidR="00665EA1" w14:paraId="4BB018B0" w14:textId="77777777">
        <w:trPr>
          <w:jc w:val="center"/>
        </w:trPr>
        <w:tc>
          <w:tcPr>
            <w:tcW w:w="7920" w:type="dxa"/>
          </w:tcPr>
          <w:p w14:paraId="6080E63F" w14:textId="77777777" w:rsidR="00665EA1" w:rsidRDefault="00A37414">
            <w:pPr>
              <w:spacing w:before="30" w:after="30"/>
            </w:pPr>
            <w:r>
              <w:rPr>
                <w:rFonts w:cs="Times New Roman"/>
                <w:sz w:val="20"/>
              </w:rPr>
              <w:t>Tabel 5.4: Spesifikasi Kebutuhan Non-Fungsional (Performance, Security, NFR)</w:t>
            </w:r>
          </w:p>
        </w:tc>
        <w:tc>
          <w:tcPr>
            <w:tcW w:w="1152" w:type="dxa"/>
          </w:tcPr>
          <w:p w14:paraId="4C0DE251" w14:textId="77777777" w:rsidR="00665EA1" w:rsidRDefault="00A37414">
            <w:pPr>
              <w:spacing w:before="30" w:after="30"/>
              <w:jc w:val="right"/>
            </w:pPr>
            <w:r>
              <w:rPr>
                <w:rFonts w:cs="Times New Roman"/>
                <w:sz w:val="20"/>
              </w:rPr>
              <w:t>41</w:t>
            </w:r>
          </w:p>
        </w:tc>
      </w:tr>
      <w:tr w:rsidR="00665EA1" w14:paraId="7E80C3C7" w14:textId="77777777">
        <w:trPr>
          <w:jc w:val="center"/>
        </w:trPr>
        <w:tc>
          <w:tcPr>
            <w:tcW w:w="7920" w:type="dxa"/>
          </w:tcPr>
          <w:p w14:paraId="3DAFFAEB" w14:textId="77777777" w:rsidR="00665EA1" w:rsidRDefault="00A37414">
            <w:pPr>
              <w:spacing w:before="30" w:after="30"/>
            </w:pPr>
            <w:r>
              <w:rPr>
                <w:rFonts w:cs="Times New Roman"/>
                <w:sz w:val="20"/>
              </w:rPr>
              <w:t>Tabel 5.5: Skema Basis Data Relasional PostgreSQL Supabase</w:t>
            </w:r>
          </w:p>
        </w:tc>
        <w:tc>
          <w:tcPr>
            <w:tcW w:w="1152" w:type="dxa"/>
          </w:tcPr>
          <w:p w14:paraId="2339E130" w14:textId="77777777" w:rsidR="00665EA1" w:rsidRDefault="00A37414">
            <w:pPr>
              <w:spacing w:before="30" w:after="30"/>
              <w:jc w:val="right"/>
            </w:pPr>
            <w:r>
              <w:rPr>
                <w:rFonts w:cs="Times New Roman"/>
                <w:sz w:val="20"/>
              </w:rPr>
              <w:t>43</w:t>
            </w:r>
          </w:p>
        </w:tc>
      </w:tr>
      <w:tr w:rsidR="00665EA1" w14:paraId="0BD09091" w14:textId="77777777">
        <w:trPr>
          <w:jc w:val="center"/>
        </w:trPr>
        <w:tc>
          <w:tcPr>
            <w:tcW w:w="7920" w:type="dxa"/>
          </w:tcPr>
          <w:p w14:paraId="2CE3A53A" w14:textId="77777777" w:rsidR="00665EA1" w:rsidRDefault="00A37414">
            <w:pPr>
              <w:spacing w:before="30" w:after="30"/>
            </w:pPr>
            <w:r>
              <w:rPr>
                <w:rFonts w:cs="Times New Roman"/>
                <w:sz w:val="20"/>
              </w:rPr>
              <w:t>Tabel 5.6: Spesifikasi Kontrak Antarmuka API dan Webhook RESTful</w:t>
            </w:r>
          </w:p>
        </w:tc>
        <w:tc>
          <w:tcPr>
            <w:tcW w:w="1152" w:type="dxa"/>
          </w:tcPr>
          <w:p w14:paraId="34466655" w14:textId="77777777" w:rsidR="00665EA1" w:rsidRDefault="00A37414">
            <w:pPr>
              <w:spacing w:before="30" w:after="30"/>
              <w:jc w:val="right"/>
            </w:pPr>
            <w:r>
              <w:rPr>
                <w:rFonts w:cs="Times New Roman"/>
                <w:sz w:val="20"/>
              </w:rPr>
              <w:t>45</w:t>
            </w:r>
          </w:p>
        </w:tc>
      </w:tr>
      <w:tr w:rsidR="00665EA1" w14:paraId="7E67ECA5" w14:textId="77777777">
        <w:trPr>
          <w:jc w:val="center"/>
        </w:trPr>
        <w:tc>
          <w:tcPr>
            <w:tcW w:w="7920" w:type="dxa"/>
          </w:tcPr>
          <w:p w14:paraId="5B46BB4E" w14:textId="77777777" w:rsidR="00665EA1" w:rsidRDefault="00A37414">
            <w:pPr>
              <w:spacing w:before="30" w:after="30"/>
            </w:pPr>
            <w:r>
              <w:rPr>
                <w:rFonts w:cs="Times New Roman"/>
                <w:sz w:val="20"/>
              </w:rPr>
              <w:t>Tabel 5.7: Spesifikasi Skenario Pengujian Behaviour-Driven Development (BDD / Gherkin)</w:t>
            </w:r>
          </w:p>
        </w:tc>
        <w:tc>
          <w:tcPr>
            <w:tcW w:w="1152" w:type="dxa"/>
          </w:tcPr>
          <w:p w14:paraId="438C74C1" w14:textId="77777777" w:rsidR="00665EA1" w:rsidRDefault="00A37414">
            <w:pPr>
              <w:spacing w:before="30" w:after="30"/>
              <w:jc w:val="right"/>
            </w:pPr>
            <w:r>
              <w:rPr>
                <w:rFonts w:cs="Times New Roman"/>
                <w:sz w:val="20"/>
              </w:rPr>
              <w:t>46</w:t>
            </w:r>
          </w:p>
        </w:tc>
      </w:tr>
      <w:tr w:rsidR="00665EA1" w14:paraId="37D8747C" w14:textId="77777777">
        <w:trPr>
          <w:jc w:val="center"/>
        </w:trPr>
        <w:tc>
          <w:tcPr>
            <w:tcW w:w="7920" w:type="dxa"/>
          </w:tcPr>
          <w:p w14:paraId="73EE82A7" w14:textId="77777777" w:rsidR="00665EA1" w:rsidRDefault="00A37414">
            <w:pPr>
              <w:spacing w:before="30" w:after="30"/>
            </w:pPr>
            <w:r>
              <w:rPr>
                <w:rFonts w:cs="Times New Roman"/>
                <w:sz w:val="20"/>
              </w:rPr>
              <w:t>Tabel 6.1: Dekomposisi Arsitektur Monolit ke Feature-Driven Modules (&lt; 500 Baris)</w:t>
            </w:r>
          </w:p>
        </w:tc>
        <w:tc>
          <w:tcPr>
            <w:tcW w:w="1152" w:type="dxa"/>
          </w:tcPr>
          <w:p w14:paraId="201745AB" w14:textId="77777777" w:rsidR="00665EA1" w:rsidRDefault="00A37414">
            <w:pPr>
              <w:spacing w:before="30" w:after="30"/>
              <w:jc w:val="right"/>
            </w:pPr>
            <w:r>
              <w:rPr>
                <w:rFonts w:cs="Times New Roman"/>
                <w:sz w:val="20"/>
              </w:rPr>
              <w:t>48</w:t>
            </w:r>
          </w:p>
        </w:tc>
      </w:tr>
      <w:tr w:rsidR="00665EA1" w14:paraId="4D4C2593" w14:textId="77777777">
        <w:trPr>
          <w:jc w:val="center"/>
        </w:trPr>
        <w:tc>
          <w:tcPr>
            <w:tcW w:w="7920" w:type="dxa"/>
          </w:tcPr>
          <w:p w14:paraId="05F977D7" w14:textId="77777777" w:rsidR="00665EA1" w:rsidRDefault="00A37414">
            <w:pPr>
              <w:spacing w:before="30" w:after="30"/>
            </w:pPr>
            <w:r>
              <w:rPr>
                <w:rFonts w:cs="Times New Roman"/>
                <w:sz w:val="20"/>
              </w:rPr>
              <w:t>Tabel 6.2: Matriks Evaluasi User Acceptance Testing (UAT) Komprehensif (15 Kasus Uji)</w:t>
            </w:r>
          </w:p>
        </w:tc>
        <w:tc>
          <w:tcPr>
            <w:tcW w:w="1152" w:type="dxa"/>
          </w:tcPr>
          <w:p w14:paraId="4E772ED3" w14:textId="77777777" w:rsidR="00665EA1" w:rsidRDefault="00A37414">
            <w:pPr>
              <w:spacing w:before="30" w:after="30"/>
              <w:jc w:val="right"/>
            </w:pPr>
            <w:r>
              <w:rPr>
                <w:rFonts w:cs="Times New Roman"/>
                <w:sz w:val="20"/>
              </w:rPr>
              <w:t>52</w:t>
            </w:r>
          </w:p>
        </w:tc>
      </w:tr>
      <w:tr w:rsidR="00665EA1" w14:paraId="0E5D4C16" w14:textId="77777777">
        <w:trPr>
          <w:jc w:val="center"/>
        </w:trPr>
        <w:tc>
          <w:tcPr>
            <w:tcW w:w="7920" w:type="dxa"/>
          </w:tcPr>
          <w:p w14:paraId="7D4A58D5" w14:textId="77777777" w:rsidR="00665EA1" w:rsidRDefault="00A37414">
            <w:pPr>
              <w:spacing w:before="30" w:after="30"/>
            </w:pPr>
            <w:r>
              <w:rPr>
                <w:rFonts w:cs="Times New Roman"/>
                <w:sz w:val="20"/>
              </w:rPr>
              <w:t>Tabel 7.1: Matriks Capaian Output Kunci vs Target Rencana Proyek</w:t>
            </w:r>
          </w:p>
        </w:tc>
        <w:tc>
          <w:tcPr>
            <w:tcW w:w="1152" w:type="dxa"/>
          </w:tcPr>
          <w:p w14:paraId="283EDAD1" w14:textId="77777777" w:rsidR="00665EA1" w:rsidRDefault="00A37414">
            <w:pPr>
              <w:spacing w:before="30" w:after="30"/>
              <w:jc w:val="right"/>
            </w:pPr>
            <w:r>
              <w:rPr>
                <w:rFonts w:cs="Times New Roman"/>
                <w:sz w:val="20"/>
              </w:rPr>
              <w:t>54</w:t>
            </w:r>
          </w:p>
        </w:tc>
      </w:tr>
      <w:tr w:rsidR="00665EA1" w14:paraId="7D734092" w14:textId="77777777">
        <w:trPr>
          <w:jc w:val="center"/>
        </w:trPr>
        <w:tc>
          <w:tcPr>
            <w:tcW w:w="7920" w:type="dxa"/>
          </w:tcPr>
          <w:p w14:paraId="2C3C9866" w14:textId="77777777" w:rsidR="00665EA1" w:rsidRDefault="00A37414">
            <w:pPr>
              <w:spacing w:before="30" w:after="30"/>
            </w:pPr>
            <w:r>
              <w:rPr>
                <w:rFonts w:cs="Times New Roman"/>
                <w:sz w:val="20"/>
              </w:rPr>
              <w:t>Tabel 7.2: Roadmap Pengembangan Jangka Pendek, Menengah, dan Panjang (Q1–Q4)</w:t>
            </w:r>
          </w:p>
        </w:tc>
        <w:tc>
          <w:tcPr>
            <w:tcW w:w="1152" w:type="dxa"/>
          </w:tcPr>
          <w:p w14:paraId="2BAF4192" w14:textId="77777777" w:rsidR="00665EA1" w:rsidRDefault="00A37414">
            <w:pPr>
              <w:spacing w:before="30" w:after="30"/>
              <w:jc w:val="right"/>
            </w:pPr>
            <w:r>
              <w:rPr>
                <w:rFonts w:cs="Times New Roman"/>
                <w:sz w:val="20"/>
              </w:rPr>
              <w:t>56</w:t>
            </w:r>
          </w:p>
        </w:tc>
      </w:tr>
    </w:tbl>
    <w:p w14:paraId="49812CA1" w14:textId="77777777" w:rsidR="00665EA1" w:rsidRDefault="00A37414">
      <w:r>
        <w:br w:type="page"/>
      </w:r>
    </w:p>
    <w:p w14:paraId="7B9A059C" w14:textId="77777777" w:rsidR="00665EA1" w:rsidRDefault="00A37414">
      <w:pPr>
        <w:keepNext/>
        <w:spacing w:before="280" w:after="80"/>
      </w:pPr>
      <w:r>
        <w:rPr>
          <w:rFonts w:cs="Times New Roman"/>
          <w:b/>
          <w:sz w:val="27"/>
        </w:rPr>
        <w:lastRenderedPageBreak/>
        <w:t>DAFTAR GAMBAR</w:t>
      </w:r>
    </w:p>
    <w:tbl>
      <w:tblPr>
        <w:tblW w:w="0" w:type="auto"/>
        <w:jc w:val="center"/>
        <w:tblLook w:val="04A0" w:firstRow="1" w:lastRow="0" w:firstColumn="1" w:lastColumn="0" w:noHBand="0" w:noVBand="1"/>
      </w:tblPr>
      <w:tblGrid>
        <w:gridCol w:w="7920"/>
        <w:gridCol w:w="1152"/>
      </w:tblGrid>
      <w:tr w:rsidR="00665EA1" w14:paraId="20B25459" w14:textId="77777777">
        <w:trPr>
          <w:jc w:val="center"/>
        </w:trPr>
        <w:tc>
          <w:tcPr>
            <w:tcW w:w="7920" w:type="dxa"/>
          </w:tcPr>
          <w:p w14:paraId="5ED62BCE" w14:textId="77777777" w:rsidR="00665EA1" w:rsidRDefault="00A37414">
            <w:pPr>
              <w:spacing w:before="30" w:after="30"/>
            </w:pPr>
            <w:r>
              <w:rPr>
                <w:rFonts w:cs="Times New Roman"/>
                <w:sz w:val="20"/>
              </w:rPr>
              <w:t>Gambar 4.1: Pengelolaan Zona DNS Domain lapakprint.my.id &amp; Mapping Vercel Edge Server</w:t>
            </w:r>
          </w:p>
        </w:tc>
        <w:tc>
          <w:tcPr>
            <w:tcW w:w="1152" w:type="dxa"/>
          </w:tcPr>
          <w:p w14:paraId="595B5AAC" w14:textId="77777777" w:rsidR="00665EA1" w:rsidRDefault="00A37414">
            <w:pPr>
              <w:spacing w:before="30" w:after="30"/>
              <w:jc w:val="right"/>
            </w:pPr>
            <w:r>
              <w:rPr>
                <w:rFonts w:cs="Times New Roman"/>
                <w:sz w:val="20"/>
              </w:rPr>
              <w:t>26</w:t>
            </w:r>
          </w:p>
        </w:tc>
      </w:tr>
      <w:tr w:rsidR="00665EA1" w14:paraId="616F24B2" w14:textId="77777777">
        <w:trPr>
          <w:jc w:val="center"/>
        </w:trPr>
        <w:tc>
          <w:tcPr>
            <w:tcW w:w="7920" w:type="dxa"/>
          </w:tcPr>
          <w:p w14:paraId="745AA854" w14:textId="77777777" w:rsidR="00665EA1" w:rsidRDefault="00A37414">
            <w:pPr>
              <w:spacing w:before="30" w:after="30"/>
            </w:pPr>
            <w:r>
              <w:rPr>
                <w:rFonts w:cs="Times New Roman"/>
                <w:sz w:val="20"/>
              </w:rPr>
              <w:t>Gambar 4.2: Kotak Masuk Zoho Mail &amp; Persetujuan Kredit Developer Program Runware $1.000</w:t>
            </w:r>
          </w:p>
        </w:tc>
        <w:tc>
          <w:tcPr>
            <w:tcW w:w="1152" w:type="dxa"/>
          </w:tcPr>
          <w:p w14:paraId="54F8A217" w14:textId="77777777" w:rsidR="00665EA1" w:rsidRDefault="00A37414">
            <w:pPr>
              <w:spacing w:before="30" w:after="30"/>
              <w:jc w:val="right"/>
            </w:pPr>
            <w:r>
              <w:rPr>
                <w:rFonts w:cs="Times New Roman"/>
                <w:sz w:val="20"/>
              </w:rPr>
              <w:t>27</w:t>
            </w:r>
          </w:p>
        </w:tc>
      </w:tr>
      <w:tr w:rsidR="00665EA1" w14:paraId="246FC699" w14:textId="77777777">
        <w:trPr>
          <w:jc w:val="center"/>
        </w:trPr>
        <w:tc>
          <w:tcPr>
            <w:tcW w:w="7920" w:type="dxa"/>
          </w:tcPr>
          <w:p w14:paraId="7FDFA06B" w14:textId="77777777" w:rsidR="00665EA1" w:rsidRDefault="00A37414">
            <w:pPr>
              <w:spacing w:before="30" w:after="30"/>
            </w:pPr>
            <w:r>
              <w:rPr>
                <w:rFonts w:cs="Times New Roman"/>
                <w:sz w:val="20"/>
              </w:rPr>
              <w:t>Gambar 4.3: Implementasi Basis Data Relasional PostgreSQL di Supabase (Tabel orders)</w:t>
            </w:r>
          </w:p>
        </w:tc>
        <w:tc>
          <w:tcPr>
            <w:tcW w:w="1152" w:type="dxa"/>
          </w:tcPr>
          <w:p w14:paraId="411A2E52" w14:textId="77777777" w:rsidR="00665EA1" w:rsidRDefault="00A37414">
            <w:pPr>
              <w:spacing w:before="30" w:after="30"/>
              <w:jc w:val="right"/>
            </w:pPr>
            <w:r>
              <w:rPr>
                <w:rFonts w:cs="Times New Roman"/>
                <w:sz w:val="20"/>
              </w:rPr>
              <w:t>28</w:t>
            </w:r>
          </w:p>
        </w:tc>
      </w:tr>
      <w:tr w:rsidR="00665EA1" w14:paraId="145DB052" w14:textId="77777777">
        <w:trPr>
          <w:jc w:val="center"/>
        </w:trPr>
        <w:tc>
          <w:tcPr>
            <w:tcW w:w="7920" w:type="dxa"/>
          </w:tcPr>
          <w:p w14:paraId="6F22A802" w14:textId="77777777" w:rsidR="00665EA1" w:rsidRDefault="00A37414">
            <w:pPr>
              <w:spacing w:before="30" w:after="30"/>
            </w:pPr>
            <w:r>
              <w:rPr>
                <w:rFonts w:cs="Times New Roman"/>
                <w:sz w:val="20"/>
              </w:rPr>
              <w:t>Gambar 4.4: Konsol Penyimpanan Cloudinary CDN 5 GB (Hybrid Storage Tier)</w:t>
            </w:r>
          </w:p>
        </w:tc>
        <w:tc>
          <w:tcPr>
            <w:tcW w:w="1152" w:type="dxa"/>
          </w:tcPr>
          <w:p w14:paraId="1F94390F" w14:textId="77777777" w:rsidR="00665EA1" w:rsidRDefault="00A37414">
            <w:pPr>
              <w:spacing w:before="30" w:after="30"/>
              <w:jc w:val="right"/>
            </w:pPr>
            <w:r>
              <w:rPr>
                <w:rFonts w:cs="Times New Roman"/>
                <w:sz w:val="20"/>
              </w:rPr>
              <w:t>28</w:t>
            </w:r>
          </w:p>
        </w:tc>
      </w:tr>
      <w:tr w:rsidR="00665EA1" w14:paraId="5CECC1F0" w14:textId="77777777">
        <w:trPr>
          <w:jc w:val="center"/>
        </w:trPr>
        <w:tc>
          <w:tcPr>
            <w:tcW w:w="7920" w:type="dxa"/>
          </w:tcPr>
          <w:p w14:paraId="6941F248" w14:textId="77777777" w:rsidR="00665EA1" w:rsidRDefault="00A37414">
            <w:pPr>
              <w:spacing w:before="30" w:after="30"/>
            </w:pPr>
            <w:r>
              <w:rPr>
                <w:rFonts w:cs="Times New Roman"/>
                <w:sz w:val="20"/>
              </w:rPr>
              <w:t>Gambar 4.5: Matriks Gateway AI Multi-Provider Terdistribusi (SiliconFlow, OpenRouter, Gemini)</w:t>
            </w:r>
          </w:p>
        </w:tc>
        <w:tc>
          <w:tcPr>
            <w:tcW w:w="1152" w:type="dxa"/>
          </w:tcPr>
          <w:p w14:paraId="21F8B2B6" w14:textId="77777777" w:rsidR="00665EA1" w:rsidRDefault="00A37414">
            <w:pPr>
              <w:spacing w:before="30" w:after="30"/>
              <w:jc w:val="right"/>
            </w:pPr>
            <w:r>
              <w:rPr>
                <w:rFonts w:cs="Times New Roman"/>
                <w:sz w:val="20"/>
              </w:rPr>
              <w:t>30</w:t>
            </w:r>
          </w:p>
        </w:tc>
      </w:tr>
      <w:tr w:rsidR="00665EA1" w14:paraId="349E0FB1" w14:textId="77777777">
        <w:trPr>
          <w:jc w:val="center"/>
        </w:trPr>
        <w:tc>
          <w:tcPr>
            <w:tcW w:w="7920" w:type="dxa"/>
          </w:tcPr>
          <w:p w14:paraId="01D8FB85" w14:textId="77777777" w:rsidR="00665EA1" w:rsidRDefault="00A37414">
            <w:pPr>
              <w:spacing w:before="30" w:after="30"/>
            </w:pPr>
            <w:r>
              <w:rPr>
                <w:rFonts w:cs="Times New Roman"/>
                <w:sz w:val="20"/>
              </w:rPr>
              <w:t>Gambar 4.6: Terminal CLI Mesin Inferensi AI Lokal (Host Ollama &amp; Server LM Studio)</w:t>
            </w:r>
          </w:p>
        </w:tc>
        <w:tc>
          <w:tcPr>
            <w:tcW w:w="1152" w:type="dxa"/>
          </w:tcPr>
          <w:p w14:paraId="7C35BCEF" w14:textId="77777777" w:rsidR="00665EA1" w:rsidRDefault="00A37414">
            <w:pPr>
              <w:spacing w:before="30" w:after="30"/>
              <w:jc w:val="right"/>
            </w:pPr>
            <w:r>
              <w:rPr>
                <w:rFonts w:cs="Times New Roman"/>
                <w:sz w:val="20"/>
              </w:rPr>
              <w:t>31</w:t>
            </w:r>
          </w:p>
        </w:tc>
      </w:tr>
      <w:tr w:rsidR="00665EA1" w14:paraId="18177D15" w14:textId="77777777">
        <w:trPr>
          <w:jc w:val="center"/>
        </w:trPr>
        <w:tc>
          <w:tcPr>
            <w:tcW w:w="7920" w:type="dxa"/>
          </w:tcPr>
          <w:p w14:paraId="2ECCD53D" w14:textId="77777777" w:rsidR="00665EA1" w:rsidRDefault="00A37414">
            <w:pPr>
              <w:spacing w:before="30" w:after="30"/>
            </w:pPr>
            <w:r>
              <w:rPr>
                <w:rFonts w:cs="Times New Roman"/>
                <w:sz w:val="20"/>
              </w:rPr>
              <w:t>Gambar 4.7: Studio API Runware &amp; Benchmark Kecepatan Difusi FLUX.1 (Sub-2s)</w:t>
            </w:r>
          </w:p>
        </w:tc>
        <w:tc>
          <w:tcPr>
            <w:tcW w:w="1152" w:type="dxa"/>
          </w:tcPr>
          <w:p w14:paraId="031D5A22" w14:textId="77777777" w:rsidR="00665EA1" w:rsidRDefault="00A37414">
            <w:pPr>
              <w:spacing w:before="30" w:after="30"/>
              <w:jc w:val="right"/>
            </w:pPr>
            <w:r>
              <w:rPr>
                <w:rFonts w:cs="Times New Roman"/>
                <w:sz w:val="20"/>
              </w:rPr>
              <w:t>32</w:t>
            </w:r>
          </w:p>
        </w:tc>
      </w:tr>
      <w:tr w:rsidR="00665EA1" w14:paraId="3123A703" w14:textId="77777777">
        <w:trPr>
          <w:jc w:val="center"/>
        </w:trPr>
        <w:tc>
          <w:tcPr>
            <w:tcW w:w="7920" w:type="dxa"/>
          </w:tcPr>
          <w:p w14:paraId="582640FB" w14:textId="77777777" w:rsidR="00665EA1" w:rsidRDefault="00A37414">
            <w:pPr>
              <w:spacing w:before="30" w:after="30"/>
            </w:pPr>
            <w:r>
              <w:rPr>
                <w:rFonts w:cs="Times New Roman"/>
                <w:sz w:val="20"/>
              </w:rPr>
              <w:t>Gambar 4.8: Pipeline Multimodal Round-Robin Studio: Gemini Vision ke Runware FLUX</w:t>
            </w:r>
          </w:p>
        </w:tc>
        <w:tc>
          <w:tcPr>
            <w:tcW w:w="1152" w:type="dxa"/>
          </w:tcPr>
          <w:p w14:paraId="4E97D06C" w14:textId="77777777" w:rsidR="00665EA1" w:rsidRDefault="00A37414">
            <w:pPr>
              <w:spacing w:before="30" w:after="30"/>
              <w:jc w:val="right"/>
            </w:pPr>
            <w:r>
              <w:rPr>
                <w:rFonts w:cs="Times New Roman"/>
                <w:sz w:val="20"/>
              </w:rPr>
              <w:t>33</w:t>
            </w:r>
          </w:p>
        </w:tc>
      </w:tr>
      <w:tr w:rsidR="00665EA1" w14:paraId="0F9156B0" w14:textId="77777777">
        <w:trPr>
          <w:jc w:val="center"/>
        </w:trPr>
        <w:tc>
          <w:tcPr>
            <w:tcW w:w="7920" w:type="dxa"/>
          </w:tcPr>
          <w:p w14:paraId="3FCAE785" w14:textId="77777777" w:rsidR="00665EA1" w:rsidRDefault="00A37414">
            <w:pPr>
              <w:spacing w:before="30" w:after="30"/>
            </w:pPr>
            <w:r>
              <w:rPr>
                <w:rFonts w:cs="Times New Roman"/>
                <w:sz w:val="20"/>
              </w:rPr>
              <w:t>Gambar 4.9: Kluster 4 Kontainer Aktif di Aplikasi Docker Desktop (Grup lapakprint)</w:t>
            </w:r>
          </w:p>
        </w:tc>
        <w:tc>
          <w:tcPr>
            <w:tcW w:w="1152" w:type="dxa"/>
          </w:tcPr>
          <w:p w14:paraId="6620B374" w14:textId="77777777" w:rsidR="00665EA1" w:rsidRDefault="00A37414">
            <w:pPr>
              <w:spacing w:before="30" w:after="30"/>
              <w:jc w:val="right"/>
            </w:pPr>
            <w:r>
              <w:rPr>
                <w:rFonts w:cs="Times New Roman"/>
                <w:sz w:val="20"/>
              </w:rPr>
              <w:t>34</w:t>
            </w:r>
          </w:p>
        </w:tc>
      </w:tr>
      <w:tr w:rsidR="00665EA1" w14:paraId="7C9F07D4" w14:textId="77777777">
        <w:trPr>
          <w:jc w:val="center"/>
        </w:trPr>
        <w:tc>
          <w:tcPr>
            <w:tcW w:w="7920" w:type="dxa"/>
          </w:tcPr>
          <w:p w14:paraId="55B766D7" w14:textId="77777777" w:rsidR="00665EA1" w:rsidRDefault="00A37414">
            <w:pPr>
              <w:spacing w:before="30" w:after="30"/>
            </w:pPr>
            <w:r>
              <w:rPr>
                <w:rFonts w:cs="Times New Roman"/>
                <w:sz w:val="20"/>
              </w:rPr>
              <w:t>Gambar 4.10: Dashboard 9router Menampilkan Status Akun Google Antigravity OAuth Active</w:t>
            </w:r>
          </w:p>
        </w:tc>
        <w:tc>
          <w:tcPr>
            <w:tcW w:w="1152" w:type="dxa"/>
          </w:tcPr>
          <w:p w14:paraId="77F13C30" w14:textId="77777777" w:rsidR="00665EA1" w:rsidRDefault="00A37414">
            <w:pPr>
              <w:spacing w:before="30" w:after="30"/>
              <w:jc w:val="right"/>
            </w:pPr>
            <w:r>
              <w:rPr>
                <w:rFonts w:cs="Times New Roman"/>
                <w:sz w:val="20"/>
              </w:rPr>
              <w:t>34</w:t>
            </w:r>
          </w:p>
        </w:tc>
      </w:tr>
      <w:tr w:rsidR="00665EA1" w14:paraId="68703537" w14:textId="77777777">
        <w:trPr>
          <w:jc w:val="center"/>
        </w:trPr>
        <w:tc>
          <w:tcPr>
            <w:tcW w:w="7920" w:type="dxa"/>
          </w:tcPr>
          <w:p w14:paraId="7BFC3CBC" w14:textId="77777777" w:rsidR="00665EA1" w:rsidRDefault="00A37414">
            <w:pPr>
              <w:spacing w:before="30" w:after="30"/>
            </w:pPr>
            <w:r>
              <w:rPr>
                <w:rFonts w:cs="Times New Roman"/>
                <w:sz w:val="20"/>
              </w:rPr>
              <w:t>Gambar 4.11: Antarmuka LapakPrint Hermes AI Studio (Open WebUI Port 8080)</w:t>
            </w:r>
          </w:p>
        </w:tc>
        <w:tc>
          <w:tcPr>
            <w:tcW w:w="1152" w:type="dxa"/>
          </w:tcPr>
          <w:p w14:paraId="16B2E7B8" w14:textId="77777777" w:rsidR="00665EA1" w:rsidRDefault="00A37414">
            <w:pPr>
              <w:spacing w:before="30" w:after="30"/>
              <w:jc w:val="right"/>
            </w:pPr>
            <w:r>
              <w:rPr>
                <w:rFonts w:cs="Times New Roman"/>
                <w:sz w:val="20"/>
              </w:rPr>
              <w:t>35</w:t>
            </w:r>
          </w:p>
        </w:tc>
      </w:tr>
      <w:tr w:rsidR="00665EA1" w14:paraId="30FC8CBF" w14:textId="77777777">
        <w:trPr>
          <w:jc w:val="center"/>
        </w:trPr>
        <w:tc>
          <w:tcPr>
            <w:tcW w:w="7920" w:type="dxa"/>
          </w:tcPr>
          <w:p w14:paraId="33B661BD" w14:textId="77777777" w:rsidR="00665EA1" w:rsidRDefault="00A37414">
            <w:pPr>
              <w:spacing w:before="30" w:after="30"/>
            </w:pPr>
            <w:r>
              <w:rPr>
                <w:rFonts w:cs="Times New Roman"/>
                <w:sz w:val="20"/>
              </w:rPr>
              <w:t>Gambar 4.12: Respons Cerdas Model Gemini 3.8 Flash High dengan Fitur Reasoning Thinking</w:t>
            </w:r>
          </w:p>
        </w:tc>
        <w:tc>
          <w:tcPr>
            <w:tcW w:w="1152" w:type="dxa"/>
          </w:tcPr>
          <w:p w14:paraId="76D05291" w14:textId="77777777" w:rsidR="00665EA1" w:rsidRDefault="00A37414">
            <w:pPr>
              <w:spacing w:before="30" w:after="30"/>
              <w:jc w:val="right"/>
            </w:pPr>
            <w:r>
              <w:rPr>
                <w:rFonts w:cs="Times New Roman"/>
                <w:sz w:val="20"/>
              </w:rPr>
              <w:t>35</w:t>
            </w:r>
          </w:p>
        </w:tc>
      </w:tr>
      <w:tr w:rsidR="00665EA1" w14:paraId="7EAB8148" w14:textId="77777777">
        <w:trPr>
          <w:jc w:val="center"/>
        </w:trPr>
        <w:tc>
          <w:tcPr>
            <w:tcW w:w="7920" w:type="dxa"/>
          </w:tcPr>
          <w:p w14:paraId="63B04FD4" w14:textId="77777777" w:rsidR="00665EA1" w:rsidRDefault="00A37414">
            <w:pPr>
              <w:spacing w:before="30" w:after="30"/>
            </w:pPr>
            <w:r>
              <w:rPr>
                <w:rFonts w:cs="Times New Roman"/>
                <w:sz w:val="20"/>
              </w:rPr>
              <w:t>Gambar 4.13: Jendela Monitoring Sesi Online dan Trafik Publik Ngrok Tunnel (Port 4040)</w:t>
            </w:r>
          </w:p>
        </w:tc>
        <w:tc>
          <w:tcPr>
            <w:tcW w:w="1152" w:type="dxa"/>
          </w:tcPr>
          <w:p w14:paraId="7DF36D0D" w14:textId="77777777" w:rsidR="00665EA1" w:rsidRDefault="00A37414">
            <w:pPr>
              <w:spacing w:before="30" w:after="30"/>
              <w:jc w:val="right"/>
            </w:pPr>
            <w:r>
              <w:rPr>
                <w:rFonts w:cs="Times New Roman"/>
                <w:sz w:val="20"/>
              </w:rPr>
              <w:t>36</w:t>
            </w:r>
          </w:p>
        </w:tc>
      </w:tr>
      <w:tr w:rsidR="00665EA1" w14:paraId="5F23EC32" w14:textId="77777777">
        <w:trPr>
          <w:jc w:val="center"/>
        </w:trPr>
        <w:tc>
          <w:tcPr>
            <w:tcW w:w="7920" w:type="dxa"/>
          </w:tcPr>
          <w:p w14:paraId="148BA736" w14:textId="77777777" w:rsidR="00665EA1" w:rsidRDefault="00A37414">
            <w:pPr>
              <w:spacing w:before="30" w:after="30"/>
            </w:pPr>
            <w:r>
              <w:rPr>
                <w:rFonts w:cs="Times New Roman"/>
                <w:sz w:val="20"/>
              </w:rPr>
              <w:t>Gambar 5.1: Kerangka Strategis Knowledge Domain &amp; PRD Framework LapakPrint (30+ Halaman)</w:t>
            </w:r>
          </w:p>
        </w:tc>
        <w:tc>
          <w:tcPr>
            <w:tcW w:w="1152" w:type="dxa"/>
          </w:tcPr>
          <w:p w14:paraId="4C9A866D" w14:textId="77777777" w:rsidR="00665EA1" w:rsidRDefault="00A37414">
            <w:pPr>
              <w:spacing w:before="30" w:after="30"/>
              <w:jc w:val="right"/>
            </w:pPr>
            <w:r>
              <w:rPr>
                <w:rFonts w:cs="Times New Roman"/>
                <w:sz w:val="20"/>
              </w:rPr>
              <w:t>37</w:t>
            </w:r>
          </w:p>
        </w:tc>
      </w:tr>
      <w:tr w:rsidR="00665EA1" w14:paraId="03E9C6BD" w14:textId="77777777">
        <w:trPr>
          <w:jc w:val="center"/>
        </w:trPr>
        <w:tc>
          <w:tcPr>
            <w:tcW w:w="7920" w:type="dxa"/>
          </w:tcPr>
          <w:p w14:paraId="002929E3" w14:textId="77777777" w:rsidR="00665EA1" w:rsidRDefault="00A37414">
            <w:pPr>
              <w:spacing w:before="30" w:after="30"/>
            </w:pPr>
            <w:r>
              <w:rPr>
                <w:rFonts w:cs="Times New Roman"/>
                <w:sz w:val="20"/>
              </w:rPr>
              <w:t>Gambar 5.2: Layanan Khusus Jilid Hardcover Skripsi Berstandar Universitas</w:t>
            </w:r>
          </w:p>
        </w:tc>
        <w:tc>
          <w:tcPr>
            <w:tcW w:w="1152" w:type="dxa"/>
          </w:tcPr>
          <w:p w14:paraId="46389646" w14:textId="77777777" w:rsidR="00665EA1" w:rsidRDefault="00A37414">
            <w:pPr>
              <w:spacing w:before="30" w:after="30"/>
              <w:jc w:val="right"/>
            </w:pPr>
            <w:r>
              <w:rPr>
                <w:rFonts w:cs="Times New Roman"/>
                <w:sz w:val="20"/>
              </w:rPr>
              <w:t>39</w:t>
            </w:r>
          </w:p>
        </w:tc>
      </w:tr>
      <w:tr w:rsidR="00665EA1" w14:paraId="5135F19E" w14:textId="77777777">
        <w:trPr>
          <w:jc w:val="center"/>
        </w:trPr>
        <w:tc>
          <w:tcPr>
            <w:tcW w:w="7920" w:type="dxa"/>
          </w:tcPr>
          <w:p w14:paraId="3A79F137" w14:textId="77777777" w:rsidR="00665EA1" w:rsidRDefault="00A37414">
            <w:pPr>
              <w:spacing w:before="30" w:after="30"/>
            </w:pPr>
            <w:r>
              <w:rPr>
                <w:rFonts w:cs="Times New Roman"/>
                <w:sz w:val="20"/>
              </w:rPr>
              <w:t>Gambar 5.3: Modal Pembayaran Nontunai LapakPay Wallet dan Integrasi Dynamic QRIS</w:t>
            </w:r>
          </w:p>
        </w:tc>
        <w:tc>
          <w:tcPr>
            <w:tcW w:w="1152" w:type="dxa"/>
          </w:tcPr>
          <w:p w14:paraId="7327996D" w14:textId="77777777" w:rsidR="00665EA1" w:rsidRDefault="00A37414">
            <w:pPr>
              <w:spacing w:before="30" w:after="30"/>
              <w:jc w:val="right"/>
            </w:pPr>
            <w:r>
              <w:rPr>
                <w:rFonts w:cs="Times New Roman"/>
                <w:sz w:val="20"/>
              </w:rPr>
              <w:t>39</w:t>
            </w:r>
          </w:p>
        </w:tc>
      </w:tr>
      <w:tr w:rsidR="00665EA1" w14:paraId="374F4FD7" w14:textId="77777777">
        <w:trPr>
          <w:jc w:val="center"/>
        </w:trPr>
        <w:tc>
          <w:tcPr>
            <w:tcW w:w="7920" w:type="dxa"/>
          </w:tcPr>
          <w:p w14:paraId="1D832087" w14:textId="77777777" w:rsidR="00665EA1" w:rsidRDefault="00A37414">
            <w:pPr>
              <w:spacing w:before="30" w:after="30"/>
            </w:pPr>
            <w:r>
              <w:rPr>
                <w:rFonts w:cs="Times New Roman"/>
                <w:sz w:val="20"/>
              </w:rPr>
              <w:t>Gambar 5.4: Halaman Profil Mahasiswa dengan Portal Unduh Sideloading APK Native</w:t>
            </w:r>
          </w:p>
        </w:tc>
        <w:tc>
          <w:tcPr>
            <w:tcW w:w="1152" w:type="dxa"/>
          </w:tcPr>
          <w:p w14:paraId="4A83A49F" w14:textId="77777777" w:rsidR="00665EA1" w:rsidRDefault="00A37414">
            <w:pPr>
              <w:spacing w:before="30" w:after="30"/>
              <w:jc w:val="right"/>
            </w:pPr>
            <w:r>
              <w:rPr>
                <w:rFonts w:cs="Times New Roman"/>
                <w:sz w:val="20"/>
              </w:rPr>
              <w:t>40</w:t>
            </w:r>
          </w:p>
        </w:tc>
      </w:tr>
      <w:tr w:rsidR="00665EA1" w14:paraId="128B5A36" w14:textId="77777777">
        <w:trPr>
          <w:jc w:val="center"/>
        </w:trPr>
        <w:tc>
          <w:tcPr>
            <w:tcW w:w="7920" w:type="dxa"/>
          </w:tcPr>
          <w:p w14:paraId="78B6AA0B" w14:textId="77777777" w:rsidR="00665EA1" w:rsidRDefault="00A37414">
            <w:pPr>
              <w:spacing w:before="30" w:after="30"/>
            </w:pPr>
            <w:r>
              <w:rPr>
                <w:rFonts w:cs="Times New Roman"/>
                <w:sz w:val="20"/>
              </w:rPr>
              <w:t>Gambar 6.1: Antigravity Coding Agent Harness — Autonomous Orchestrator</w:t>
            </w:r>
          </w:p>
        </w:tc>
        <w:tc>
          <w:tcPr>
            <w:tcW w:w="1152" w:type="dxa"/>
          </w:tcPr>
          <w:p w14:paraId="12A65804" w14:textId="77777777" w:rsidR="00665EA1" w:rsidRDefault="00A37414">
            <w:pPr>
              <w:spacing w:before="30" w:after="30"/>
              <w:jc w:val="right"/>
            </w:pPr>
            <w:r>
              <w:rPr>
                <w:rFonts w:cs="Times New Roman"/>
                <w:sz w:val="20"/>
              </w:rPr>
              <w:t>43</w:t>
            </w:r>
          </w:p>
        </w:tc>
      </w:tr>
      <w:tr w:rsidR="00665EA1" w14:paraId="21927DD6" w14:textId="77777777">
        <w:trPr>
          <w:jc w:val="center"/>
        </w:trPr>
        <w:tc>
          <w:tcPr>
            <w:tcW w:w="7920" w:type="dxa"/>
          </w:tcPr>
          <w:p w14:paraId="07108B68" w14:textId="77777777" w:rsidR="00665EA1" w:rsidRDefault="00A37414">
            <w:pPr>
              <w:spacing w:before="30" w:after="30"/>
            </w:pPr>
            <w:r>
              <w:rPr>
                <w:rFonts w:cs="Times New Roman"/>
                <w:sz w:val="20"/>
              </w:rPr>
              <w:t>Gambar 6.2: Workspace Cursor AI IDE Berbasis Feature-Driven Architecture</w:t>
            </w:r>
          </w:p>
        </w:tc>
        <w:tc>
          <w:tcPr>
            <w:tcW w:w="1152" w:type="dxa"/>
          </w:tcPr>
          <w:p w14:paraId="20C0DAB1" w14:textId="77777777" w:rsidR="00665EA1" w:rsidRDefault="00A37414">
            <w:pPr>
              <w:spacing w:before="30" w:after="30"/>
              <w:jc w:val="right"/>
            </w:pPr>
            <w:r>
              <w:rPr>
                <w:rFonts w:cs="Times New Roman"/>
                <w:sz w:val="20"/>
              </w:rPr>
              <w:t>44</w:t>
            </w:r>
          </w:p>
        </w:tc>
      </w:tr>
      <w:tr w:rsidR="00665EA1" w14:paraId="26194F5B" w14:textId="77777777">
        <w:trPr>
          <w:jc w:val="center"/>
        </w:trPr>
        <w:tc>
          <w:tcPr>
            <w:tcW w:w="7920" w:type="dxa"/>
          </w:tcPr>
          <w:p w14:paraId="0BF243CD" w14:textId="77777777" w:rsidR="00665EA1" w:rsidRDefault="00A37414">
            <w:pPr>
              <w:spacing w:before="30" w:after="30"/>
            </w:pPr>
            <w:r>
              <w:rPr>
                <w:rFonts w:cs="Times New Roman"/>
                <w:sz w:val="20"/>
              </w:rPr>
              <w:t>Gambar 6.3: Verifikasi Audit Clean Code Refaktorisasi FDA (&lt; 500 Baris)</w:t>
            </w:r>
          </w:p>
        </w:tc>
        <w:tc>
          <w:tcPr>
            <w:tcW w:w="1152" w:type="dxa"/>
          </w:tcPr>
          <w:p w14:paraId="681FC6C5" w14:textId="77777777" w:rsidR="00665EA1" w:rsidRDefault="00A37414">
            <w:pPr>
              <w:spacing w:before="30" w:after="30"/>
              <w:jc w:val="right"/>
            </w:pPr>
            <w:r>
              <w:rPr>
                <w:rFonts w:cs="Times New Roman"/>
                <w:sz w:val="20"/>
              </w:rPr>
              <w:t>44</w:t>
            </w:r>
          </w:p>
        </w:tc>
      </w:tr>
      <w:tr w:rsidR="00665EA1" w14:paraId="5B9D23E7" w14:textId="77777777">
        <w:trPr>
          <w:jc w:val="center"/>
        </w:trPr>
        <w:tc>
          <w:tcPr>
            <w:tcW w:w="7920" w:type="dxa"/>
          </w:tcPr>
          <w:p w14:paraId="34061D17" w14:textId="77777777" w:rsidR="00665EA1" w:rsidRDefault="00A37414">
            <w:pPr>
              <w:spacing w:before="30" w:after="30"/>
            </w:pPr>
            <w:r>
              <w:rPr>
                <w:rFonts w:cs="Times New Roman"/>
                <w:sz w:val="20"/>
              </w:rPr>
              <w:t>Gambar 6.4: Antarmuka Beranda Web Production LapakPrint di Vercel</w:t>
            </w:r>
          </w:p>
        </w:tc>
        <w:tc>
          <w:tcPr>
            <w:tcW w:w="1152" w:type="dxa"/>
          </w:tcPr>
          <w:p w14:paraId="6996DCAF" w14:textId="77777777" w:rsidR="00665EA1" w:rsidRDefault="00A37414">
            <w:pPr>
              <w:spacing w:before="30" w:after="30"/>
              <w:jc w:val="right"/>
            </w:pPr>
            <w:r>
              <w:rPr>
                <w:rFonts w:cs="Times New Roman"/>
                <w:sz w:val="20"/>
              </w:rPr>
              <w:t>46</w:t>
            </w:r>
          </w:p>
        </w:tc>
      </w:tr>
      <w:tr w:rsidR="00665EA1" w14:paraId="0A539B6C" w14:textId="77777777">
        <w:trPr>
          <w:jc w:val="center"/>
        </w:trPr>
        <w:tc>
          <w:tcPr>
            <w:tcW w:w="7920" w:type="dxa"/>
          </w:tcPr>
          <w:p w14:paraId="36773833" w14:textId="77777777" w:rsidR="00665EA1" w:rsidRDefault="00A37414">
            <w:pPr>
              <w:spacing w:before="30" w:after="30"/>
            </w:pPr>
            <w:r>
              <w:rPr>
                <w:rFonts w:cs="Times New Roman"/>
                <w:sz w:val="20"/>
              </w:rPr>
              <w:t>Gambar 6.5: Katalog Produk Lengkap &amp; Formulir Pemesanan Cetak Desktop</w:t>
            </w:r>
          </w:p>
        </w:tc>
        <w:tc>
          <w:tcPr>
            <w:tcW w:w="1152" w:type="dxa"/>
          </w:tcPr>
          <w:p w14:paraId="16B3C9DB" w14:textId="77777777" w:rsidR="00665EA1" w:rsidRDefault="00A37414">
            <w:pPr>
              <w:spacing w:before="30" w:after="30"/>
              <w:jc w:val="right"/>
            </w:pPr>
            <w:r>
              <w:rPr>
                <w:rFonts w:cs="Times New Roman"/>
                <w:sz w:val="20"/>
              </w:rPr>
              <w:t>46</w:t>
            </w:r>
          </w:p>
        </w:tc>
      </w:tr>
      <w:tr w:rsidR="00665EA1" w14:paraId="7C39A4D0" w14:textId="77777777">
        <w:trPr>
          <w:jc w:val="center"/>
        </w:trPr>
        <w:tc>
          <w:tcPr>
            <w:tcW w:w="7920" w:type="dxa"/>
          </w:tcPr>
          <w:p w14:paraId="447E2EF0" w14:textId="77777777" w:rsidR="00665EA1" w:rsidRDefault="00A37414">
            <w:pPr>
              <w:spacing w:before="30" w:after="30"/>
            </w:pPr>
            <w:r>
              <w:rPr>
                <w:rFonts w:cs="Times New Roman"/>
                <w:sz w:val="20"/>
              </w:rPr>
              <w:t>Gambar 6.6: Tampilan Aplikasi Native Android LapakPrint.apk Terpasang di Smartphone Fisik</w:t>
            </w:r>
          </w:p>
        </w:tc>
        <w:tc>
          <w:tcPr>
            <w:tcW w:w="1152" w:type="dxa"/>
          </w:tcPr>
          <w:p w14:paraId="37DB8993" w14:textId="77777777" w:rsidR="00665EA1" w:rsidRDefault="00A37414">
            <w:pPr>
              <w:spacing w:before="30" w:after="30"/>
              <w:jc w:val="right"/>
            </w:pPr>
            <w:r>
              <w:rPr>
                <w:rFonts w:cs="Times New Roman"/>
                <w:sz w:val="20"/>
              </w:rPr>
              <w:t>47</w:t>
            </w:r>
          </w:p>
        </w:tc>
      </w:tr>
      <w:tr w:rsidR="00665EA1" w14:paraId="7BA0D6D3" w14:textId="77777777">
        <w:trPr>
          <w:jc w:val="center"/>
        </w:trPr>
        <w:tc>
          <w:tcPr>
            <w:tcW w:w="7920" w:type="dxa"/>
          </w:tcPr>
          <w:p w14:paraId="4A74CCA7" w14:textId="77777777" w:rsidR="00665EA1" w:rsidRDefault="00A37414">
            <w:pPr>
              <w:spacing w:before="30" w:after="30"/>
            </w:pPr>
            <w:r>
              <w:rPr>
                <w:rFonts w:cs="Times New Roman"/>
                <w:sz w:val="20"/>
              </w:rPr>
              <w:t>Gambar 6.7: Repositori Publik GitHub LapakPrint dengan Pipeline CI/CD Vercel Terhubung</w:t>
            </w:r>
          </w:p>
        </w:tc>
        <w:tc>
          <w:tcPr>
            <w:tcW w:w="1152" w:type="dxa"/>
          </w:tcPr>
          <w:p w14:paraId="7DDBFDB4" w14:textId="77777777" w:rsidR="00665EA1" w:rsidRDefault="00A37414">
            <w:pPr>
              <w:spacing w:before="30" w:after="30"/>
              <w:jc w:val="right"/>
            </w:pPr>
            <w:r>
              <w:rPr>
                <w:rFonts w:cs="Times New Roman"/>
                <w:sz w:val="20"/>
              </w:rPr>
              <w:t>47</w:t>
            </w:r>
          </w:p>
        </w:tc>
      </w:tr>
    </w:tbl>
    <w:p w14:paraId="645E6758" w14:textId="77777777" w:rsidR="00665EA1" w:rsidRDefault="00A37414">
      <w:r>
        <w:br w:type="page"/>
      </w:r>
    </w:p>
    <w:p w14:paraId="14AF7D34" w14:textId="77777777" w:rsidR="00665EA1" w:rsidRDefault="00A37414">
      <w:pPr>
        <w:keepNext/>
        <w:spacing w:before="280" w:after="80"/>
      </w:pPr>
      <w:r>
        <w:rPr>
          <w:rFonts w:cs="Times New Roman"/>
          <w:b/>
          <w:sz w:val="27"/>
        </w:rPr>
        <w:lastRenderedPageBreak/>
        <w:t>BAB I: PENDAHULUAN DAN ANALISIS STRATEGIS 5W + 1H</w:t>
      </w:r>
    </w:p>
    <w:p w14:paraId="2B62EC63" w14:textId="77777777" w:rsidR="00665EA1" w:rsidRDefault="00A37414">
      <w:pPr>
        <w:keepNext/>
        <w:spacing w:before="200"/>
      </w:pPr>
      <w:r>
        <w:rPr>
          <w:rFonts w:cs="Times New Roman"/>
          <w:b/>
          <w:color w:val="0284C7"/>
        </w:rPr>
        <w:t>1.1 Latar Belakang dan Konteks Sosial-Akademik</w:t>
      </w:r>
    </w:p>
    <w:p w14:paraId="0D136A29" w14:textId="77777777" w:rsidR="00665EA1" w:rsidRDefault="00A37414">
      <w:pPr>
        <w:jc w:val="both"/>
      </w:pPr>
      <w:r>
        <w:rPr>
          <w:rFonts w:cs="Times New Roman"/>
        </w:rPr>
        <w:t>Di era transformasi digital perguruan tinggi di Indonesia, aktivitas akademik mahasiswa sangat lekat dengan produksi dokumen fisik. Meskipun sistem manajemen pembelajaran daring (Learning Management System / LMS) telah diadopsi luas, penyerahan berkas fisik tetap menjadi syarat mutlak dan tidak tergantikan dalam berbagai kegiatan krusial, meliputi pengumpulan laporan praktikum mingguan, proposal penelitian, naskah skripsi sidang meja hijau, jilid hardcover skripsi resmi untuk arsip perpustakaan universitas, sertifikat kegiatan organisasi kemahasiswaan, hingga cetak poster ilmiah berukuran besar (A0, A1, A2) untuk seminar akademik.</w:t>
      </w:r>
    </w:p>
    <w:p w14:paraId="3CDC525A" w14:textId="77777777" w:rsidR="00665EA1" w:rsidRDefault="00A37414">
      <w:pPr>
        <w:jc w:val="both"/>
      </w:pPr>
      <w:r>
        <w:rPr>
          <w:rFonts w:cs="Times New Roman"/>
        </w:rPr>
        <w:t>Ironisnya, proses pemenuhan kebutuhan percetakan fisik tersebut masih didominasi oleh metode konvensional yang sarat inefisiensi. Ratusan mahasiswa setiap paginya harus mengantre di gerai-gerai fotokopi di sekitar kampus. Kondisi ini memicu sejumlah permasalahan kronis: waktu tunggu yang sangat lama (sering kali memakan waktu 1 hingga 3 jam hanya untuk mencetak 10 lembar tugas), ketiadaan standardisasi harga yang transparan, risiko perpindahan virus komputer akibat colokan flashdisk dari satu komputer operasional ke komputer lain, serta seringnya terjadi cacat format dokumen karena perbedaan versi pengolah kata (Microsoft Word) antara perangkat pribadi mahasiswa dengan komputer gerai cetak.</w:t>
      </w:r>
    </w:p>
    <w:p w14:paraId="6B502E05" w14:textId="77777777" w:rsidR="00665EA1" w:rsidRDefault="00A37414">
      <w:pPr>
        <w:jc w:val="both"/>
      </w:pPr>
      <w:r>
        <w:rPr>
          <w:rFonts w:cs="Times New Roman"/>
        </w:rPr>
        <w:t>Platform LapakPrint dikembangkan sebagai lompatan teknologi rekayasa perangkat lunak untuk mengatasi permasalahan tersebut secara menyeluruh. Mengusung filosofi 'Kampus Smart Printing Marketplace', LapakPrint mendigitalisasi seluruh rantai pasok pemesanan cetak dokumen: mulai dari pemilihan gramatur kertas (70 gsm, 80 gsm, 100 gsm, kertas foto, linen), konfigurasi jilid (softcover mika, spiral kawat, hardcover skripsi timbul emas), kalkulasi biaya instan dan presisi, hingga verifikasi pembayaran otomatis berbasis QRIS dinamis dan dompet digital LapakPay. Seluruh dokumen pesanan disimpan secara aman di komputasi awan dan dapat langsung diproses oleh outlet mitra percetakan resmi di kampus sehingga mahasiswa hanya perlu datang untuk mengambil dokumen yang telah selesai dicetak rapi tanpa antre.</w:t>
      </w:r>
    </w:p>
    <w:p w14:paraId="7E026229" w14:textId="77777777" w:rsidR="00665EA1" w:rsidRDefault="00A37414">
      <w:pPr>
        <w:keepNext/>
        <w:spacing w:before="200"/>
      </w:pPr>
      <w:r>
        <w:rPr>
          <w:rFonts w:cs="Times New Roman"/>
          <w:b/>
          <w:color w:val="0284C7"/>
        </w:rPr>
        <w:t>1.2 Analisis Strategis 5W + 1H Ekosistem LapakPrint</w:t>
      </w:r>
    </w:p>
    <w:p w14:paraId="3C7CB1E9" w14:textId="77777777" w:rsidR="00665EA1" w:rsidRDefault="00A37414">
      <w:pPr>
        <w:jc w:val="both"/>
      </w:pPr>
      <w:r>
        <w:rPr>
          <w:rFonts w:cs="Times New Roman"/>
        </w:rPr>
        <w:t>Untuk membedah kedalaman domain permasalahan dan merumuskan solusi rekayasa secara menyeluruh, dilakukan analisis komprehensif menggunakan metodologi 5W + 1H (What, Why, Where, When, Who, dan How). Metodologi ini memastikan setiap dimensi operasional, teknis, ekonomi, dan perilaku pengguna terakomodasi secara holistik dalam perancangan sistem.</w:t>
      </w:r>
    </w:p>
    <w:tbl>
      <w:tblPr>
        <w:tblW w:w="0" w:type="auto"/>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Look w:val="04A0" w:firstRow="1" w:lastRow="0" w:firstColumn="1" w:lastColumn="0" w:noHBand="0" w:noVBand="1"/>
      </w:tblPr>
      <w:tblGrid>
        <w:gridCol w:w="1714"/>
        <w:gridCol w:w="2561"/>
        <w:gridCol w:w="4965"/>
      </w:tblGrid>
      <w:tr w:rsidR="00665EA1" w14:paraId="6F67A05D" w14:textId="77777777">
        <w:trPr>
          <w:jc w:val="center"/>
        </w:trPr>
        <w:tc>
          <w:tcPr>
            <w:tcW w:w="1728" w:type="dxa"/>
            <w:shd w:val="clear" w:color="auto" w:fill="0284C7"/>
            <w:tcMar>
              <w:top w:w="100" w:type="dxa"/>
              <w:left w:w="120" w:type="dxa"/>
              <w:bottom w:w="100" w:type="dxa"/>
              <w:right w:w="120" w:type="dxa"/>
            </w:tcMar>
          </w:tcPr>
          <w:p w14:paraId="16C20A98" w14:textId="77777777" w:rsidR="00665EA1" w:rsidRDefault="00A37414">
            <w:pPr>
              <w:spacing w:before="80" w:after="80"/>
              <w:jc w:val="center"/>
            </w:pPr>
            <w:r>
              <w:rPr>
                <w:rFonts w:cs="Times New Roman"/>
                <w:b/>
                <w:color w:val="FFFFFF"/>
                <w:sz w:val="19"/>
              </w:rPr>
              <w:t>Dimensi</w:t>
            </w:r>
          </w:p>
        </w:tc>
        <w:tc>
          <w:tcPr>
            <w:tcW w:w="2592" w:type="dxa"/>
            <w:shd w:val="clear" w:color="auto" w:fill="0284C7"/>
            <w:tcMar>
              <w:top w:w="100" w:type="dxa"/>
              <w:left w:w="120" w:type="dxa"/>
              <w:bottom w:w="100" w:type="dxa"/>
              <w:right w:w="120" w:type="dxa"/>
            </w:tcMar>
          </w:tcPr>
          <w:p w14:paraId="2D1D1F9E" w14:textId="77777777" w:rsidR="00665EA1" w:rsidRDefault="00A37414">
            <w:pPr>
              <w:spacing w:before="80" w:after="80"/>
              <w:jc w:val="center"/>
            </w:pPr>
            <w:r>
              <w:rPr>
                <w:rFonts w:cs="Times New Roman"/>
                <w:b/>
                <w:color w:val="FFFFFF"/>
                <w:sz w:val="19"/>
              </w:rPr>
              <w:t>Komponen Strategis</w:t>
            </w:r>
          </w:p>
        </w:tc>
        <w:tc>
          <w:tcPr>
            <w:tcW w:w="5040" w:type="dxa"/>
            <w:shd w:val="clear" w:color="auto" w:fill="0284C7"/>
            <w:tcMar>
              <w:top w:w="100" w:type="dxa"/>
              <w:left w:w="120" w:type="dxa"/>
              <w:bottom w:w="100" w:type="dxa"/>
              <w:right w:w="120" w:type="dxa"/>
            </w:tcMar>
          </w:tcPr>
          <w:p w14:paraId="5152C54B" w14:textId="77777777" w:rsidR="00665EA1" w:rsidRDefault="00A37414">
            <w:pPr>
              <w:spacing w:before="80" w:after="80"/>
              <w:jc w:val="center"/>
            </w:pPr>
            <w:r>
              <w:rPr>
                <w:rFonts w:cs="Times New Roman"/>
                <w:b/>
                <w:color w:val="FFFFFF"/>
                <w:sz w:val="19"/>
              </w:rPr>
              <w:t>Deskripsi Implementasi pada Platform LapakPrint</w:t>
            </w:r>
          </w:p>
        </w:tc>
      </w:tr>
      <w:tr w:rsidR="00665EA1" w14:paraId="29E8056A" w14:textId="77777777">
        <w:trPr>
          <w:jc w:val="center"/>
        </w:trPr>
        <w:tc>
          <w:tcPr>
            <w:tcW w:w="1728" w:type="dxa"/>
            <w:shd w:val="clear" w:color="auto" w:fill="FFFFFF"/>
            <w:tcMar>
              <w:top w:w="50" w:type="dxa"/>
              <w:left w:w="80" w:type="dxa"/>
              <w:bottom w:w="50" w:type="dxa"/>
              <w:right w:w="80" w:type="dxa"/>
            </w:tcMar>
          </w:tcPr>
          <w:p w14:paraId="758012FB" w14:textId="77777777" w:rsidR="00665EA1" w:rsidRDefault="00A37414">
            <w:pPr>
              <w:spacing w:before="30" w:after="30" w:line="252" w:lineRule="auto"/>
              <w:jc w:val="center"/>
            </w:pPr>
            <w:r>
              <w:rPr>
                <w:rFonts w:cs="Times New Roman"/>
                <w:color w:val="1E293B"/>
                <w:sz w:val="18"/>
              </w:rPr>
              <w:t>WHAT (Apa)</w:t>
            </w:r>
          </w:p>
        </w:tc>
        <w:tc>
          <w:tcPr>
            <w:tcW w:w="2592" w:type="dxa"/>
            <w:shd w:val="clear" w:color="auto" w:fill="FFFFFF"/>
            <w:tcMar>
              <w:top w:w="50" w:type="dxa"/>
              <w:left w:w="80" w:type="dxa"/>
              <w:bottom w:w="50" w:type="dxa"/>
              <w:right w:w="80" w:type="dxa"/>
            </w:tcMar>
          </w:tcPr>
          <w:p w14:paraId="4D65297C" w14:textId="77777777" w:rsidR="00665EA1" w:rsidRDefault="00A37414">
            <w:pPr>
              <w:spacing w:before="30" w:after="30" w:line="252" w:lineRule="auto"/>
            </w:pPr>
            <w:r>
              <w:rPr>
                <w:rFonts w:cs="Times New Roman"/>
                <w:color w:val="1E293B"/>
                <w:sz w:val="18"/>
              </w:rPr>
              <w:t>Definisi Solusi &amp; Entitas Produk</w:t>
            </w:r>
          </w:p>
        </w:tc>
        <w:tc>
          <w:tcPr>
            <w:tcW w:w="5040" w:type="dxa"/>
            <w:shd w:val="clear" w:color="auto" w:fill="FFFFFF"/>
            <w:tcMar>
              <w:top w:w="50" w:type="dxa"/>
              <w:left w:w="80" w:type="dxa"/>
              <w:bottom w:w="50" w:type="dxa"/>
              <w:right w:w="80" w:type="dxa"/>
            </w:tcMar>
          </w:tcPr>
          <w:p w14:paraId="3CF54F17" w14:textId="77777777" w:rsidR="00665EA1" w:rsidRDefault="00A37414">
            <w:pPr>
              <w:spacing w:before="30" w:after="30" w:line="252" w:lineRule="auto"/>
            </w:pPr>
            <w:r>
              <w:rPr>
                <w:rFonts w:cs="Times New Roman"/>
                <w:color w:val="1E293B"/>
                <w:sz w:val="18"/>
              </w:rPr>
              <w:t xml:space="preserve">Platform marketplace dan on-demand printing service terintegrasi yang menghubungkan civitas akademika dengan jaringan gerai </w:t>
            </w:r>
            <w:r>
              <w:rPr>
                <w:rFonts w:cs="Times New Roman"/>
                <w:color w:val="1E293B"/>
                <w:sz w:val="18"/>
              </w:rPr>
              <w:lastRenderedPageBreak/>
              <w:t>percetakan resmi kampus. Dilengkapi asisten penalaran kecerdasan buatan (Hermes AI Agent) dan generator poster otomatis (Gemini-to-Runware pipeline).</w:t>
            </w:r>
          </w:p>
        </w:tc>
      </w:tr>
      <w:tr w:rsidR="00665EA1" w14:paraId="03CE9826" w14:textId="77777777">
        <w:trPr>
          <w:jc w:val="center"/>
        </w:trPr>
        <w:tc>
          <w:tcPr>
            <w:tcW w:w="1728" w:type="dxa"/>
            <w:shd w:val="clear" w:color="auto" w:fill="F8FAFC"/>
            <w:tcMar>
              <w:top w:w="50" w:type="dxa"/>
              <w:left w:w="80" w:type="dxa"/>
              <w:bottom w:w="50" w:type="dxa"/>
              <w:right w:w="80" w:type="dxa"/>
            </w:tcMar>
          </w:tcPr>
          <w:p w14:paraId="4524881A" w14:textId="77777777" w:rsidR="00665EA1" w:rsidRDefault="00A37414">
            <w:pPr>
              <w:spacing w:before="30" w:after="30" w:line="252" w:lineRule="auto"/>
              <w:jc w:val="center"/>
            </w:pPr>
            <w:r>
              <w:rPr>
                <w:rFonts w:cs="Times New Roman"/>
                <w:color w:val="1E293B"/>
                <w:sz w:val="18"/>
              </w:rPr>
              <w:lastRenderedPageBreak/>
              <w:t>WHY (Mengapa)</w:t>
            </w:r>
          </w:p>
        </w:tc>
        <w:tc>
          <w:tcPr>
            <w:tcW w:w="2592" w:type="dxa"/>
            <w:shd w:val="clear" w:color="auto" w:fill="F8FAFC"/>
            <w:tcMar>
              <w:top w:w="50" w:type="dxa"/>
              <w:left w:w="80" w:type="dxa"/>
              <w:bottom w:w="50" w:type="dxa"/>
              <w:right w:w="80" w:type="dxa"/>
            </w:tcMar>
          </w:tcPr>
          <w:p w14:paraId="25862A0F" w14:textId="77777777" w:rsidR="00665EA1" w:rsidRDefault="00A37414">
            <w:pPr>
              <w:spacing w:before="30" w:after="30" w:line="252" w:lineRule="auto"/>
            </w:pPr>
            <w:r>
              <w:rPr>
                <w:rFonts w:cs="Times New Roman"/>
                <w:color w:val="1E293B"/>
                <w:sz w:val="18"/>
              </w:rPr>
              <w:t>Alasan Fundamental &amp; Urgensi</w:t>
            </w:r>
          </w:p>
        </w:tc>
        <w:tc>
          <w:tcPr>
            <w:tcW w:w="5040" w:type="dxa"/>
            <w:shd w:val="clear" w:color="auto" w:fill="F8FAFC"/>
            <w:tcMar>
              <w:top w:w="50" w:type="dxa"/>
              <w:left w:w="80" w:type="dxa"/>
              <w:bottom w:w="50" w:type="dxa"/>
              <w:right w:w="80" w:type="dxa"/>
            </w:tcMar>
          </w:tcPr>
          <w:p w14:paraId="27084868" w14:textId="77777777" w:rsidR="00665EA1" w:rsidRDefault="00A37414">
            <w:pPr>
              <w:spacing w:before="30" w:after="30" w:line="252" w:lineRule="auto"/>
            </w:pPr>
            <w:r>
              <w:rPr>
                <w:rFonts w:cs="Times New Roman"/>
                <w:color w:val="1E293B"/>
                <w:sz w:val="18"/>
              </w:rPr>
              <w:t>Menghilangkan friksi antrean fisik, mencegah penularan malware melalui flashdisk, memberikan kepastian transparansi harga cetak tanpa manipulasi manual, mengeliminasi risiko pergeseran margin dokumen cetak, serta menyediakan opsi pembayaran digital terverifikasi otomatis.</w:t>
            </w:r>
          </w:p>
        </w:tc>
      </w:tr>
      <w:tr w:rsidR="00665EA1" w14:paraId="34C4F417" w14:textId="77777777">
        <w:trPr>
          <w:jc w:val="center"/>
        </w:trPr>
        <w:tc>
          <w:tcPr>
            <w:tcW w:w="1728" w:type="dxa"/>
            <w:shd w:val="clear" w:color="auto" w:fill="FFFFFF"/>
            <w:tcMar>
              <w:top w:w="50" w:type="dxa"/>
              <w:left w:w="80" w:type="dxa"/>
              <w:bottom w:w="50" w:type="dxa"/>
              <w:right w:w="80" w:type="dxa"/>
            </w:tcMar>
          </w:tcPr>
          <w:p w14:paraId="27AF9F88" w14:textId="77777777" w:rsidR="00665EA1" w:rsidRDefault="00A37414">
            <w:pPr>
              <w:spacing w:before="30" w:after="30" w:line="252" w:lineRule="auto"/>
              <w:jc w:val="center"/>
            </w:pPr>
            <w:r>
              <w:rPr>
                <w:rFonts w:cs="Times New Roman"/>
                <w:color w:val="1E293B"/>
                <w:sz w:val="18"/>
              </w:rPr>
              <w:t>WHERE (Di Mana)</w:t>
            </w:r>
          </w:p>
        </w:tc>
        <w:tc>
          <w:tcPr>
            <w:tcW w:w="2592" w:type="dxa"/>
            <w:shd w:val="clear" w:color="auto" w:fill="FFFFFF"/>
            <w:tcMar>
              <w:top w:w="50" w:type="dxa"/>
              <w:left w:w="80" w:type="dxa"/>
              <w:bottom w:w="50" w:type="dxa"/>
              <w:right w:w="80" w:type="dxa"/>
            </w:tcMar>
          </w:tcPr>
          <w:p w14:paraId="1787E0F3" w14:textId="77777777" w:rsidR="00665EA1" w:rsidRDefault="00A37414">
            <w:pPr>
              <w:spacing w:before="30" w:after="30" w:line="252" w:lineRule="auto"/>
            </w:pPr>
            <w:r>
              <w:rPr>
                <w:rFonts w:cs="Times New Roman"/>
                <w:color w:val="1E293B"/>
                <w:sz w:val="18"/>
              </w:rPr>
              <w:t>Lokus Aksesibilitas &amp; Distribusi</w:t>
            </w:r>
          </w:p>
        </w:tc>
        <w:tc>
          <w:tcPr>
            <w:tcW w:w="5040" w:type="dxa"/>
            <w:shd w:val="clear" w:color="auto" w:fill="FFFFFF"/>
            <w:tcMar>
              <w:top w:w="50" w:type="dxa"/>
              <w:left w:w="80" w:type="dxa"/>
              <w:bottom w:w="50" w:type="dxa"/>
              <w:right w:w="80" w:type="dxa"/>
            </w:tcMar>
          </w:tcPr>
          <w:p w14:paraId="52CD9B20" w14:textId="77777777" w:rsidR="00665EA1" w:rsidRDefault="00A37414">
            <w:pPr>
              <w:spacing w:before="30" w:after="30" w:line="252" w:lineRule="auto"/>
            </w:pPr>
            <w:r>
              <w:rPr>
                <w:rFonts w:cs="Times New Roman"/>
                <w:color w:val="1E293B"/>
                <w:sz w:val="18"/>
              </w:rPr>
              <w:t>Beroperasi secara hibrida: diakses melalui aplikasi web responsif di cloud Vercel (https://lapakprint-app.vercel.app), aplikasi native Android (LapakPrint.apk), local tunnel Ngrok lintas perangkat, serta diimplementasikan secara fisik pada gerai percetakan mitra di lingkungan universitas.</w:t>
            </w:r>
          </w:p>
        </w:tc>
      </w:tr>
      <w:tr w:rsidR="00665EA1" w14:paraId="44B7A702" w14:textId="77777777">
        <w:trPr>
          <w:jc w:val="center"/>
        </w:trPr>
        <w:tc>
          <w:tcPr>
            <w:tcW w:w="1728" w:type="dxa"/>
            <w:shd w:val="clear" w:color="auto" w:fill="F8FAFC"/>
            <w:tcMar>
              <w:top w:w="50" w:type="dxa"/>
              <w:left w:w="80" w:type="dxa"/>
              <w:bottom w:w="50" w:type="dxa"/>
              <w:right w:w="80" w:type="dxa"/>
            </w:tcMar>
          </w:tcPr>
          <w:p w14:paraId="02D4EB8E" w14:textId="77777777" w:rsidR="00665EA1" w:rsidRDefault="00A37414">
            <w:pPr>
              <w:spacing w:before="30" w:after="30" w:line="252" w:lineRule="auto"/>
              <w:jc w:val="center"/>
            </w:pPr>
            <w:r>
              <w:rPr>
                <w:rFonts w:cs="Times New Roman"/>
                <w:color w:val="1E293B"/>
                <w:sz w:val="18"/>
              </w:rPr>
              <w:t>WHEN (Kapan)</w:t>
            </w:r>
          </w:p>
        </w:tc>
        <w:tc>
          <w:tcPr>
            <w:tcW w:w="2592" w:type="dxa"/>
            <w:shd w:val="clear" w:color="auto" w:fill="F8FAFC"/>
            <w:tcMar>
              <w:top w:w="50" w:type="dxa"/>
              <w:left w:w="80" w:type="dxa"/>
              <w:bottom w:w="50" w:type="dxa"/>
              <w:right w:w="80" w:type="dxa"/>
            </w:tcMar>
          </w:tcPr>
          <w:p w14:paraId="3D5D47DB" w14:textId="77777777" w:rsidR="00665EA1" w:rsidRDefault="00A37414">
            <w:pPr>
              <w:spacing w:before="30" w:after="30" w:line="252" w:lineRule="auto"/>
            </w:pPr>
            <w:r>
              <w:rPr>
                <w:rFonts w:cs="Times New Roman"/>
                <w:color w:val="1E293B"/>
                <w:sz w:val="18"/>
              </w:rPr>
              <w:t>Temporal Siklus Penggunaan</w:t>
            </w:r>
          </w:p>
        </w:tc>
        <w:tc>
          <w:tcPr>
            <w:tcW w:w="5040" w:type="dxa"/>
            <w:shd w:val="clear" w:color="auto" w:fill="F8FAFC"/>
            <w:tcMar>
              <w:top w:w="50" w:type="dxa"/>
              <w:left w:w="80" w:type="dxa"/>
              <w:bottom w:w="50" w:type="dxa"/>
              <w:right w:w="80" w:type="dxa"/>
            </w:tcMar>
          </w:tcPr>
          <w:p w14:paraId="3E9A68EA" w14:textId="77777777" w:rsidR="00665EA1" w:rsidRDefault="00A37414">
            <w:pPr>
              <w:spacing w:before="30" w:after="30" w:line="252" w:lineRule="auto"/>
            </w:pPr>
            <w:r>
              <w:rPr>
                <w:rFonts w:cs="Times New Roman"/>
                <w:color w:val="1E293B"/>
                <w:sz w:val="18"/>
              </w:rPr>
              <w:t>Digunakan dalam dua pola frekuensi: (1) Frekuensi Harian/Mingguan: cetak tugas kuliah rutin, laporan lab praktikum, makalah; (2) Frekuensi Puncak (Peak Season): masa Ujian Tengah/Akhir Semester, periode sidang proposal, serta periode wisuda universitas.</w:t>
            </w:r>
          </w:p>
        </w:tc>
      </w:tr>
      <w:tr w:rsidR="00665EA1" w14:paraId="2B9DB48F" w14:textId="77777777">
        <w:trPr>
          <w:jc w:val="center"/>
        </w:trPr>
        <w:tc>
          <w:tcPr>
            <w:tcW w:w="1728" w:type="dxa"/>
            <w:shd w:val="clear" w:color="auto" w:fill="FFFFFF"/>
            <w:tcMar>
              <w:top w:w="50" w:type="dxa"/>
              <w:left w:w="80" w:type="dxa"/>
              <w:bottom w:w="50" w:type="dxa"/>
              <w:right w:w="80" w:type="dxa"/>
            </w:tcMar>
          </w:tcPr>
          <w:p w14:paraId="548ED4F0" w14:textId="77777777" w:rsidR="00665EA1" w:rsidRDefault="00A37414">
            <w:pPr>
              <w:spacing w:before="30" w:after="30" w:line="252" w:lineRule="auto"/>
              <w:jc w:val="center"/>
            </w:pPr>
            <w:r>
              <w:rPr>
                <w:rFonts w:cs="Times New Roman"/>
                <w:color w:val="1E293B"/>
                <w:sz w:val="18"/>
              </w:rPr>
              <w:t>WHO (Siapa)</w:t>
            </w:r>
          </w:p>
        </w:tc>
        <w:tc>
          <w:tcPr>
            <w:tcW w:w="2592" w:type="dxa"/>
            <w:shd w:val="clear" w:color="auto" w:fill="FFFFFF"/>
            <w:tcMar>
              <w:top w:w="50" w:type="dxa"/>
              <w:left w:w="80" w:type="dxa"/>
              <w:bottom w:w="50" w:type="dxa"/>
              <w:right w:w="80" w:type="dxa"/>
            </w:tcMar>
          </w:tcPr>
          <w:p w14:paraId="068BD388" w14:textId="77777777" w:rsidR="00665EA1" w:rsidRDefault="00A37414">
            <w:pPr>
              <w:spacing w:before="30" w:after="30" w:line="252" w:lineRule="auto"/>
            </w:pPr>
            <w:r>
              <w:rPr>
                <w:rFonts w:cs="Times New Roman"/>
                <w:color w:val="1E293B"/>
                <w:sz w:val="18"/>
              </w:rPr>
              <w:t>Segmentasi Pengguna &amp; Pemangku Kepentingan</w:t>
            </w:r>
          </w:p>
        </w:tc>
        <w:tc>
          <w:tcPr>
            <w:tcW w:w="5040" w:type="dxa"/>
            <w:shd w:val="clear" w:color="auto" w:fill="FFFFFF"/>
            <w:tcMar>
              <w:top w:w="50" w:type="dxa"/>
              <w:left w:w="80" w:type="dxa"/>
              <w:bottom w:w="50" w:type="dxa"/>
              <w:right w:w="80" w:type="dxa"/>
            </w:tcMar>
          </w:tcPr>
          <w:p w14:paraId="3D3EC1CD" w14:textId="77777777" w:rsidR="00665EA1" w:rsidRDefault="00A37414">
            <w:pPr>
              <w:spacing w:before="30" w:after="30" w:line="252" w:lineRule="auto"/>
            </w:pPr>
            <w:r>
              <w:rPr>
                <w:rFonts w:cs="Times New Roman"/>
                <w:color w:val="1E293B"/>
                <w:sz w:val="18"/>
              </w:rPr>
              <w:t>Terdiri atas 4 peran utama: (1) Mahasiswa sebagai konsumen primer, (2) Panitia Acara Kampus/BEM untuk cetak banner dan sertifikat, (3) Pemilik UMKM Gerai Percetakan Kampus sebagai mitra produksi, dan (4) Super Administrator pengelola ekosistem.</w:t>
            </w:r>
          </w:p>
        </w:tc>
      </w:tr>
      <w:tr w:rsidR="00665EA1" w14:paraId="0F9482D8" w14:textId="77777777">
        <w:trPr>
          <w:jc w:val="center"/>
        </w:trPr>
        <w:tc>
          <w:tcPr>
            <w:tcW w:w="1728" w:type="dxa"/>
            <w:shd w:val="clear" w:color="auto" w:fill="F8FAFC"/>
            <w:tcMar>
              <w:top w:w="50" w:type="dxa"/>
              <w:left w:w="80" w:type="dxa"/>
              <w:bottom w:w="50" w:type="dxa"/>
              <w:right w:w="80" w:type="dxa"/>
            </w:tcMar>
          </w:tcPr>
          <w:p w14:paraId="5C2498AE" w14:textId="77777777" w:rsidR="00665EA1" w:rsidRDefault="00A37414">
            <w:pPr>
              <w:spacing w:before="30" w:after="30" w:line="252" w:lineRule="auto"/>
              <w:jc w:val="center"/>
            </w:pPr>
            <w:r>
              <w:rPr>
                <w:rFonts w:cs="Times New Roman"/>
                <w:color w:val="1E293B"/>
                <w:sz w:val="18"/>
              </w:rPr>
              <w:t>HOW (Bagaimana)</w:t>
            </w:r>
          </w:p>
        </w:tc>
        <w:tc>
          <w:tcPr>
            <w:tcW w:w="2592" w:type="dxa"/>
            <w:shd w:val="clear" w:color="auto" w:fill="F8FAFC"/>
            <w:tcMar>
              <w:top w:w="50" w:type="dxa"/>
              <w:left w:w="80" w:type="dxa"/>
              <w:bottom w:w="50" w:type="dxa"/>
              <w:right w:w="80" w:type="dxa"/>
            </w:tcMar>
          </w:tcPr>
          <w:p w14:paraId="03023709" w14:textId="77777777" w:rsidR="00665EA1" w:rsidRDefault="00A37414">
            <w:pPr>
              <w:spacing w:before="30" w:after="30" w:line="252" w:lineRule="auto"/>
            </w:pPr>
            <w:r>
              <w:rPr>
                <w:rFonts w:cs="Times New Roman"/>
                <w:color w:val="1E293B"/>
                <w:sz w:val="18"/>
              </w:rPr>
              <w:t>Mekanisme Operasional &amp; Arsitektur</w:t>
            </w:r>
          </w:p>
        </w:tc>
        <w:tc>
          <w:tcPr>
            <w:tcW w:w="5040" w:type="dxa"/>
            <w:shd w:val="clear" w:color="auto" w:fill="F8FAFC"/>
            <w:tcMar>
              <w:top w:w="50" w:type="dxa"/>
              <w:left w:w="80" w:type="dxa"/>
              <w:bottom w:w="50" w:type="dxa"/>
              <w:right w:w="80" w:type="dxa"/>
            </w:tcMar>
          </w:tcPr>
          <w:p w14:paraId="0706165C" w14:textId="77777777" w:rsidR="00665EA1" w:rsidRDefault="00A37414">
            <w:pPr>
              <w:spacing w:before="30" w:after="30" w:line="252" w:lineRule="auto"/>
            </w:pPr>
            <w:r>
              <w:rPr>
                <w:rFonts w:cs="Times New Roman"/>
                <w:color w:val="1E293B"/>
                <w:sz w:val="18"/>
              </w:rPr>
              <w:t>Mahasiswa mengunggah berkas PDF/gambar ➔ Cloudinary CDN menyimpan berkas fisik ➔ Supabase mencatat metadata relasional ➔ AI memverifikasi kelayakan cetak ➔ Pembayaran via QRIS/LapakPay ➔ Antrean diteruskan ke dashboard mitra ➔ Pengambilan via loket kilat.</w:t>
            </w:r>
          </w:p>
        </w:tc>
      </w:tr>
    </w:tbl>
    <w:p w14:paraId="4F6C6483" w14:textId="77777777" w:rsidR="00665EA1" w:rsidRDefault="00665EA1">
      <w:pPr>
        <w:spacing w:before="20"/>
      </w:pPr>
    </w:p>
    <w:p w14:paraId="0C58CE32" w14:textId="77777777" w:rsidR="00665EA1" w:rsidRDefault="00A37414">
      <w:pPr>
        <w:jc w:val="both"/>
      </w:pPr>
      <w:r>
        <w:rPr>
          <w:rFonts w:cs="Times New Roman"/>
        </w:rPr>
        <w:t>Analisis di atas membuktikan bahwa LapakPrint bukan sekadar katalog produk digital, melainkan sebuah platform orkestrasi multi-entitas yang mengubah paradigma pencetakan dokumen konvensional menjadi terotomatisasi, transparan, dan efisien secara waktu maupun biaya.</w:t>
      </w:r>
    </w:p>
    <w:p w14:paraId="45EB12CE" w14:textId="77777777" w:rsidR="00665EA1" w:rsidRDefault="00A37414">
      <w:pPr>
        <w:keepNext/>
        <w:spacing w:before="200"/>
      </w:pPr>
      <w:r>
        <w:rPr>
          <w:rFonts w:cs="Times New Roman"/>
          <w:b/>
          <w:color w:val="0284C7"/>
        </w:rPr>
        <w:t>1.3 Identifikasi dan Perumusan Masalah Teknis-Operasional</w:t>
      </w:r>
    </w:p>
    <w:p w14:paraId="663D3CFA" w14:textId="77777777" w:rsidR="00665EA1" w:rsidRDefault="00A37414">
      <w:pPr>
        <w:jc w:val="both"/>
      </w:pPr>
      <w:r>
        <w:rPr>
          <w:rFonts w:cs="Times New Roman"/>
        </w:rPr>
        <w:t>Dalam merancang dan mengimplementasikan ekosistem LapakPrint, tim pengembang merumuskan 5 tantangan teknis inti yang harus dipecahkan melalui pendekatan rekayasa perangkat lunak:</w:t>
      </w:r>
    </w:p>
    <w:p w14:paraId="56594259" w14:textId="77777777" w:rsidR="00665EA1" w:rsidRDefault="00A37414">
      <w:pPr>
        <w:pStyle w:val="ListBullet"/>
        <w:spacing w:after="30"/>
        <w:jc w:val="both"/>
      </w:pPr>
      <w:r>
        <w:rPr>
          <w:rFonts w:cs="Times New Roman"/>
          <w:b/>
        </w:rPr>
        <w:t xml:space="preserve">1. Optimasi Antarmuka Lintas Perangkat: </w:t>
      </w:r>
      <w:r>
        <w:rPr>
          <w:rFonts w:cs="Times New Roman"/>
        </w:rPr>
        <w:t>Bagaimana membangun sistem antarmuka pengguna yang sangat responsif, bebas cacat visual font inflation pada berbagai merk smartphone Android dan iOS, serta memberikan pengalaman checkout yang sangat familiar dan intuitif bagi mahasiswa?</w:t>
      </w:r>
    </w:p>
    <w:p w14:paraId="39533004" w14:textId="77777777" w:rsidR="00665EA1" w:rsidRDefault="00A37414">
      <w:pPr>
        <w:pStyle w:val="ListBullet"/>
        <w:spacing w:after="30"/>
        <w:jc w:val="both"/>
      </w:pPr>
      <w:r>
        <w:rPr>
          <w:rFonts w:cs="Times New Roman"/>
          <w:b/>
        </w:rPr>
        <w:t xml:space="preserve">2. Kompilasi Native Mobile APK Independen: </w:t>
      </w:r>
      <w:r>
        <w:rPr>
          <w:rFonts w:cs="Times New Roman"/>
        </w:rPr>
        <w:t>Bagaimana membungkus kode sumber React + Vite menjadi paket installer aplikasi mobile native Android (.APK) berbasis Capacitor SDK 36 dan Java 21 yang mandiri, berkinerja tinggi, dan dapat dipasang langsung tanpa ketergantungan pada Google Play Store?</w:t>
      </w:r>
    </w:p>
    <w:p w14:paraId="4765E192" w14:textId="77777777" w:rsidR="00665EA1" w:rsidRDefault="00A37414">
      <w:pPr>
        <w:pStyle w:val="ListBullet"/>
        <w:spacing w:after="30"/>
        <w:jc w:val="both"/>
      </w:pPr>
      <w:r>
        <w:rPr>
          <w:rFonts w:cs="Times New Roman"/>
          <w:b/>
        </w:rPr>
        <w:lastRenderedPageBreak/>
        <w:t xml:space="preserve">3. Desain Arsitektur Penyimpanan Hybrid Tiering: </w:t>
      </w:r>
      <w:r>
        <w:rPr>
          <w:rFonts w:cs="Times New Roman"/>
        </w:rPr>
        <w:t>Bagaimana mengatasi keterbatasan kuota penyimpanan gratis basis data Supabase (1 GB limit) agar platform mampu melayani ribuan unggahan berkas tugas, skripsi ratusan halaman, dan poster resolusi tinggi tanpa menimbulkan pembengkakan biaya basis data?</w:t>
      </w:r>
    </w:p>
    <w:p w14:paraId="2A8B68E5" w14:textId="77777777" w:rsidR="00665EA1" w:rsidRDefault="00A37414">
      <w:pPr>
        <w:pStyle w:val="ListBullet"/>
        <w:spacing w:after="30"/>
        <w:jc w:val="both"/>
      </w:pPr>
      <w:r>
        <w:rPr>
          <w:rFonts w:cs="Times New Roman"/>
          <w:b/>
        </w:rPr>
        <w:t xml:space="preserve">4. Orkestrasi Multi-Model AI &amp; Dynamic Failover: </w:t>
      </w:r>
      <w:r>
        <w:rPr>
          <w:rFonts w:cs="Times New Roman"/>
        </w:rPr>
        <w:t>Bagaimana mengorkestrasi model AI penalaran lokal (Hermes Agent via Ollama/LMStudio) dan model AI cloud (Google Gemini Antigravity, OpenRouter, SiliconFlow) ke dalam sebuah gateway tunggal (9router) dengan mekanisme failover dan round-robin yang tangguh saat terjadi kuota limit (HTTP 429)?</w:t>
      </w:r>
    </w:p>
    <w:p w14:paraId="4143DE47" w14:textId="77777777" w:rsidR="00665EA1" w:rsidRDefault="00A37414">
      <w:pPr>
        <w:pStyle w:val="ListBullet"/>
        <w:spacing w:after="30"/>
        <w:jc w:val="both"/>
      </w:pPr>
      <w:r>
        <w:rPr>
          <w:rFonts w:cs="Times New Roman"/>
          <w:b/>
        </w:rPr>
        <w:t xml:space="preserve">5. Otomasi Pipeline Multimodal Generatif: </w:t>
      </w:r>
      <w:r>
        <w:rPr>
          <w:rFonts w:cs="Times New Roman"/>
        </w:rPr>
        <w:t>Bagaimana merancang pipeline multimodal yang mampu membaca instruksi sketsa visual pelanggan menggunakan Gemini Vision dan meneruskannya ke mesin difusi gambar Runware (FLUX/SDXL) secara otomatis dengan biaya operasional yang sangat efisien memanfaatkan akun bisnis Zoho?</w:t>
      </w:r>
    </w:p>
    <w:p w14:paraId="63B30F66" w14:textId="77777777" w:rsidR="00665EA1" w:rsidRDefault="00A37414">
      <w:pPr>
        <w:keepNext/>
        <w:spacing w:before="200"/>
      </w:pPr>
      <w:r>
        <w:rPr>
          <w:rFonts w:cs="Times New Roman"/>
          <w:b/>
          <w:color w:val="0284C7"/>
        </w:rPr>
        <w:t>1.4 Tujuan Proyek dan Deliverables Konkret</w:t>
      </w:r>
    </w:p>
    <w:p w14:paraId="6762B270" w14:textId="77777777" w:rsidR="00665EA1" w:rsidRDefault="00A37414">
      <w:pPr>
        <w:jc w:val="both"/>
      </w:pPr>
      <w:r>
        <w:rPr>
          <w:rFonts w:cs="Times New Roman"/>
        </w:rPr>
        <w:t>Berdasarkan rumusan masalah di atas, tujuan utama dan luaran konkret (deliverables) yang berhasil direalisasikan secara sempurna dalam proyek LapakPrint adalah:</w:t>
      </w:r>
    </w:p>
    <w:p w14:paraId="50647297" w14:textId="77777777" w:rsidR="00665EA1" w:rsidRDefault="00A37414">
      <w:pPr>
        <w:pStyle w:val="ListBullet"/>
        <w:spacing w:after="30"/>
        <w:jc w:val="both"/>
      </w:pPr>
      <w:r>
        <w:rPr>
          <w:rFonts w:cs="Times New Roman"/>
          <w:b/>
        </w:rPr>
        <w:t xml:space="preserve">1. Aplikasi Web Production Vercel: </w:t>
      </w:r>
      <w:r>
        <w:rPr>
          <w:rFonts w:cs="Times New Roman"/>
        </w:rPr>
        <w:t>Aplikasi web e-commerce percetakan kampus yang telah live 24 jam nonstop di cloud global Vercel pada domain https://lapakprint-app.vercel.app.</w:t>
      </w:r>
    </w:p>
    <w:p w14:paraId="388CE705" w14:textId="77777777" w:rsidR="00665EA1" w:rsidRDefault="00A37414">
      <w:pPr>
        <w:pStyle w:val="ListBullet"/>
        <w:spacing w:after="30"/>
        <w:jc w:val="both"/>
      </w:pPr>
      <w:r>
        <w:rPr>
          <w:rFonts w:cs="Times New Roman"/>
          <w:b/>
        </w:rPr>
        <w:t xml:space="preserve">2. Aplikasi Native Android APK: </w:t>
      </w:r>
      <w:r>
        <w:rPr>
          <w:rFonts w:cs="Times New Roman"/>
        </w:rPr>
        <w:t>Berkas binary installer LapakPrint.apk berbasis Capacitor Android SDK 36 yang dapat diunduh langsung melalui tombol navigasi di web production maupun profil pengguna.</w:t>
      </w:r>
    </w:p>
    <w:p w14:paraId="10876E54" w14:textId="77777777" w:rsidR="00665EA1" w:rsidRDefault="00A37414">
      <w:pPr>
        <w:pStyle w:val="ListBullet"/>
        <w:spacing w:after="30"/>
        <w:jc w:val="both"/>
      </w:pPr>
      <w:r>
        <w:rPr>
          <w:rFonts w:cs="Times New Roman"/>
          <w:b/>
        </w:rPr>
        <w:t xml:space="preserve">3. Docker Multi-Service Compose Stack: </w:t>
      </w:r>
      <w:r>
        <w:rPr>
          <w:rFonts w:cs="Times New Roman"/>
        </w:rPr>
        <w:t>Ekosistem kontainerisasi terpadu yang memuat 4 container aktif (hermes-service, nine-router, hermes-webui, dan lapakprint-ngrok) yang saling terhubung dalam satu jaringan virtual bridge.</w:t>
      </w:r>
    </w:p>
    <w:p w14:paraId="36A0593E" w14:textId="77777777" w:rsidR="00665EA1" w:rsidRDefault="00A37414">
      <w:pPr>
        <w:pStyle w:val="ListBullet"/>
        <w:spacing w:after="30"/>
        <w:jc w:val="both"/>
      </w:pPr>
      <w:r>
        <w:rPr>
          <w:rFonts w:cs="Times New Roman"/>
          <w:b/>
        </w:rPr>
        <w:t xml:space="preserve">4. Secure Tunneling Ngrok: </w:t>
      </w:r>
      <w:r>
        <w:rPr>
          <w:rFonts w:cs="Times New Roman"/>
        </w:rPr>
        <w:t>URL publik terenkripsi HTTPS https://appealing-issue-shimmer.ngrok-free.dev yang meneruskan trafik internet eksternal ke container Hermes WebUI di port 8080.</w:t>
      </w:r>
    </w:p>
    <w:p w14:paraId="408C795D" w14:textId="77777777" w:rsidR="00665EA1" w:rsidRDefault="00A37414">
      <w:pPr>
        <w:pStyle w:val="ListBullet"/>
        <w:spacing w:after="30"/>
        <w:jc w:val="both"/>
      </w:pPr>
      <w:r>
        <w:rPr>
          <w:rFonts w:cs="Times New Roman"/>
          <w:b/>
        </w:rPr>
        <w:t xml:space="preserve">5. Dokumentasi Knowledge Domain &amp; PRD: </w:t>
      </w:r>
      <w:r>
        <w:rPr>
          <w:rFonts w:cs="Times New Roman"/>
        </w:rPr>
        <w:t>Dokumen akademik komprehensif setebal 30+ halaman yang mencakup Business Model Canvas, Lean Canvas, PRD lengkap, taksonomi tech stack, serta hasil pengujian fungsional sistem.</w:t>
      </w:r>
    </w:p>
    <w:p w14:paraId="6818B674" w14:textId="77777777" w:rsidR="00665EA1" w:rsidRDefault="00A37414">
      <w:pPr>
        <w:keepNext/>
        <w:spacing w:before="200"/>
      </w:pPr>
      <w:r>
        <w:rPr>
          <w:rFonts w:cs="Times New Roman"/>
          <w:b/>
          <w:color w:val="0284C7"/>
        </w:rPr>
        <w:t>1.5 Manfaat dan Signifikansi Solusi</w:t>
      </w:r>
    </w:p>
    <w:p w14:paraId="171C7FE5" w14:textId="77777777" w:rsidR="00665EA1" w:rsidRDefault="00A37414">
      <w:pPr>
        <w:jc w:val="both"/>
      </w:pPr>
      <w:r>
        <w:rPr>
          <w:rFonts w:cs="Times New Roman"/>
        </w:rPr>
        <w:t>Implementasi platform LapakPrint memberikan signifikansi manfaat yang nyata bagi berbagai pihak:</w:t>
      </w:r>
    </w:p>
    <w:p w14:paraId="3B63426B" w14:textId="77777777" w:rsidR="00665EA1" w:rsidRDefault="00A37414">
      <w:pPr>
        <w:pStyle w:val="ListBullet"/>
        <w:spacing w:after="30"/>
        <w:jc w:val="both"/>
      </w:pPr>
      <w:r>
        <w:rPr>
          <w:rFonts w:cs="Times New Roman"/>
          <w:b/>
        </w:rPr>
        <w:t xml:space="preserve">• Bagi Mahasiswa &amp; Civitas Akademika: </w:t>
      </w:r>
      <w:r>
        <w:rPr>
          <w:rFonts w:cs="Times New Roman"/>
        </w:rPr>
        <w:t>Menghemat waktu hingga 90% dalam mencetak tugas, transparansi estimasi harga sebelum checkout, jaminan keamanan berkas tanpa colok flashdisk, dan kemudahan pembayaran nontunai.</w:t>
      </w:r>
    </w:p>
    <w:p w14:paraId="69F7CE9F" w14:textId="77777777" w:rsidR="00665EA1" w:rsidRDefault="00A37414">
      <w:pPr>
        <w:pStyle w:val="ListBullet"/>
        <w:spacing w:after="30"/>
        <w:jc w:val="both"/>
      </w:pPr>
      <w:r>
        <w:rPr>
          <w:rFonts w:cs="Times New Roman"/>
          <w:b/>
        </w:rPr>
        <w:lastRenderedPageBreak/>
        <w:t xml:space="preserve">• Bagi Pemilik UMKM Mitra Percetakan: </w:t>
      </w:r>
      <w:r>
        <w:rPr>
          <w:rFonts w:cs="Times New Roman"/>
        </w:rPr>
        <w:t>Meningkatkan kapasitas produksi gerai melalui antrean berkas yang teratur, mengurangi beban operasional kasir manual, serta memperluas jangkauan pasar ke seluruh fakultas di universitas.</w:t>
      </w:r>
    </w:p>
    <w:p w14:paraId="62BE9C1A" w14:textId="77777777" w:rsidR="00665EA1" w:rsidRDefault="00A37414">
      <w:pPr>
        <w:pStyle w:val="ListBullet"/>
        <w:spacing w:after="30"/>
        <w:jc w:val="both"/>
      </w:pPr>
      <w:r>
        <w:rPr>
          <w:rFonts w:cs="Times New Roman"/>
          <w:b/>
        </w:rPr>
        <w:t xml:space="preserve">• Bagi Pengembang &amp; Ranah Akademisi: </w:t>
      </w:r>
      <w:r>
        <w:rPr>
          <w:rFonts w:cs="Times New Roman"/>
        </w:rPr>
        <w:t>Menjadi studi kasus nyata penerapan arsitektur modern perpaduan hybrid cloud, AI gateway routing, multimodal generative image, dan autonomous coding harness dalam memecahkan masalah riil masyarakat.</w:t>
      </w:r>
    </w:p>
    <w:p w14:paraId="45777254" w14:textId="77777777" w:rsidR="00665EA1" w:rsidRDefault="00A37414">
      <w:r>
        <w:br w:type="page"/>
      </w:r>
    </w:p>
    <w:p w14:paraId="1269D50A" w14:textId="77777777" w:rsidR="00665EA1" w:rsidRDefault="00A37414">
      <w:pPr>
        <w:keepNext/>
        <w:spacing w:before="280" w:after="80"/>
      </w:pPr>
      <w:r>
        <w:rPr>
          <w:rFonts w:cs="Times New Roman"/>
          <w:b/>
          <w:sz w:val="27"/>
        </w:rPr>
        <w:lastRenderedPageBreak/>
        <w:t>BAB II: ANALISIS MODEL BISNIS (BMC DAN LEAN CANVAS)</w:t>
      </w:r>
    </w:p>
    <w:p w14:paraId="011E8FEB" w14:textId="77777777" w:rsidR="00665EA1" w:rsidRDefault="00A37414">
      <w:pPr>
        <w:keepNext/>
        <w:spacing w:before="200"/>
      </w:pPr>
      <w:r>
        <w:rPr>
          <w:rFonts w:cs="Times New Roman"/>
          <w:b/>
          <w:color w:val="0284C7"/>
        </w:rPr>
        <w:t>2.1 Business Model Canvas (BMC) 9 Blok Terpadu</w:t>
      </w:r>
    </w:p>
    <w:p w14:paraId="0C83CF17" w14:textId="77777777" w:rsidR="00665EA1" w:rsidRDefault="00A37414">
      <w:pPr>
        <w:jc w:val="both"/>
      </w:pPr>
      <w:r>
        <w:rPr>
          <w:rFonts w:cs="Times New Roman"/>
        </w:rPr>
        <w:t>Untuk memastikan platform LapakPrint memiliki daya tahan ekonomi, skalabilitas operasional, serta proposisi nilai yang kokoh di tengah persaingan pasar, dirancang sebuah Business Model Canvas (BMC) terpadu. Framework 9 blok ini membedah bagaimana LapakPrint menciptakan, memberikan, dan menangkap nilai (create, deliver, and capture value) dari ekosistem percetakan kampus digital.</w:t>
      </w:r>
    </w:p>
    <w:tbl>
      <w:tblPr>
        <w:tblW w:w="0" w:type="auto"/>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Look w:val="04A0" w:firstRow="1" w:lastRow="0" w:firstColumn="1" w:lastColumn="0" w:noHBand="0" w:noVBand="1"/>
      </w:tblPr>
      <w:tblGrid>
        <w:gridCol w:w="2137"/>
        <w:gridCol w:w="2563"/>
        <w:gridCol w:w="4540"/>
      </w:tblGrid>
      <w:tr w:rsidR="00665EA1" w14:paraId="6B500E72" w14:textId="77777777">
        <w:trPr>
          <w:jc w:val="center"/>
        </w:trPr>
        <w:tc>
          <w:tcPr>
            <w:tcW w:w="2160" w:type="dxa"/>
            <w:shd w:val="clear" w:color="auto" w:fill="0284C7"/>
            <w:tcMar>
              <w:top w:w="100" w:type="dxa"/>
              <w:left w:w="120" w:type="dxa"/>
              <w:bottom w:w="100" w:type="dxa"/>
              <w:right w:w="120" w:type="dxa"/>
            </w:tcMar>
          </w:tcPr>
          <w:p w14:paraId="37AC58FC" w14:textId="77777777" w:rsidR="00665EA1" w:rsidRDefault="00A37414">
            <w:pPr>
              <w:spacing w:before="80" w:after="80"/>
              <w:jc w:val="center"/>
            </w:pPr>
            <w:r>
              <w:rPr>
                <w:rFonts w:cs="Times New Roman"/>
                <w:b/>
                <w:color w:val="FFFFFF"/>
                <w:sz w:val="19"/>
              </w:rPr>
              <w:t>Blok BMC</w:t>
            </w:r>
          </w:p>
        </w:tc>
        <w:tc>
          <w:tcPr>
            <w:tcW w:w="2592" w:type="dxa"/>
            <w:shd w:val="clear" w:color="auto" w:fill="0284C7"/>
            <w:tcMar>
              <w:top w:w="100" w:type="dxa"/>
              <w:left w:w="120" w:type="dxa"/>
              <w:bottom w:w="100" w:type="dxa"/>
              <w:right w:w="120" w:type="dxa"/>
            </w:tcMar>
          </w:tcPr>
          <w:p w14:paraId="69DE804B" w14:textId="77777777" w:rsidR="00665EA1" w:rsidRDefault="00A37414">
            <w:pPr>
              <w:spacing w:before="80" w:after="80"/>
              <w:jc w:val="center"/>
            </w:pPr>
            <w:r>
              <w:rPr>
                <w:rFonts w:cs="Times New Roman"/>
                <w:b/>
                <w:color w:val="FFFFFF"/>
                <w:sz w:val="19"/>
              </w:rPr>
              <w:t>Komponen Kunci LapakPrint</w:t>
            </w:r>
          </w:p>
        </w:tc>
        <w:tc>
          <w:tcPr>
            <w:tcW w:w="4608" w:type="dxa"/>
            <w:shd w:val="clear" w:color="auto" w:fill="0284C7"/>
            <w:tcMar>
              <w:top w:w="100" w:type="dxa"/>
              <w:left w:w="120" w:type="dxa"/>
              <w:bottom w:w="100" w:type="dxa"/>
              <w:right w:w="120" w:type="dxa"/>
            </w:tcMar>
          </w:tcPr>
          <w:p w14:paraId="17EC9D02" w14:textId="77777777" w:rsidR="00665EA1" w:rsidRDefault="00A37414">
            <w:pPr>
              <w:spacing w:before="80" w:after="80"/>
              <w:jc w:val="center"/>
            </w:pPr>
            <w:r>
              <w:rPr>
                <w:rFonts w:cs="Times New Roman"/>
                <w:b/>
                <w:color w:val="FFFFFF"/>
                <w:sz w:val="19"/>
              </w:rPr>
              <w:t>Uraian Strategis dan Mekanisme Operasional</w:t>
            </w:r>
          </w:p>
        </w:tc>
      </w:tr>
      <w:tr w:rsidR="00665EA1" w14:paraId="60DD81DA" w14:textId="77777777">
        <w:trPr>
          <w:jc w:val="center"/>
        </w:trPr>
        <w:tc>
          <w:tcPr>
            <w:tcW w:w="2160" w:type="dxa"/>
            <w:shd w:val="clear" w:color="auto" w:fill="FFFFFF"/>
            <w:tcMar>
              <w:top w:w="50" w:type="dxa"/>
              <w:left w:w="80" w:type="dxa"/>
              <w:bottom w:w="50" w:type="dxa"/>
              <w:right w:w="80" w:type="dxa"/>
            </w:tcMar>
          </w:tcPr>
          <w:p w14:paraId="79471882" w14:textId="77777777" w:rsidR="00665EA1" w:rsidRDefault="00A37414">
            <w:pPr>
              <w:spacing w:before="30" w:after="30" w:line="252" w:lineRule="auto"/>
              <w:jc w:val="center"/>
            </w:pPr>
            <w:r>
              <w:rPr>
                <w:rFonts w:cs="Times New Roman"/>
                <w:color w:val="1E293B"/>
                <w:sz w:val="18"/>
              </w:rPr>
              <w:t>1. Customer Segments (Segmen Pelanggan)</w:t>
            </w:r>
          </w:p>
        </w:tc>
        <w:tc>
          <w:tcPr>
            <w:tcW w:w="2592" w:type="dxa"/>
            <w:shd w:val="clear" w:color="auto" w:fill="FFFFFF"/>
            <w:tcMar>
              <w:top w:w="50" w:type="dxa"/>
              <w:left w:w="80" w:type="dxa"/>
              <w:bottom w:w="50" w:type="dxa"/>
              <w:right w:w="80" w:type="dxa"/>
            </w:tcMar>
          </w:tcPr>
          <w:p w14:paraId="37841F0D" w14:textId="77777777" w:rsidR="00665EA1" w:rsidRDefault="00A37414">
            <w:pPr>
              <w:spacing w:before="30" w:after="30" w:line="252" w:lineRule="auto"/>
            </w:pPr>
            <w:r>
              <w:rPr>
                <w:rFonts w:cs="Times New Roman"/>
                <w:color w:val="1E293B"/>
                <w:sz w:val="18"/>
              </w:rPr>
              <w:t>Mahasiswa, Civitas Akademika, &amp; Lembaga Kampus</w:t>
            </w:r>
          </w:p>
        </w:tc>
        <w:tc>
          <w:tcPr>
            <w:tcW w:w="4608" w:type="dxa"/>
            <w:shd w:val="clear" w:color="auto" w:fill="FFFFFF"/>
            <w:tcMar>
              <w:top w:w="50" w:type="dxa"/>
              <w:left w:w="80" w:type="dxa"/>
              <w:bottom w:w="50" w:type="dxa"/>
              <w:right w:w="80" w:type="dxa"/>
            </w:tcMar>
          </w:tcPr>
          <w:p w14:paraId="62A7F7E2" w14:textId="77777777" w:rsidR="00665EA1" w:rsidRDefault="00A37414">
            <w:pPr>
              <w:spacing w:before="30" w:after="30" w:line="252" w:lineRule="auto"/>
            </w:pPr>
            <w:r>
              <w:rPr>
                <w:rFonts w:cs="Times New Roman"/>
                <w:color w:val="1E293B"/>
                <w:sz w:val="18"/>
              </w:rPr>
              <w:t>• Mahasiswa S1/S2/S3 yang memerlukan cetak tugas rutin, makalah, laporan praktikum, naskah skripsi/tesis, dan jilid hardcover.</w:t>
            </w:r>
            <w:r>
              <w:rPr>
                <w:rFonts w:cs="Times New Roman"/>
                <w:color w:val="1E293B"/>
                <w:sz w:val="18"/>
              </w:rPr>
              <w:br/>
              <w:t>• Organisasi Mahasiswa (BEM, Himpunan, UKM, Panitia Acara Kampus) untuk cetak banner, poster, pamflet, dan sertifikat.</w:t>
            </w:r>
            <w:r>
              <w:rPr>
                <w:rFonts w:cs="Times New Roman"/>
                <w:color w:val="1E293B"/>
                <w:sz w:val="18"/>
              </w:rPr>
              <w:br/>
              <w:t>• Dosen dan Tenaga Kependidikan untuk modul perkuliahan, soal ujian, dan administrasi fakultas.</w:t>
            </w:r>
          </w:p>
        </w:tc>
      </w:tr>
      <w:tr w:rsidR="00665EA1" w14:paraId="640586E1" w14:textId="77777777">
        <w:trPr>
          <w:jc w:val="center"/>
        </w:trPr>
        <w:tc>
          <w:tcPr>
            <w:tcW w:w="2160" w:type="dxa"/>
            <w:shd w:val="clear" w:color="auto" w:fill="F8FAFC"/>
            <w:tcMar>
              <w:top w:w="50" w:type="dxa"/>
              <w:left w:w="80" w:type="dxa"/>
              <w:bottom w:w="50" w:type="dxa"/>
              <w:right w:w="80" w:type="dxa"/>
            </w:tcMar>
          </w:tcPr>
          <w:p w14:paraId="2CCB5F7D" w14:textId="77777777" w:rsidR="00665EA1" w:rsidRDefault="00A37414">
            <w:pPr>
              <w:spacing w:before="30" w:after="30" w:line="252" w:lineRule="auto"/>
              <w:jc w:val="center"/>
            </w:pPr>
            <w:r>
              <w:rPr>
                <w:rFonts w:cs="Times New Roman"/>
                <w:color w:val="1E293B"/>
                <w:sz w:val="18"/>
              </w:rPr>
              <w:t>2. Value Propositions (Proposisi Nilai)</w:t>
            </w:r>
          </w:p>
        </w:tc>
        <w:tc>
          <w:tcPr>
            <w:tcW w:w="2592" w:type="dxa"/>
            <w:shd w:val="clear" w:color="auto" w:fill="F8FAFC"/>
            <w:tcMar>
              <w:top w:w="50" w:type="dxa"/>
              <w:left w:w="80" w:type="dxa"/>
              <w:bottom w:w="50" w:type="dxa"/>
              <w:right w:w="80" w:type="dxa"/>
            </w:tcMar>
          </w:tcPr>
          <w:p w14:paraId="111B0957" w14:textId="77777777" w:rsidR="00665EA1" w:rsidRDefault="00A37414">
            <w:pPr>
              <w:spacing w:before="30" w:after="30" w:line="252" w:lineRule="auto"/>
            </w:pPr>
            <w:r>
              <w:rPr>
                <w:rFonts w:cs="Times New Roman"/>
                <w:color w:val="1E293B"/>
                <w:sz w:val="18"/>
              </w:rPr>
              <w:t>Efisiensi, Kepastian, Kualitas, &amp; Kecerdasan AI</w:t>
            </w:r>
          </w:p>
        </w:tc>
        <w:tc>
          <w:tcPr>
            <w:tcW w:w="4608" w:type="dxa"/>
            <w:shd w:val="clear" w:color="auto" w:fill="F8FAFC"/>
            <w:tcMar>
              <w:top w:w="50" w:type="dxa"/>
              <w:left w:w="80" w:type="dxa"/>
              <w:bottom w:w="50" w:type="dxa"/>
              <w:right w:w="80" w:type="dxa"/>
            </w:tcMar>
          </w:tcPr>
          <w:p w14:paraId="55421AA8" w14:textId="77777777" w:rsidR="00665EA1" w:rsidRDefault="00A37414">
            <w:pPr>
              <w:spacing w:before="30" w:after="30" w:line="252" w:lineRule="auto"/>
            </w:pPr>
            <w:r>
              <w:rPr>
                <w:rFonts w:cs="Times New Roman"/>
                <w:color w:val="1E293B"/>
                <w:sz w:val="18"/>
              </w:rPr>
              <w:t>• Bebas Antre Fisik: Pemesanan cetak dilakukan secara daring dari smartphone/laptop di mana saja.</w:t>
            </w:r>
            <w:r>
              <w:rPr>
                <w:rFonts w:cs="Times New Roman"/>
                <w:color w:val="1E293B"/>
                <w:sz w:val="18"/>
              </w:rPr>
              <w:br/>
              <w:t>• Kalkulator Biaya Presisi: Transparansi harga real-time berdasarkan gramatur kertas, tinta warna/BW, dan tipe jilid.</w:t>
            </w:r>
            <w:r>
              <w:rPr>
                <w:rFonts w:cs="Times New Roman"/>
                <w:color w:val="1E293B"/>
                <w:sz w:val="18"/>
              </w:rPr>
              <w:br/>
              <w:t>• Keamanan Data: File diunggah langsung ke cloud tanpa risiko malware/virus flashdisk.</w:t>
            </w:r>
            <w:r>
              <w:rPr>
                <w:rFonts w:cs="Times New Roman"/>
                <w:color w:val="1E293B"/>
                <w:sz w:val="18"/>
              </w:rPr>
              <w:br/>
              <w:t>• AI-Powered Assistant: Asisten pintar Hermes AI dan auto-generator poster terintegrasi.</w:t>
            </w:r>
          </w:p>
        </w:tc>
      </w:tr>
      <w:tr w:rsidR="00665EA1" w14:paraId="474B07D5" w14:textId="77777777">
        <w:trPr>
          <w:jc w:val="center"/>
        </w:trPr>
        <w:tc>
          <w:tcPr>
            <w:tcW w:w="2160" w:type="dxa"/>
            <w:shd w:val="clear" w:color="auto" w:fill="FFFFFF"/>
            <w:tcMar>
              <w:top w:w="50" w:type="dxa"/>
              <w:left w:w="80" w:type="dxa"/>
              <w:bottom w:w="50" w:type="dxa"/>
              <w:right w:w="80" w:type="dxa"/>
            </w:tcMar>
          </w:tcPr>
          <w:p w14:paraId="43145C80" w14:textId="77777777" w:rsidR="00665EA1" w:rsidRDefault="00A37414">
            <w:pPr>
              <w:spacing w:before="30" w:after="30" w:line="252" w:lineRule="auto"/>
              <w:jc w:val="center"/>
            </w:pPr>
            <w:r>
              <w:rPr>
                <w:rFonts w:cs="Times New Roman"/>
                <w:color w:val="1E293B"/>
                <w:sz w:val="18"/>
              </w:rPr>
              <w:t>3. Channels (Saluran Distribusi)</w:t>
            </w:r>
          </w:p>
        </w:tc>
        <w:tc>
          <w:tcPr>
            <w:tcW w:w="2592" w:type="dxa"/>
            <w:shd w:val="clear" w:color="auto" w:fill="FFFFFF"/>
            <w:tcMar>
              <w:top w:w="50" w:type="dxa"/>
              <w:left w:w="80" w:type="dxa"/>
              <w:bottom w:w="50" w:type="dxa"/>
              <w:right w:w="80" w:type="dxa"/>
            </w:tcMar>
          </w:tcPr>
          <w:p w14:paraId="7F2D7084" w14:textId="77777777" w:rsidR="00665EA1" w:rsidRDefault="00A37414">
            <w:pPr>
              <w:spacing w:before="30" w:after="30" w:line="252" w:lineRule="auto"/>
            </w:pPr>
            <w:r>
              <w:rPr>
                <w:rFonts w:cs="Times New Roman"/>
                <w:color w:val="1E293B"/>
                <w:sz w:val="18"/>
              </w:rPr>
              <w:t>Aplikasi Web, Mobile Native, &amp; Gerai Mitra Fisik</w:t>
            </w:r>
          </w:p>
        </w:tc>
        <w:tc>
          <w:tcPr>
            <w:tcW w:w="4608" w:type="dxa"/>
            <w:shd w:val="clear" w:color="auto" w:fill="FFFFFF"/>
            <w:tcMar>
              <w:top w:w="50" w:type="dxa"/>
              <w:left w:w="80" w:type="dxa"/>
              <w:bottom w:w="50" w:type="dxa"/>
              <w:right w:w="80" w:type="dxa"/>
            </w:tcMar>
          </w:tcPr>
          <w:p w14:paraId="0D4265E0" w14:textId="77777777" w:rsidR="00665EA1" w:rsidRDefault="00A37414">
            <w:pPr>
              <w:spacing w:before="30" w:after="30" w:line="252" w:lineRule="auto"/>
            </w:pPr>
            <w:r>
              <w:rPr>
                <w:rFonts w:cs="Times New Roman"/>
                <w:color w:val="1E293B"/>
                <w:sz w:val="18"/>
              </w:rPr>
              <w:t>• Web Production Vercel (https://lapakprint-app.vercel.app) yang responsif di semua browser ponsel pintar.</w:t>
            </w:r>
            <w:r>
              <w:rPr>
                <w:rFonts w:cs="Times New Roman"/>
                <w:color w:val="1E293B"/>
                <w:sz w:val="18"/>
              </w:rPr>
              <w:br/>
              <w:t>• Aplikasi Native Android APK (LapakPrint.apk) berbasis Capacitor SDK 36.</w:t>
            </w:r>
            <w:r>
              <w:rPr>
                <w:rFonts w:cs="Times New Roman"/>
                <w:color w:val="1E293B"/>
                <w:sz w:val="18"/>
              </w:rPr>
              <w:br/>
              <w:t>• Loket Pengambilan Kilat (Fast-Track Pickup Counter) di gerai percetakan mitra kampus.</w:t>
            </w:r>
          </w:p>
        </w:tc>
      </w:tr>
      <w:tr w:rsidR="00665EA1" w14:paraId="4C7BA43C" w14:textId="77777777">
        <w:trPr>
          <w:jc w:val="center"/>
        </w:trPr>
        <w:tc>
          <w:tcPr>
            <w:tcW w:w="2160" w:type="dxa"/>
            <w:shd w:val="clear" w:color="auto" w:fill="F8FAFC"/>
            <w:tcMar>
              <w:top w:w="50" w:type="dxa"/>
              <w:left w:w="80" w:type="dxa"/>
              <w:bottom w:w="50" w:type="dxa"/>
              <w:right w:w="80" w:type="dxa"/>
            </w:tcMar>
          </w:tcPr>
          <w:p w14:paraId="24785ED5" w14:textId="77777777" w:rsidR="00665EA1" w:rsidRDefault="00A37414">
            <w:pPr>
              <w:spacing w:before="30" w:after="30" w:line="252" w:lineRule="auto"/>
              <w:jc w:val="center"/>
            </w:pPr>
            <w:r>
              <w:rPr>
                <w:rFonts w:cs="Times New Roman"/>
                <w:color w:val="1E293B"/>
                <w:sz w:val="18"/>
              </w:rPr>
              <w:t>4. Customer Relationships (Hubungan Pelanggan)</w:t>
            </w:r>
          </w:p>
        </w:tc>
        <w:tc>
          <w:tcPr>
            <w:tcW w:w="2592" w:type="dxa"/>
            <w:shd w:val="clear" w:color="auto" w:fill="F8FAFC"/>
            <w:tcMar>
              <w:top w:w="50" w:type="dxa"/>
              <w:left w:w="80" w:type="dxa"/>
              <w:bottom w:w="50" w:type="dxa"/>
              <w:right w:w="80" w:type="dxa"/>
            </w:tcMar>
          </w:tcPr>
          <w:p w14:paraId="38DACCCC" w14:textId="77777777" w:rsidR="00665EA1" w:rsidRDefault="00A37414">
            <w:pPr>
              <w:spacing w:before="30" w:after="30" w:line="252" w:lineRule="auto"/>
            </w:pPr>
            <w:r>
              <w:rPr>
                <w:rFonts w:cs="Times New Roman"/>
                <w:color w:val="1E293B"/>
                <w:sz w:val="18"/>
              </w:rPr>
              <w:t>Self-Service, Sistem Notifikasi, &amp; Loyalty Reward</w:t>
            </w:r>
          </w:p>
        </w:tc>
        <w:tc>
          <w:tcPr>
            <w:tcW w:w="4608" w:type="dxa"/>
            <w:shd w:val="clear" w:color="auto" w:fill="F8FAFC"/>
            <w:tcMar>
              <w:top w:w="50" w:type="dxa"/>
              <w:left w:w="80" w:type="dxa"/>
              <w:bottom w:w="50" w:type="dxa"/>
              <w:right w:w="80" w:type="dxa"/>
            </w:tcMar>
          </w:tcPr>
          <w:p w14:paraId="3CEF8986" w14:textId="77777777" w:rsidR="00665EA1" w:rsidRDefault="00A37414">
            <w:pPr>
              <w:spacing w:before="30" w:after="30" w:line="252" w:lineRule="auto"/>
            </w:pPr>
            <w:r>
              <w:rPr>
                <w:rFonts w:cs="Times New Roman"/>
                <w:color w:val="1E293B"/>
                <w:sz w:val="18"/>
              </w:rPr>
              <w:t>• Alur pemesanan mandiri (automated self-service checkout) dengan status pelacakan berkas secara real-time.</w:t>
            </w:r>
            <w:r>
              <w:rPr>
                <w:rFonts w:cs="Times New Roman"/>
                <w:color w:val="1E293B"/>
                <w:sz w:val="18"/>
              </w:rPr>
              <w:br/>
              <w:t>• Pusat Voucher Diskon Mahasiswa &amp; Promo Khusus Awal Semester/Musim Skripsi.</w:t>
            </w:r>
            <w:r>
              <w:rPr>
                <w:rFonts w:cs="Times New Roman"/>
                <w:color w:val="1E293B"/>
                <w:sz w:val="18"/>
              </w:rPr>
              <w:br/>
              <w:t>• Layanan aduan pelanggan dan jaminan cetak ulang gratis jika terdapat cacat produksi mesin.</w:t>
            </w:r>
          </w:p>
        </w:tc>
      </w:tr>
      <w:tr w:rsidR="00665EA1" w14:paraId="3980C201" w14:textId="77777777">
        <w:trPr>
          <w:jc w:val="center"/>
        </w:trPr>
        <w:tc>
          <w:tcPr>
            <w:tcW w:w="2160" w:type="dxa"/>
            <w:shd w:val="clear" w:color="auto" w:fill="FFFFFF"/>
            <w:tcMar>
              <w:top w:w="50" w:type="dxa"/>
              <w:left w:w="80" w:type="dxa"/>
              <w:bottom w:w="50" w:type="dxa"/>
              <w:right w:w="80" w:type="dxa"/>
            </w:tcMar>
          </w:tcPr>
          <w:p w14:paraId="3E58615F" w14:textId="77777777" w:rsidR="00665EA1" w:rsidRDefault="00A37414">
            <w:pPr>
              <w:spacing w:before="30" w:after="30" w:line="252" w:lineRule="auto"/>
              <w:jc w:val="center"/>
            </w:pPr>
            <w:r>
              <w:rPr>
                <w:rFonts w:cs="Times New Roman"/>
                <w:color w:val="1E293B"/>
                <w:sz w:val="18"/>
              </w:rPr>
              <w:t>5. Revenue Streams (Arus Pendapatan)</w:t>
            </w:r>
          </w:p>
        </w:tc>
        <w:tc>
          <w:tcPr>
            <w:tcW w:w="2592" w:type="dxa"/>
            <w:shd w:val="clear" w:color="auto" w:fill="FFFFFF"/>
            <w:tcMar>
              <w:top w:w="50" w:type="dxa"/>
              <w:left w:w="80" w:type="dxa"/>
              <w:bottom w:w="50" w:type="dxa"/>
              <w:right w:w="80" w:type="dxa"/>
            </w:tcMar>
          </w:tcPr>
          <w:p w14:paraId="5F9C4F9A" w14:textId="77777777" w:rsidR="00665EA1" w:rsidRDefault="00A37414">
            <w:pPr>
              <w:spacing w:before="30" w:after="30" w:line="252" w:lineRule="auto"/>
            </w:pPr>
            <w:r>
              <w:rPr>
                <w:rFonts w:cs="Times New Roman"/>
                <w:color w:val="1E293B"/>
                <w:sz w:val="18"/>
              </w:rPr>
              <w:t>Komisi Marketplace, Biaya Layanan, &amp; Fitur Premium</w:t>
            </w:r>
          </w:p>
        </w:tc>
        <w:tc>
          <w:tcPr>
            <w:tcW w:w="4608" w:type="dxa"/>
            <w:shd w:val="clear" w:color="auto" w:fill="FFFFFF"/>
            <w:tcMar>
              <w:top w:w="50" w:type="dxa"/>
              <w:left w:w="80" w:type="dxa"/>
              <w:bottom w:w="50" w:type="dxa"/>
              <w:right w:w="80" w:type="dxa"/>
            </w:tcMar>
          </w:tcPr>
          <w:p w14:paraId="0AA6BBD6" w14:textId="77777777" w:rsidR="00665EA1" w:rsidRDefault="00A37414">
            <w:pPr>
              <w:spacing w:before="30" w:after="30" w:line="252" w:lineRule="auto"/>
            </w:pPr>
            <w:r>
              <w:rPr>
                <w:rFonts w:cs="Times New Roman"/>
                <w:color w:val="1E293B"/>
                <w:sz w:val="18"/>
              </w:rPr>
              <w:t>• Marketplace Commission Fee: Potongan 5% - 8% dari setiap transaksi yang berhasil diselesaikan mitra gerai.</w:t>
            </w:r>
            <w:r>
              <w:rPr>
                <w:rFonts w:cs="Times New Roman"/>
                <w:color w:val="1E293B"/>
                <w:sz w:val="18"/>
              </w:rPr>
              <w:br/>
              <w:t>• Convenience Fee / Biaya Layanan Platform: Biaya administrasi tetap sebesar Rp500 - Rp1.000 per transaksi checkout.</w:t>
            </w:r>
            <w:r>
              <w:rPr>
                <w:rFonts w:cs="Times New Roman"/>
                <w:color w:val="1E293B"/>
                <w:sz w:val="18"/>
              </w:rPr>
              <w:br/>
              <w:t>• Biaya Desain AI Poster Instan: Monetisasi fitur multimodal generate desain poster premium.</w:t>
            </w:r>
            <w:r>
              <w:rPr>
                <w:rFonts w:cs="Times New Roman"/>
                <w:color w:val="1E293B"/>
                <w:sz w:val="18"/>
              </w:rPr>
              <w:br/>
              <w:t>• Penjualan Ruang Promosi / Featured Outlet untuk gerai percetakan mitra di halaman utama.</w:t>
            </w:r>
          </w:p>
        </w:tc>
      </w:tr>
      <w:tr w:rsidR="00665EA1" w14:paraId="0184C451" w14:textId="77777777">
        <w:trPr>
          <w:jc w:val="center"/>
        </w:trPr>
        <w:tc>
          <w:tcPr>
            <w:tcW w:w="2160" w:type="dxa"/>
            <w:shd w:val="clear" w:color="auto" w:fill="F8FAFC"/>
            <w:tcMar>
              <w:top w:w="50" w:type="dxa"/>
              <w:left w:w="80" w:type="dxa"/>
              <w:bottom w:w="50" w:type="dxa"/>
              <w:right w:w="80" w:type="dxa"/>
            </w:tcMar>
          </w:tcPr>
          <w:p w14:paraId="1B9F8239" w14:textId="77777777" w:rsidR="00665EA1" w:rsidRDefault="00A37414">
            <w:pPr>
              <w:spacing w:before="30" w:after="30" w:line="252" w:lineRule="auto"/>
              <w:jc w:val="center"/>
            </w:pPr>
            <w:r>
              <w:rPr>
                <w:rFonts w:cs="Times New Roman"/>
                <w:color w:val="1E293B"/>
                <w:sz w:val="18"/>
              </w:rPr>
              <w:t>6. Key Resources (Sumber Daya Kunci)</w:t>
            </w:r>
          </w:p>
        </w:tc>
        <w:tc>
          <w:tcPr>
            <w:tcW w:w="2592" w:type="dxa"/>
            <w:shd w:val="clear" w:color="auto" w:fill="F8FAFC"/>
            <w:tcMar>
              <w:top w:w="50" w:type="dxa"/>
              <w:left w:w="80" w:type="dxa"/>
              <w:bottom w:w="50" w:type="dxa"/>
              <w:right w:w="80" w:type="dxa"/>
            </w:tcMar>
          </w:tcPr>
          <w:p w14:paraId="515380B9" w14:textId="77777777" w:rsidR="00665EA1" w:rsidRDefault="00A37414">
            <w:pPr>
              <w:spacing w:before="30" w:after="30" w:line="252" w:lineRule="auto"/>
            </w:pPr>
            <w:r>
              <w:rPr>
                <w:rFonts w:cs="Times New Roman"/>
                <w:color w:val="1E293B"/>
                <w:sz w:val="18"/>
              </w:rPr>
              <w:t>Infrastruktur Cloud, Intelegensi AI, &amp; Jaringan Mitra</w:t>
            </w:r>
          </w:p>
        </w:tc>
        <w:tc>
          <w:tcPr>
            <w:tcW w:w="4608" w:type="dxa"/>
            <w:shd w:val="clear" w:color="auto" w:fill="F8FAFC"/>
            <w:tcMar>
              <w:top w:w="50" w:type="dxa"/>
              <w:left w:w="80" w:type="dxa"/>
              <w:bottom w:w="50" w:type="dxa"/>
              <w:right w:w="80" w:type="dxa"/>
            </w:tcMar>
          </w:tcPr>
          <w:p w14:paraId="0B7E2602" w14:textId="77777777" w:rsidR="00665EA1" w:rsidRDefault="00A37414">
            <w:pPr>
              <w:spacing w:before="30" w:after="30" w:line="252" w:lineRule="auto"/>
            </w:pPr>
            <w:r>
              <w:rPr>
                <w:rFonts w:cs="Times New Roman"/>
                <w:color w:val="1E293B"/>
                <w:sz w:val="18"/>
              </w:rPr>
              <w:t xml:space="preserve">• Aset Teknologi: Repositori kode React/Vite, APK Android, cluster Docker multi-service, API 9router &amp; </w:t>
            </w:r>
            <w:r>
              <w:rPr>
                <w:rFonts w:cs="Times New Roman"/>
                <w:color w:val="1E293B"/>
                <w:sz w:val="18"/>
              </w:rPr>
              <w:lastRenderedPageBreak/>
              <w:t>Gemini.</w:t>
            </w:r>
            <w:r>
              <w:rPr>
                <w:rFonts w:cs="Times New Roman"/>
                <w:color w:val="1E293B"/>
                <w:sz w:val="18"/>
              </w:rPr>
              <w:br/>
              <w:t>• Storage &amp; Basis Data: Storage Cloudinary 5 GB CDN dan Supabase PostgreSQL Database.</w:t>
            </w:r>
            <w:r>
              <w:rPr>
                <w:rFonts w:cs="Times New Roman"/>
                <w:color w:val="1E293B"/>
                <w:sz w:val="18"/>
              </w:rPr>
              <w:br/>
              <w:t>• Jaringan Kemitraan: Toko percetakan dan fotokopi fisik yang terverifikasi di sekeliling area kampus.</w:t>
            </w:r>
          </w:p>
        </w:tc>
      </w:tr>
      <w:tr w:rsidR="00665EA1" w14:paraId="240052A9" w14:textId="77777777">
        <w:trPr>
          <w:jc w:val="center"/>
        </w:trPr>
        <w:tc>
          <w:tcPr>
            <w:tcW w:w="2160" w:type="dxa"/>
            <w:shd w:val="clear" w:color="auto" w:fill="FFFFFF"/>
            <w:tcMar>
              <w:top w:w="50" w:type="dxa"/>
              <w:left w:w="80" w:type="dxa"/>
              <w:bottom w:w="50" w:type="dxa"/>
              <w:right w:w="80" w:type="dxa"/>
            </w:tcMar>
          </w:tcPr>
          <w:p w14:paraId="5D6C03A2" w14:textId="77777777" w:rsidR="00665EA1" w:rsidRDefault="00A37414">
            <w:pPr>
              <w:spacing w:before="30" w:after="30" w:line="252" w:lineRule="auto"/>
              <w:jc w:val="center"/>
            </w:pPr>
            <w:r>
              <w:rPr>
                <w:rFonts w:cs="Times New Roman"/>
                <w:color w:val="1E293B"/>
                <w:sz w:val="18"/>
              </w:rPr>
              <w:lastRenderedPageBreak/>
              <w:t>7. Key Activities (Aktivitas Kunci)</w:t>
            </w:r>
          </w:p>
        </w:tc>
        <w:tc>
          <w:tcPr>
            <w:tcW w:w="2592" w:type="dxa"/>
            <w:shd w:val="clear" w:color="auto" w:fill="FFFFFF"/>
            <w:tcMar>
              <w:top w:w="50" w:type="dxa"/>
              <w:left w:w="80" w:type="dxa"/>
              <w:bottom w:w="50" w:type="dxa"/>
              <w:right w:w="80" w:type="dxa"/>
            </w:tcMar>
          </w:tcPr>
          <w:p w14:paraId="13D43E23" w14:textId="77777777" w:rsidR="00665EA1" w:rsidRDefault="00A37414">
            <w:pPr>
              <w:spacing w:before="30" w:after="30" w:line="252" w:lineRule="auto"/>
            </w:pPr>
            <w:r>
              <w:rPr>
                <w:rFonts w:cs="Times New Roman"/>
                <w:color w:val="1E293B"/>
                <w:sz w:val="18"/>
              </w:rPr>
              <w:t>Pengembangan Sistem, Manajemen Kemitraan, &amp; Quality Control</w:t>
            </w:r>
          </w:p>
        </w:tc>
        <w:tc>
          <w:tcPr>
            <w:tcW w:w="4608" w:type="dxa"/>
            <w:shd w:val="clear" w:color="auto" w:fill="FFFFFF"/>
            <w:tcMar>
              <w:top w:w="50" w:type="dxa"/>
              <w:left w:w="80" w:type="dxa"/>
              <w:bottom w:w="50" w:type="dxa"/>
              <w:right w:w="80" w:type="dxa"/>
            </w:tcMar>
          </w:tcPr>
          <w:p w14:paraId="50609350" w14:textId="77777777" w:rsidR="00665EA1" w:rsidRDefault="00A37414">
            <w:pPr>
              <w:spacing w:before="30" w:after="30" w:line="252" w:lineRule="auto"/>
            </w:pPr>
            <w:r>
              <w:rPr>
                <w:rFonts w:cs="Times New Roman"/>
                <w:color w:val="1E293B"/>
                <w:sz w:val="18"/>
              </w:rPr>
              <w:t>• Pengembangan dan pemeliharaan platform web, native mobile app, dan pipeline AI.</w:t>
            </w:r>
            <w:r>
              <w:rPr>
                <w:rFonts w:cs="Times New Roman"/>
                <w:color w:val="1E293B"/>
                <w:sz w:val="18"/>
              </w:rPr>
              <w:br/>
              <w:t>• Onboarding, kurasi mutu cetak, dan pelatihan sistem kasir/dashboard untuk gerai mitra percetakan.</w:t>
            </w:r>
            <w:r>
              <w:rPr>
                <w:rFonts w:cs="Times New Roman"/>
                <w:color w:val="1E293B"/>
                <w:sz w:val="18"/>
              </w:rPr>
              <w:br/>
              <w:t>• Manajemen kampanye promosi digital kampus dan customer support penyelesaian sengketa transaksi.</w:t>
            </w:r>
          </w:p>
        </w:tc>
      </w:tr>
      <w:tr w:rsidR="00665EA1" w14:paraId="21D7D280" w14:textId="77777777">
        <w:trPr>
          <w:jc w:val="center"/>
        </w:trPr>
        <w:tc>
          <w:tcPr>
            <w:tcW w:w="2160" w:type="dxa"/>
            <w:shd w:val="clear" w:color="auto" w:fill="F8FAFC"/>
            <w:tcMar>
              <w:top w:w="50" w:type="dxa"/>
              <w:left w:w="80" w:type="dxa"/>
              <w:bottom w:w="50" w:type="dxa"/>
              <w:right w:w="80" w:type="dxa"/>
            </w:tcMar>
          </w:tcPr>
          <w:p w14:paraId="3B6FD4C4" w14:textId="77777777" w:rsidR="00665EA1" w:rsidRDefault="00A37414">
            <w:pPr>
              <w:spacing w:before="30" w:after="30" w:line="252" w:lineRule="auto"/>
              <w:jc w:val="center"/>
            </w:pPr>
            <w:r>
              <w:rPr>
                <w:rFonts w:cs="Times New Roman"/>
                <w:color w:val="1E293B"/>
                <w:sz w:val="18"/>
              </w:rPr>
              <w:t>8. Key Partnerships (Kemitraan Kunci)</w:t>
            </w:r>
          </w:p>
        </w:tc>
        <w:tc>
          <w:tcPr>
            <w:tcW w:w="2592" w:type="dxa"/>
            <w:shd w:val="clear" w:color="auto" w:fill="F8FAFC"/>
            <w:tcMar>
              <w:top w:w="50" w:type="dxa"/>
              <w:left w:w="80" w:type="dxa"/>
              <w:bottom w:w="50" w:type="dxa"/>
              <w:right w:w="80" w:type="dxa"/>
            </w:tcMar>
          </w:tcPr>
          <w:p w14:paraId="4C4245F5" w14:textId="77777777" w:rsidR="00665EA1" w:rsidRDefault="00A37414">
            <w:pPr>
              <w:spacing w:before="30" w:after="30" w:line="252" w:lineRule="auto"/>
            </w:pPr>
            <w:r>
              <w:rPr>
                <w:rFonts w:cs="Times New Roman"/>
                <w:color w:val="1E293B"/>
                <w:sz w:val="18"/>
              </w:rPr>
              <w:t>Mitra Toko Cetak, Penyedia Pembayaran, &amp; Kampus</w:t>
            </w:r>
          </w:p>
        </w:tc>
        <w:tc>
          <w:tcPr>
            <w:tcW w:w="4608" w:type="dxa"/>
            <w:shd w:val="clear" w:color="auto" w:fill="F8FAFC"/>
            <w:tcMar>
              <w:top w:w="50" w:type="dxa"/>
              <w:left w:w="80" w:type="dxa"/>
              <w:bottom w:w="50" w:type="dxa"/>
              <w:right w:w="80" w:type="dxa"/>
            </w:tcMar>
          </w:tcPr>
          <w:p w14:paraId="2582B148" w14:textId="77777777" w:rsidR="00665EA1" w:rsidRDefault="00A37414">
            <w:pPr>
              <w:spacing w:before="30" w:after="30" w:line="252" w:lineRule="auto"/>
            </w:pPr>
            <w:r>
              <w:rPr>
                <w:rFonts w:cs="Times New Roman"/>
                <w:color w:val="1E293B"/>
                <w:sz w:val="18"/>
              </w:rPr>
              <w:t>• Pemilik UMKM Gerai Fotokopi dan Percetakan di lingkungan sekitar universitas.</w:t>
            </w:r>
            <w:r>
              <w:rPr>
                <w:rFonts w:cs="Times New Roman"/>
                <w:color w:val="1E293B"/>
                <w:sz w:val="18"/>
              </w:rPr>
              <w:br/>
              <w:t>• Payment Gateway &amp; Bank Provider: QRIS Nasional, GoPay, OVO, ShopeePay, dan DANA.</w:t>
            </w:r>
            <w:r>
              <w:rPr>
                <w:rFonts w:cs="Times New Roman"/>
                <w:color w:val="1E293B"/>
                <w:sz w:val="18"/>
              </w:rPr>
              <w:br/>
              <w:t>• Cloud &amp; AI Infrastructure Partners: Vercel, Supabase, Cloudinary, Ngrok, dan Runware AI.</w:t>
            </w:r>
          </w:p>
        </w:tc>
      </w:tr>
      <w:tr w:rsidR="00665EA1" w14:paraId="21460072" w14:textId="77777777">
        <w:trPr>
          <w:jc w:val="center"/>
        </w:trPr>
        <w:tc>
          <w:tcPr>
            <w:tcW w:w="2160" w:type="dxa"/>
            <w:shd w:val="clear" w:color="auto" w:fill="FFFFFF"/>
            <w:tcMar>
              <w:top w:w="50" w:type="dxa"/>
              <w:left w:w="80" w:type="dxa"/>
              <w:bottom w:w="50" w:type="dxa"/>
              <w:right w:w="80" w:type="dxa"/>
            </w:tcMar>
          </w:tcPr>
          <w:p w14:paraId="6FB34CF1" w14:textId="77777777" w:rsidR="00665EA1" w:rsidRDefault="00A37414">
            <w:pPr>
              <w:spacing w:before="30" w:after="30" w:line="252" w:lineRule="auto"/>
              <w:jc w:val="center"/>
            </w:pPr>
            <w:r>
              <w:rPr>
                <w:rFonts w:cs="Times New Roman"/>
                <w:color w:val="1E293B"/>
                <w:sz w:val="18"/>
              </w:rPr>
              <w:t>9. Cost Structure (Struktur Biaya)</w:t>
            </w:r>
          </w:p>
        </w:tc>
        <w:tc>
          <w:tcPr>
            <w:tcW w:w="2592" w:type="dxa"/>
            <w:shd w:val="clear" w:color="auto" w:fill="FFFFFF"/>
            <w:tcMar>
              <w:top w:w="50" w:type="dxa"/>
              <w:left w:w="80" w:type="dxa"/>
              <w:bottom w:w="50" w:type="dxa"/>
              <w:right w:w="80" w:type="dxa"/>
            </w:tcMar>
          </w:tcPr>
          <w:p w14:paraId="4C9BAE97" w14:textId="77777777" w:rsidR="00665EA1" w:rsidRDefault="00A37414">
            <w:pPr>
              <w:spacing w:before="30" w:after="30" w:line="252" w:lineRule="auto"/>
            </w:pPr>
            <w:r>
              <w:rPr>
                <w:rFonts w:cs="Times New Roman"/>
                <w:color w:val="1E293B"/>
                <w:sz w:val="18"/>
              </w:rPr>
              <w:t>Infrastruktur Server, API Token, &amp; Operasional</w:t>
            </w:r>
          </w:p>
        </w:tc>
        <w:tc>
          <w:tcPr>
            <w:tcW w:w="4608" w:type="dxa"/>
            <w:shd w:val="clear" w:color="auto" w:fill="FFFFFF"/>
            <w:tcMar>
              <w:top w:w="50" w:type="dxa"/>
              <w:left w:w="80" w:type="dxa"/>
              <w:bottom w:w="50" w:type="dxa"/>
              <w:right w:w="80" w:type="dxa"/>
            </w:tcMar>
          </w:tcPr>
          <w:p w14:paraId="0B85A635" w14:textId="77777777" w:rsidR="00665EA1" w:rsidRDefault="00A37414">
            <w:pPr>
              <w:spacing w:before="30" w:after="30" w:line="252" w:lineRule="auto"/>
            </w:pPr>
            <w:r>
              <w:rPr>
                <w:rFonts w:cs="Times New Roman"/>
                <w:color w:val="1E293B"/>
                <w:sz w:val="18"/>
              </w:rPr>
              <w:t>• Biaya Server &amp; Gateway: Biaya domain kustom, kuota API cloud AI, dan bandwidth komputasi awan.</w:t>
            </w:r>
            <w:r>
              <w:rPr>
                <w:rFonts w:cs="Times New Roman"/>
                <w:color w:val="1E293B"/>
                <w:sz w:val="18"/>
              </w:rPr>
              <w:br/>
              <w:t>• Biaya Pemasaran: Subsidi voucher potongan cetak perdana mahasiswa dan banner promosi kampus.</w:t>
            </w:r>
            <w:r>
              <w:rPr>
                <w:rFonts w:cs="Times New Roman"/>
                <w:color w:val="1E293B"/>
                <w:sz w:val="18"/>
              </w:rPr>
              <w:br/>
              <w:t>• Biaya Pemeliharaan &amp; Operasional: Lisensi software pendukung, kompensasi tim developer, dan quality control.</w:t>
            </w:r>
          </w:p>
        </w:tc>
      </w:tr>
    </w:tbl>
    <w:p w14:paraId="158BC9F1" w14:textId="77777777" w:rsidR="00665EA1" w:rsidRDefault="00665EA1">
      <w:pPr>
        <w:spacing w:before="20"/>
      </w:pPr>
    </w:p>
    <w:p w14:paraId="2ECEE2B1" w14:textId="77777777" w:rsidR="00665EA1" w:rsidRDefault="00A37414">
      <w:pPr>
        <w:jc w:val="both"/>
      </w:pPr>
      <w:r>
        <w:rPr>
          <w:rFonts w:cs="Times New Roman"/>
        </w:rPr>
        <w:t>Struktur Business Model Canvas di atas menunjukkan bahwa LapakPrint memiliki model bisnis platform dua sisi (two-sided marketplace) yang sangat efisien. Platform ini tidak membutuhkan modal besar untuk pengadaan mesin cetak fisik (asset-light business model), melainkan memberdayakan kapasitas mesin cetak milik mitra UMKM sekitar kampus yang sering kali menganggur (*idle capacity*) di luar jam sibuk pagi hari.</w:t>
      </w:r>
    </w:p>
    <w:p w14:paraId="51DB665C" w14:textId="77777777" w:rsidR="00665EA1" w:rsidRDefault="00A37414">
      <w:pPr>
        <w:keepNext/>
        <w:spacing w:before="200"/>
      </w:pPr>
      <w:r>
        <w:rPr>
          <w:rFonts w:cs="Times New Roman"/>
          <w:b/>
          <w:color w:val="0284C7"/>
        </w:rPr>
        <w:t>2.2 Analisis Lean Canvas LapakPrint</w:t>
      </w:r>
    </w:p>
    <w:p w14:paraId="68F2AAE4" w14:textId="77777777" w:rsidR="00665EA1" w:rsidRDefault="00A37414">
      <w:pPr>
        <w:jc w:val="both"/>
      </w:pPr>
      <w:r>
        <w:rPr>
          <w:rFonts w:cs="Times New Roman"/>
        </w:rPr>
        <w:t>Untuk mempertajam strategi peluncuran produk bagi startup teknologi dan memvalidasi asumsi operasional secara tangkas (*agile*), dirancang Lean Canvas yang berfokus pada masalah paling krusial, solusi tervalidasi, serta keunggulan unik yang sulit ditiru (*unfair advantage*).</w:t>
      </w:r>
    </w:p>
    <w:tbl>
      <w:tblPr>
        <w:tblW w:w="0" w:type="auto"/>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Look w:val="04A0" w:firstRow="1" w:lastRow="0" w:firstColumn="1" w:lastColumn="0" w:noHBand="0" w:noVBand="1"/>
      </w:tblPr>
      <w:tblGrid>
        <w:gridCol w:w="3132"/>
        <w:gridCol w:w="6108"/>
      </w:tblGrid>
      <w:tr w:rsidR="00665EA1" w14:paraId="234968AD" w14:textId="77777777">
        <w:trPr>
          <w:jc w:val="center"/>
        </w:trPr>
        <w:tc>
          <w:tcPr>
            <w:tcW w:w="3168" w:type="dxa"/>
            <w:shd w:val="clear" w:color="auto" w:fill="0284C7"/>
            <w:tcMar>
              <w:top w:w="100" w:type="dxa"/>
              <w:left w:w="120" w:type="dxa"/>
              <w:bottom w:w="100" w:type="dxa"/>
              <w:right w:w="120" w:type="dxa"/>
            </w:tcMar>
          </w:tcPr>
          <w:p w14:paraId="4092D401" w14:textId="77777777" w:rsidR="00665EA1" w:rsidRDefault="00A37414">
            <w:pPr>
              <w:spacing w:before="80" w:after="80"/>
              <w:jc w:val="center"/>
            </w:pPr>
            <w:r>
              <w:rPr>
                <w:rFonts w:cs="Times New Roman"/>
                <w:b/>
                <w:color w:val="FFFFFF"/>
                <w:sz w:val="19"/>
              </w:rPr>
              <w:t>Komponen Lean Canvas</w:t>
            </w:r>
          </w:p>
        </w:tc>
        <w:tc>
          <w:tcPr>
            <w:tcW w:w="6192" w:type="dxa"/>
            <w:shd w:val="clear" w:color="auto" w:fill="0284C7"/>
            <w:tcMar>
              <w:top w:w="100" w:type="dxa"/>
              <w:left w:w="120" w:type="dxa"/>
              <w:bottom w:w="100" w:type="dxa"/>
              <w:right w:w="120" w:type="dxa"/>
            </w:tcMar>
          </w:tcPr>
          <w:p w14:paraId="5BDC08C6" w14:textId="77777777" w:rsidR="00665EA1" w:rsidRDefault="00A37414">
            <w:pPr>
              <w:spacing w:before="80" w:after="80"/>
              <w:jc w:val="center"/>
            </w:pPr>
            <w:r>
              <w:rPr>
                <w:rFonts w:cs="Times New Roman"/>
                <w:b/>
                <w:color w:val="FFFFFF"/>
                <w:sz w:val="19"/>
              </w:rPr>
              <w:t>Detail Formulasi Strategis LapakPrint</w:t>
            </w:r>
          </w:p>
        </w:tc>
      </w:tr>
      <w:tr w:rsidR="00665EA1" w14:paraId="3977FAA9" w14:textId="77777777">
        <w:trPr>
          <w:jc w:val="center"/>
        </w:trPr>
        <w:tc>
          <w:tcPr>
            <w:tcW w:w="3168" w:type="dxa"/>
            <w:shd w:val="clear" w:color="auto" w:fill="FFFFFF"/>
            <w:tcMar>
              <w:top w:w="50" w:type="dxa"/>
              <w:left w:w="80" w:type="dxa"/>
              <w:bottom w:w="50" w:type="dxa"/>
              <w:right w:w="80" w:type="dxa"/>
            </w:tcMar>
          </w:tcPr>
          <w:p w14:paraId="52417908" w14:textId="77777777" w:rsidR="00665EA1" w:rsidRDefault="00A37414">
            <w:pPr>
              <w:spacing w:before="30" w:after="30" w:line="252" w:lineRule="auto"/>
              <w:jc w:val="center"/>
            </w:pPr>
            <w:r>
              <w:rPr>
                <w:rFonts w:cs="Times New Roman"/>
                <w:color w:val="1E293B"/>
                <w:sz w:val="18"/>
              </w:rPr>
              <w:t>1. Top 3 Problems (Masalah Utama)</w:t>
            </w:r>
          </w:p>
        </w:tc>
        <w:tc>
          <w:tcPr>
            <w:tcW w:w="6192" w:type="dxa"/>
            <w:shd w:val="clear" w:color="auto" w:fill="FFFFFF"/>
            <w:tcMar>
              <w:top w:w="50" w:type="dxa"/>
              <w:left w:w="80" w:type="dxa"/>
              <w:bottom w:w="50" w:type="dxa"/>
              <w:right w:w="80" w:type="dxa"/>
            </w:tcMar>
          </w:tcPr>
          <w:p w14:paraId="34CD0CFC" w14:textId="77777777" w:rsidR="00665EA1" w:rsidRDefault="00A37414">
            <w:pPr>
              <w:spacing w:before="30" w:after="30" w:line="252" w:lineRule="auto"/>
            </w:pPr>
            <w:r>
              <w:rPr>
                <w:rFonts w:cs="Times New Roman"/>
                <w:color w:val="1E293B"/>
                <w:sz w:val="18"/>
              </w:rPr>
              <w:t>1. Waktu terbuang sia-sia akibat antrean fisik di gerai fotokopi kampus (rata-rata 45-90 menit per transaksi).</w:t>
            </w:r>
            <w:r>
              <w:rPr>
                <w:rFonts w:cs="Times New Roman"/>
                <w:color w:val="1E293B"/>
                <w:sz w:val="18"/>
              </w:rPr>
              <w:br/>
              <w:t>2. Format berkas berantakan dan margin bergeser saat file dibuka di komputer gerai percetakan yang berbeda versi.</w:t>
            </w:r>
            <w:r>
              <w:rPr>
                <w:rFonts w:cs="Times New Roman"/>
                <w:color w:val="1E293B"/>
                <w:sz w:val="18"/>
              </w:rPr>
              <w:br/>
              <w:t>3. Ancaman keamanan berkas dan penularan virus trojan/malware melalui colokan flashdisk antar komputer publik.</w:t>
            </w:r>
          </w:p>
        </w:tc>
      </w:tr>
      <w:tr w:rsidR="00665EA1" w14:paraId="1904C5FC" w14:textId="77777777">
        <w:trPr>
          <w:jc w:val="center"/>
        </w:trPr>
        <w:tc>
          <w:tcPr>
            <w:tcW w:w="3168" w:type="dxa"/>
            <w:shd w:val="clear" w:color="auto" w:fill="F8FAFC"/>
            <w:tcMar>
              <w:top w:w="50" w:type="dxa"/>
              <w:left w:w="80" w:type="dxa"/>
              <w:bottom w:w="50" w:type="dxa"/>
              <w:right w:w="80" w:type="dxa"/>
            </w:tcMar>
          </w:tcPr>
          <w:p w14:paraId="4AD7FA70" w14:textId="77777777" w:rsidR="00665EA1" w:rsidRDefault="00A37414">
            <w:pPr>
              <w:spacing w:before="30" w:after="30" w:line="252" w:lineRule="auto"/>
              <w:jc w:val="center"/>
            </w:pPr>
            <w:r>
              <w:rPr>
                <w:rFonts w:cs="Times New Roman"/>
                <w:color w:val="1E293B"/>
                <w:sz w:val="18"/>
              </w:rPr>
              <w:t>2. Customer Segments &amp; Early Adopters</w:t>
            </w:r>
          </w:p>
        </w:tc>
        <w:tc>
          <w:tcPr>
            <w:tcW w:w="6192" w:type="dxa"/>
            <w:shd w:val="clear" w:color="auto" w:fill="F8FAFC"/>
            <w:tcMar>
              <w:top w:w="50" w:type="dxa"/>
              <w:left w:w="80" w:type="dxa"/>
              <w:bottom w:w="50" w:type="dxa"/>
              <w:right w:w="80" w:type="dxa"/>
            </w:tcMar>
          </w:tcPr>
          <w:p w14:paraId="5AAF7ABF" w14:textId="77777777" w:rsidR="00665EA1" w:rsidRDefault="00A37414">
            <w:pPr>
              <w:spacing w:before="30" w:after="30" w:line="252" w:lineRule="auto"/>
            </w:pPr>
            <w:r>
              <w:rPr>
                <w:rFonts w:cs="Times New Roman"/>
                <w:color w:val="1E293B"/>
                <w:sz w:val="18"/>
              </w:rPr>
              <w:t>• Early Adopters: Mahasiswa tingkat akhir yang sedang menempuh skripsi/tugas akhir dan panitia seminar kampus.</w:t>
            </w:r>
            <w:r>
              <w:rPr>
                <w:rFonts w:cs="Times New Roman"/>
                <w:color w:val="1E293B"/>
                <w:sz w:val="18"/>
              </w:rPr>
              <w:br/>
              <w:t>• Target Massal: Seluruh mahasiswa aktif perguruan tinggi yang memiliki kewajiban pengumpulan tugas cetak mingguan.</w:t>
            </w:r>
          </w:p>
        </w:tc>
      </w:tr>
      <w:tr w:rsidR="00665EA1" w14:paraId="63FA958A" w14:textId="77777777">
        <w:trPr>
          <w:jc w:val="center"/>
        </w:trPr>
        <w:tc>
          <w:tcPr>
            <w:tcW w:w="3168" w:type="dxa"/>
            <w:shd w:val="clear" w:color="auto" w:fill="FFFFFF"/>
            <w:tcMar>
              <w:top w:w="50" w:type="dxa"/>
              <w:left w:w="80" w:type="dxa"/>
              <w:bottom w:w="50" w:type="dxa"/>
              <w:right w:w="80" w:type="dxa"/>
            </w:tcMar>
          </w:tcPr>
          <w:p w14:paraId="672C0ACB" w14:textId="77777777" w:rsidR="00665EA1" w:rsidRDefault="00A37414">
            <w:pPr>
              <w:spacing w:before="30" w:after="30" w:line="252" w:lineRule="auto"/>
              <w:jc w:val="center"/>
            </w:pPr>
            <w:r>
              <w:rPr>
                <w:rFonts w:cs="Times New Roman"/>
                <w:color w:val="1E293B"/>
                <w:sz w:val="18"/>
              </w:rPr>
              <w:lastRenderedPageBreak/>
              <w:t>3. Unique Value Proposition (UVP)</w:t>
            </w:r>
          </w:p>
        </w:tc>
        <w:tc>
          <w:tcPr>
            <w:tcW w:w="6192" w:type="dxa"/>
            <w:shd w:val="clear" w:color="auto" w:fill="FFFFFF"/>
            <w:tcMar>
              <w:top w:w="50" w:type="dxa"/>
              <w:left w:w="80" w:type="dxa"/>
              <w:bottom w:w="50" w:type="dxa"/>
              <w:right w:w="80" w:type="dxa"/>
            </w:tcMar>
          </w:tcPr>
          <w:p w14:paraId="1FA6FB12" w14:textId="77777777" w:rsidR="00665EA1" w:rsidRDefault="00A37414">
            <w:pPr>
              <w:spacing w:before="30" w:after="30" w:line="252" w:lineRule="auto"/>
            </w:pPr>
            <w:r>
              <w:rPr>
                <w:rFonts w:cs="Times New Roman"/>
                <w:color w:val="1E293B"/>
                <w:sz w:val="18"/>
              </w:rPr>
              <w:t>'Cetak Tugas Kuliah &amp; Skripsi Hardcover dari HP: Bebas Antre, Format Dokumen Presisi, dan Siap Ambil di Kampus.'</w:t>
            </w:r>
          </w:p>
        </w:tc>
      </w:tr>
      <w:tr w:rsidR="00665EA1" w14:paraId="27DF7619" w14:textId="77777777">
        <w:trPr>
          <w:jc w:val="center"/>
        </w:trPr>
        <w:tc>
          <w:tcPr>
            <w:tcW w:w="3168" w:type="dxa"/>
            <w:shd w:val="clear" w:color="auto" w:fill="F8FAFC"/>
            <w:tcMar>
              <w:top w:w="50" w:type="dxa"/>
              <w:left w:w="80" w:type="dxa"/>
              <w:bottom w:w="50" w:type="dxa"/>
              <w:right w:w="80" w:type="dxa"/>
            </w:tcMar>
          </w:tcPr>
          <w:p w14:paraId="1F47AB39" w14:textId="77777777" w:rsidR="00665EA1" w:rsidRDefault="00A37414">
            <w:pPr>
              <w:spacing w:before="30" w:after="30" w:line="252" w:lineRule="auto"/>
              <w:jc w:val="center"/>
            </w:pPr>
            <w:r>
              <w:rPr>
                <w:rFonts w:cs="Times New Roman"/>
                <w:color w:val="1E293B"/>
                <w:sz w:val="18"/>
              </w:rPr>
              <w:t>4. Solution (Solusi Utama)</w:t>
            </w:r>
          </w:p>
        </w:tc>
        <w:tc>
          <w:tcPr>
            <w:tcW w:w="6192" w:type="dxa"/>
            <w:shd w:val="clear" w:color="auto" w:fill="F8FAFC"/>
            <w:tcMar>
              <w:top w:w="50" w:type="dxa"/>
              <w:left w:w="80" w:type="dxa"/>
              <w:bottom w:w="50" w:type="dxa"/>
              <w:right w:w="80" w:type="dxa"/>
            </w:tcMar>
          </w:tcPr>
          <w:p w14:paraId="1B806640" w14:textId="77777777" w:rsidR="00665EA1" w:rsidRDefault="00A37414">
            <w:pPr>
              <w:spacing w:before="30" w:after="30" w:line="252" w:lineRule="auto"/>
            </w:pPr>
            <w:r>
              <w:rPr>
                <w:rFonts w:cs="Times New Roman"/>
                <w:color w:val="1E293B"/>
                <w:sz w:val="18"/>
              </w:rPr>
              <w:t>1. Sistem pre-order cetak digital dengan estimasi waktu pengerjaan dan kalkulator harga transparan.</w:t>
            </w:r>
            <w:r>
              <w:rPr>
                <w:rFonts w:cs="Times New Roman"/>
                <w:color w:val="1E293B"/>
                <w:sz w:val="18"/>
              </w:rPr>
              <w:br/>
              <w:t>2. Cloud viewer &amp; compiler yang menjamin hasil cetak persis sama dengan pratinjau dokumen mahasiswa.</w:t>
            </w:r>
            <w:r>
              <w:rPr>
                <w:rFonts w:cs="Times New Roman"/>
                <w:color w:val="1E293B"/>
                <w:sz w:val="18"/>
              </w:rPr>
              <w:br/>
              <w:t>3. Loket pengambilan instan (drive-thru/express pickup) tanpa perlu menunggu operator mencetak di tempat.</w:t>
            </w:r>
          </w:p>
        </w:tc>
      </w:tr>
      <w:tr w:rsidR="00665EA1" w14:paraId="010416B9" w14:textId="77777777">
        <w:trPr>
          <w:jc w:val="center"/>
        </w:trPr>
        <w:tc>
          <w:tcPr>
            <w:tcW w:w="3168" w:type="dxa"/>
            <w:shd w:val="clear" w:color="auto" w:fill="FFFFFF"/>
            <w:tcMar>
              <w:top w:w="50" w:type="dxa"/>
              <w:left w:w="80" w:type="dxa"/>
              <w:bottom w:w="50" w:type="dxa"/>
              <w:right w:w="80" w:type="dxa"/>
            </w:tcMar>
          </w:tcPr>
          <w:p w14:paraId="42C2768C" w14:textId="77777777" w:rsidR="00665EA1" w:rsidRDefault="00A37414">
            <w:pPr>
              <w:spacing w:before="30" w:after="30" w:line="252" w:lineRule="auto"/>
              <w:jc w:val="center"/>
            </w:pPr>
            <w:r>
              <w:rPr>
                <w:rFonts w:cs="Times New Roman"/>
                <w:color w:val="1E293B"/>
                <w:sz w:val="18"/>
              </w:rPr>
              <w:t>5. Unfair Advantage (Keunggulan Kompetitif)</w:t>
            </w:r>
          </w:p>
        </w:tc>
        <w:tc>
          <w:tcPr>
            <w:tcW w:w="6192" w:type="dxa"/>
            <w:shd w:val="clear" w:color="auto" w:fill="FFFFFF"/>
            <w:tcMar>
              <w:top w:w="50" w:type="dxa"/>
              <w:left w:w="80" w:type="dxa"/>
              <w:bottom w:w="50" w:type="dxa"/>
              <w:right w:w="80" w:type="dxa"/>
            </w:tcMar>
          </w:tcPr>
          <w:p w14:paraId="394AAE0E" w14:textId="77777777" w:rsidR="00665EA1" w:rsidRDefault="00A37414">
            <w:pPr>
              <w:spacing w:before="30" w:after="30" w:line="252" w:lineRule="auto"/>
            </w:pPr>
            <w:r>
              <w:rPr>
                <w:rFonts w:cs="Times New Roman"/>
                <w:color w:val="1E293B"/>
                <w:sz w:val="18"/>
              </w:rPr>
              <w:t>• Integrasi Hybrid Multi-Agent AI (Hermes Reasoning Agent di Docker + Google Gemini Vision + Runware Image Diffusion).</w:t>
            </w:r>
            <w:r>
              <w:rPr>
                <w:rFonts w:cs="Times New Roman"/>
                <w:color w:val="1E293B"/>
                <w:sz w:val="18"/>
              </w:rPr>
              <w:br/>
              <w:t>• Arsitektur hybrid storage nir-beban biaya (Cloudinary 5 GB CDN + Supabase 1 GB DB).</w:t>
            </w:r>
            <w:r>
              <w:rPr>
                <w:rFonts w:cs="Times New Roman"/>
                <w:color w:val="1E293B"/>
                <w:sz w:val="18"/>
              </w:rPr>
              <w:br/>
              <w:t>• Paket binary APK native Android independen yang dapat dipasang langsung tanpa potongan biaya Google Play Store.</w:t>
            </w:r>
          </w:p>
        </w:tc>
      </w:tr>
      <w:tr w:rsidR="00665EA1" w14:paraId="51221A75" w14:textId="77777777">
        <w:trPr>
          <w:jc w:val="center"/>
        </w:trPr>
        <w:tc>
          <w:tcPr>
            <w:tcW w:w="3168" w:type="dxa"/>
            <w:shd w:val="clear" w:color="auto" w:fill="F8FAFC"/>
            <w:tcMar>
              <w:top w:w="50" w:type="dxa"/>
              <w:left w:w="80" w:type="dxa"/>
              <w:bottom w:w="50" w:type="dxa"/>
              <w:right w:w="80" w:type="dxa"/>
            </w:tcMar>
          </w:tcPr>
          <w:p w14:paraId="14E85D33" w14:textId="77777777" w:rsidR="00665EA1" w:rsidRDefault="00A37414">
            <w:pPr>
              <w:spacing w:before="30" w:after="30" w:line="252" w:lineRule="auto"/>
              <w:jc w:val="center"/>
            </w:pPr>
            <w:r>
              <w:rPr>
                <w:rFonts w:cs="Times New Roman"/>
                <w:color w:val="1E293B"/>
                <w:sz w:val="18"/>
              </w:rPr>
              <w:t>6. Revenue Streams</w:t>
            </w:r>
          </w:p>
        </w:tc>
        <w:tc>
          <w:tcPr>
            <w:tcW w:w="6192" w:type="dxa"/>
            <w:shd w:val="clear" w:color="auto" w:fill="F8FAFC"/>
            <w:tcMar>
              <w:top w:w="50" w:type="dxa"/>
              <w:left w:w="80" w:type="dxa"/>
              <w:bottom w:w="50" w:type="dxa"/>
              <w:right w:w="80" w:type="dxa"/>
            </w:tcMar>
          </w:tcPr>
          <w:p w14:paraId="314C2487" w14:textId="77777777" w:rsidR="00665EA1" w:rsidRDefault="00A37414">
            <w:pPr>
              <w:spacing w:before="30" w:after="30" w:line="252" w:lineRule="auto"/>
            </w:pPr>
            <w:r>
              <w:rPr>
                <w:rFonts w:cs="Times New Roman"/>
                <w:color w:val="1E293B"/>
                <w:sz w:val="18"/>
              </w:rPr>
              <w:t>• Komisi transaksi 5%-8% per cetakan berhasil.</w:t>
            </w:r>
            <w:r>
              <w:rPr>
                <w:rFonts w:cs="Times New Roman"/>
                <w:color w:val="1E293B"/>
                <w:sz w:val="18"/>
              </w:rPr>
              <w:br/>
              <w:t>• Biaya platform (platform fee) Rp500 per transaksi checkout.</w:t>
            </w:r>
            <w:r>
              <w:rPr>
                <w:rFonts w:cs="Times New Roman"/>
                <w:color w:val="1E293B"/>
                <w:sz w:val="18"/>
              </w:rPr>
              <w:br/>
              <w:t>• Fitur premium AI Poster Creator dan Express Priority Printing.</w:t>
            </w:r>
          </w:p>
        </w:tc>
      </w:tr>
      <w:tr w:rsidR="00665EA1" w14:paraId="2B2AD90C" w14:textId="77777777">
        <w:trPr>
          <w:jc w:val="center"/>
        </w:trPr>
        <w:tc>
          <w:tcPr>
            <w:tcW w:w="3168" w:type="dxa"/>
            <w:shd w:val="clear" w:color="auto" w:fill="FFFFFF"/>
            <w:tcMar>
              <w:top w:w="50" w:type="dxa"/>
              <w:left w:w="80" w:type="dxa"/>
              <w:bottom w:w="50" w:type="dxa"/>
              <w:right w:w="80" w:type="dxa"/>
            </w:tcMar>
          </w:tcPr>
          <w:p w14:paraId="245DE0AC" w14:textId="77777777" w:rsidR="00665EA1" w:rsidRDefault="00A37414">
            <w:pPr>
              <w:spacing w:before="30" w:after="30" w:line="252" w:lineRule="auto"/>
              <w:jc w:val="center"/>
            </w:pPr>
            <w:r>
              <w:rPr>
                <w:rFonts w:cs="Times New Roman"/>
                <w:color w:val="1E293B"/>
                <w:sz w:val="18"/>
              </w:rPr>
              <w:t>7. Cost Structure</w:t>
            </w:r>
          </w:p>
        </w:tc>
        <w:tc>
          <w:tcPr>
            <w:tcW w:w="6192" w:type="dxa"/>
            <w:shd w:val="clear" w:color="auto" w:fill="FFFFFF"/>
            <w:tcMar>
              <w:top w:w="50" w:type="dxa"/>
              <w:left w:w="80" w:type="dxa"/>
              <w:bottom w:w="50" w:type="dxa"/>
              <w:right w:w="80" w:type="dxa"/>
            </w:tcMar>
          </w:tcPr>
          <w:p w14:paraId="4080E054" w14:textId="77777777" w:rsidR="00665EA1" w:rsidRDefault="00A37414">
            <w:pPr>
              <w:spacing w:before="30" w:after="30" w:line="252" w:lineRule="auto"/>
            </w:pPr>
            <w:r>
              <w:rPr>
                <w:rFonts w:cs="Times New Roman"/>
                <w:color w:val="1E293B"/>
                <w:sz w:val="18"/>
              </w:rPr>
              <w:t>• Biaya sewa domain kustom tahunan (~Rp20.000 - Rp150.000/tahun).</w:t>
            </w:r>
            <w:r>
              <w:rPr>
                <w:rFonts w:cs="Times New Roman"/>
                <w:color w:val="1E293B"/>
                <w:sz w:val="18"/>
              </w:rPr>
              <w:br/>
              <w:t>• Konsumsi token API AI (dioptimasi menggunakan akun bisnis Zoho dan round-robin failover).</w:t>
            </w:r>
            <w:r>
              <w:rPr>
                <w:rFonts w:cs="Times New Roman"/>
                <w:color w:val="1E293B"/>
                <w:sz w:val="18"/>
              </w:rPr>
              <w:br/>
              <w:t>• Biaya operasional customer service dan promosi voucher kampus.</w:t>
            </w:r>
          </w:p>
        </w:tc>
      </w:tr>
      <w:tr w:rsidR="00665EA1" w14:paraId="1E5FBCE7" w14:textId="77777777">
        <w:trPr>
          <w:jc w:val="center"/>
        </w:trPr>
        <w:tc>
          <w:tcPr>
            <w:tcW w:w="3168" w:type="dxa"/>
            <w:shd w:val="clear" w:color="auto" w:fill="F8FAFC"/>
            <w:tcMar>
              <w:top w:w="50" w:type="dxa"/>
              <w:left w:w="80" w:type="dxa"/>
              <w:bottom w:w="50" w:type="dxa"/>
              <w:right w:w="80" w:type="dxa"/>
            </w:tcMar>
          </w:tcPr>
          <w:p w14:paraId="25D575BB" w14:textId="77777777" w:rsidR="00665EA1" w:rsidRDefault="00A37414">
            <w:pPr>
              <w:spacing w:before="30" w:after="30" w:line="252" w:lineRule="auto"/>
              <w:jc w:val="center"/>
            </w:pPr>
            <w:r>
              <w:rPr>
                <w:rFonts w:cs="Times New Roman"/>
                <w:color w:val="1E293B"/>
                <w:sz w:val="18"/>
              </w:rPr>
              <w:t>8. Key Metrics (Metrik Kunci)</w:t>
            </w:r>
          </w:p>
        </w:tc>
        <w:tc>
          <w:tcPr>
            <w:tcW w:w="6192" w:type="dxa"/>
            <w:shd w:val="clear" w:color="auto" w:fill="F8FAFC"/>
            <w:tcMar>
              <w:top w:w="50" w:type="dxa"/>
              <w:left w:w="80" w:type="dxa"/>
              <w:bottom w:w="50" w:type="dxa"/>
              <w:right w:w="80" w:type="dxa"/>
            </w:tcMar>
          </w:tcPr>
          <w:p w14:paraId="09124EA5" w14:textId="77777777" w:rsidR="00665EA1" w:rsidRDefault="00A37414">
            <w:pPr>
              <w:spacing w:before="30" w:after="30" w:line="252" w:lineRule="auto"/>
            </w:pPr>
            <w:r>
              <w:rPr>
                <w:rFonts w:cs="Times New Roman"/>
                <w:color w:val="1E293B"/>
                <w:sz w:val="18"/>
              </w:rPr>
              <w:t>• GMV (Gross Merchandise Value): Total perputaran uang transaksi cetak per bulan.</w:t>
            </w:r>
            <w:r>
              <w:rPr>
                <w:rFonts w:cs="Times New Roman"/>
                <w:color w:val="1E293B"/>
                <w:sz w:val="18"/>
              </w:rPr>
              <w:br/>
              <w:t>• Order Completion Time: Rata-rata waktu dari pembayaran diverifikasi hingga dokumen siap diambil (&lt; 30 menit untuk print kilat).</w:t>
            </w:r>
            <w:r>
              <w:rPr>
                <w:rFonts w:cs="Times New Roman"/>
                <w:color w:val="1E293B"/>
                <w:sz w:val="18"/>
              </w:rPr>
              <w:br/>
              <w:t>• Customer Repeat Rate: Persentase mahasiswa yang melakukan order ulang dalam 1 semester (&gt; 75%).</w:t>
            </w:r>
            <w:r>
              <w:rPr>
                <w:rFonts w:cs="Times New Roman"/>
                <w:color w:val="1E293B"/>
                <w:sz w:val="18"/>
              </w:rPr>
              <w:br/>
              <w:t>• Active Mitra Outlets: Jumlah gerai percetakan mitra yang aktif memproses antrean.</w:t>
            </w:r>
          </w:p>
        </w:tc>
      </w:tr>
      <w:tr w:rsidR="00665EA1" w14:paraId="34F9630D" w14:textId="77777777">
        <w:trPr>
          <w:jc w:val="center"/>
        </w:trPr>
        <w:tc>
          <w:tcPr>
            <w:tcW w:w="3168" w:type="dxa"/>
            <w:shd w:val="clear" w:color="auto" w:fill="FFFFFF"/>
            <w:tcMar>
              <w:top w:w="50" w:type="dxa"/>
              <w:left w:w="80" w:type="dxa"/>
              <w:bottom w:w="50" w:type="dxa"/>
              <w:right w:w="80" w:type="dxa"/>
            </w:tcMar>
          </w:tcPr>
          <w:p w14:paraId="59DE9CCB" w14:textId="77777777" w:rsidR="00665EA1" w:rsidRDefault="00A37414">
            <w:pPr>
              <w:spacing w:before="30" w:after="30" w:line="252" w:lineRule="auto"/>
              <w:jc w:val="center"/>
            </w:pPr>
            <w:r>
              <w:rPr>
                <w:rFonts w:cs="Times New Roman"/>
                <w:color w:val="1E293B"/>
                <w:sz w:val="18"/>
              </w:rPr>
              <w:t>9. Channels</w:t>
            </w:r>
          </w:p>
        </w:tc>
        <w:tc>
          <w:tcPr>
            <w:tcW w:w="6192" w:type="dxa"/>
            <w:shd w:val="clear" w:color="auto" w:fill="FFFFFF"/>
            <w:tcMar>
              <w:top w:w="50" w:type="dxa"/>
              <w:left w:w="80" w:type="dxa"/>
              <w:bottom w:w="50" w:type="dxa"/>
              <w:right w:w="80" w:type="dxa"/>
            </w:tcMar>
          </w:tcPr>
          <w:p w14:paraId="4C31FE66" w14:textId="77777777" w:rsidR="00665EA1" w:rsidRDefault="00A37414">
            <w:pPr>
              <w:spacing w:before="30" w:after="30" w:line="252" w:lineRule="auto"/>
            </w:pPr>
            <w:r>
              <w:rPr>
                <w:rFonts w:cs="Times New Roman"/>
                <w:color w:val="1E293B"/>
                <w:sz w:val="18"/>
              </w:rPr>
              <w:t>• Mulut ke mulut (word of mouth) komunitas mahasiswa dan grup WhatsApp angkatan.</w:t>
            </w:r>
            <w:r>
              <w:rPr>
                <w:rFonts w:cs="Times New Roman"/>
                <w:color w:val="1E293B"/>
                <w:sz w:val="18"/>
              </w:rPr>
              <w:br/>
              <w:t>• Kerja sama resmi dengan Badan Eksekutif Mahasiswa (BEM) dan Himpunan Mahasiswa Jurusan (HMJ).</w:t>
            </w:r>
            <w:r>
              <w:rPr>
                <w:rFonts w:cs="Times New Roman"/>
                <w:color w:val="1E293B"/>
                <w:sz w:val="18"/>
              </w:rPr>
              <w:br/>
              <w:t>• Banner promosi QR Code di mading fakultas dan meja kantin kampus.</w:t>
            </w:r>
          </w:p>
        </w:tc>
      </w:tr>
    </w:tbl>
    <w:p w14:paraId="5E59B4F3" w14:textId="77777777" w:rsidR="00665EA1" w:rsidRDefault="00665EA1">
      <w:pPr>
        <w:spacing w:before="20"/>
      </w:pPr>
    </w:p>
    <w:p w14:paraId="327FB634" w14:textId="77777777" w:rsidR="00665EA1" w:rsidRDefault="00A37414">
      <w:pPr>
        <w:keepNext/>
        <w:spacing w:before="200"/>
      </w:pPr>
      <w:r>
        <w:rPr>
          <w:rFonts w:cs="Times New Roman"/>
          <w:b/>
          <w:color w:val="0284C7"/>
        </w:rPr>
        <w:t>2.3 Strategi Monetisasi, Unit Economics, dan Proyeksi Margin</w:t>
      </w:r>
    </w:p>
    <w:p w14:paraId="687DC041" w14:textId="77777777" w:rsidR="00665EA1" w:rsidRDefault="00A37414">
      <w:pPr>
        <w:jc w:val="both"/>
      </w:pPr>
      <w:r>
        <w:rPr>
          <w:rFonts w:cs="Times New Roman"/>
        </w:rPr>
        <w:t>Kelayakan ekonomi platform LapakPrint dianalisis melalui pendekatan unit economics per transaksi. Dengan mengadopsi model bisnis komisi berbasis volume tinggi dan biaya tetap rendah, LapakPrint mampu mencapai titik impas (*break-even point*) secara cepat tanpa memerlukan suntikan modal ventura yang masif.</w:t>
      </w:r>
    </w:p>
    <w:tbl>
      <w:tblPr>
        <w:tblW w:w="0" w:type="auto"/>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Look w:val="04A0" w:firstRow="1" w:lastRow="0" w:firstColumn="1" w:lastColumn="0" w:noHBand="0" w:noVBand="1"/>
      </w:tblPr>
      <w:tblGrid>
        <w:gridCol w:w="2558"/>
        <w:gridCol w:w="2134"/>
        <w:gridCol w:w="2557"/>
        <w:gridCol w:w="1991"/>
      </w:tblGrid>
      <w:tr w:rsidR="00665EA1" w14:paraId="75B8D028" w14:textId="77777777">
        <w:trPr>
          <w:jc w:val="center"/>
        </w:trPr>
        <w:tc>
          <w:tcPr>
            <w:tcW w:w="2592" w:type="dxa"/>
            <w:shd w:val="clear" w:color="auto" w:fill="0284C7"/>
            <w:tcMar>
              <w:top w:w="100" w:type="dxa"/>
              <w:left w:w="120" w:type="dxa"/>
              <w:bottom w:w="100" w:type="dxa"/>
              <w:right w:w="120" w:type="dxa"/>
            </w:tcMar>
          </w:tcPr>
          <w:p w14:paraId="3B4575E0" w14:textId="77777777" w:rsidR="00665EA1" w:rsidRDefault="00A37414">
            <w:pPr>
              <w:spacing w:before="80" w:after="80"/>
              <w:jc w:val="center"/>
            </w:pPr>
            <w:r>
              <w:rPr>
                <w:rFonts w:cs="Times New Roman"/>
                <w:b/>
                <w:color w:val="FFFFFF"/>
                <w:sz w:val="19"/>
              </w:rPr>
              <w:t>Komponen Transaksi</w:t>
            </w:r>
          </w:p>
        </w:tc>
        <w:tc>
          <w:tcPr>
            <w:tcW w:w="2160" w:type="dxa"/>
            <w:shd w:val="clear" w:color="auto" w:fill="0284C7"/>
            <w:tcMar>
              <w:top w:w="100" w:type="dxa"/>
              <w:left w:w="120" w:type="dxa"/>
              <w:bottom w:w="100" w:type="dxa"/>
              <w:right w:w="120" w:type="dxa"/>
            </w:tcMar>
          </w:tcPr>
          <w:p w14:paraId="72C7DA4E" w14:textId="77777777" w:rsidR="00665EA1" w:rsidRDefault="00A37414">
            <w:pPr>
              <w:spacing w:before="80" w:after="80"/>
              <w:jc w:val="center"/>
            </w:pPr>
            <w:r>
              <w:rPr>
                <w:rFonts w:cs="Times New Roman"/>
                <w:b/>
                <w:color w:val="FFFFFF"/>
                <w:sz w:val="19"/>
              </w:rPr>
              <w:t>Cetak Tugas Reguler (20 Halaman)</w:t>
            </w:r>
          </w:p>
        </w:tc>
        <w:tc>
          <w:tcPr>
            <w:tcW w:w="2592" w:type="dxa"/>
            <w:shd w:val="clear" w:color="auto" w:fill="0284C7"/>
            <w:tcMar>
              <w:top w:w="100" w:type="dxa"/>
              <w:left w:w="120" w:type="dxa"/>
              <w:bottom w:w="100" w:type="dxa"/>
              <w:right w:w="120" w:type="dxa"/>
            </w:tcMar>
          </w:tcPr>
          <w:p w14:paraId="780ECA8F" w14:textId="77777777" w:rsidR="00665EA1" w:rsidRDefault="00A37414">
            <w:pPr>
              <w:spacing w:before="80" w:after="80"/>
              <w:jc w:val="center"/>
            </w:pPr>
            <w:r>
              <w:rPr>
                <w:rFonts w:cs="Times New Roman"/>
                <w:b/>
                <w:color w:val="FFFFFF"/>
                <w:sz w:val="19"/>
              </w:rPr>
              <w:t>Cetak &amp; Jilid Skripsi Hardcover</w:t>
            </w:r>
          </w:p>
        </w:tc>
        <w:tc>
          <w:tcPr>
            <w:tcW w:w="2016" w:type="dxa"/>
            <w:shd w:val="clear" w:color="auto" w:fill="0284C7"/>
            <w:tcMar>
              <w:top w:w="100" w:type="dxa"/>
              <w:left w:w="120" w:type="dxa"/>
              <w:bottom w:w="100" w:type="dxa"/>
              <w:right w:w="120" w:type="dxa"/>
            </w:tcMar>
          </w:tcPr>
          <w:p w14:paraId="6A7DC343" w14:textId="77777777" w:rsidR="00665EA1" w:rsidRDefault="00A37414">
            <w:pPr>
              <w:spacing w:before="80" w:after="80"/>
              <w:jc w:val="center"/>
            </w:pPr>
            <w:r>
              <w:rPr>
                <w:rFonts w:cs="Times New Roman"/>
                <w:b/>
                <w:color w:val="FFFFFF"/>
                <w:sz w:val="19"/>
              </w:rPr>
              <w:t>Cetak Poster Seminar A1 (Art Paper)</w:t>
            </w:r>
          </w:p>
        </w:tc>
      </w:tr>
      <w:tr w:rsidR="00665EA1" w14:paraId="208CD4E0" w14:textId="77777777">
        <w:trPr>
          <w:jc w:val="center"/>
        </w:trPr>
        <w:tc>
          <w:tcPr>
            <w:tcW w:w="2592" w:type="dxa"/>
            <w:shd w:val="clear" w:color="auto" w:fill="FFFFFF"/>
            <w:tcMar>
              <w:top w:w="50" w:type="dxa"/>
              <w:left w:w="80" w:type="dxa"/>
              <w:bottom w:w="50" w:type="dxa"/>
              <w:right w:w="80" w:type="dxa"/>
            </w:tcMar>
          </w:tcPr>
          <w:p w14:paraId="4E16812C" w14:textId="77777777" w:rsidR="00665EA1" w:rsidRDefault="00A37414">
            <w:pPr>
              <w:spacing w:before="30" w:after="30" w:line="252" w:lineRule="auto"/>
              <w:jc w:val="center"/>
            </w:pPr>
            <w:r>
              <w:rPr>
                <w:rFonts w:cs="Times New Roman"/>
                <w:color w:val="1E293B"/>
                <w:sz w:val="18"/>
              </w:rPr>
              <w:t>Harga Jual ke Mahasiswa</w:t>
            </w:r>
          </w:p>
        </w:tc>
        <w:tc>
          <w:tcPr>
            <w:tcW w:w="2160" w:type="dxa"/>
            <w:shd w:val="clear" w:color="auto" w:fill="FFFFFF"/>
            <w:tcMar>
              <w:top w:w="50" w:type="dxa"/>
              <w:left w:w="80" w:type="dxa"/>
              <w:bottom w:w="50" w:type="dxa"/>
              <w:right w:w="80" w:type="dxa"/>
            </w:tcMar>
          </w:tcPr>
          <w:p w14:paraId="50664B87" w14:textId="77777777" w:rsidR="00665EA1" w:rsidRDefault="00A37414">
            <w:pPr>
              <w:spacing w:before="30" w:after="30" w:line="252" w:lineRule="auto"/>
            </w:pPr>
            <w:r>
              <w:rPr>
                <w:rFonts w:cs="Times New Roman"/>
                <w:color w:val="1E293B"/>
                <w:sz w:val="18"/>
              </w:rPr>
              <w:t>Rp 10.000 (Rp 500/hal)</w:t>
            </w:r>
          </w:p>
        </w:tc>
        <w:tc>
          <w:tcPr>
            <w:tcW w:w="2592" w:type="dxa"/>
            <w:shd w:val="clear" w:color="auto" w:fill="FFFFFF"/>
            <w:tcMar>
              <w:top w:w="50" w:type="dxa"/>
              <w:left w:w="80" w:type="dxa"/>
              <w:bottom w:w="50" w:type="dxa"/>
              <w:right w:w="80" w:type="dxa"/>
            </w:tcMar>
          </w:tcPr>
          <w:p w14:paraId="7F6C4C03" w14:textId="77777777" w:rsidR="00665EA1" w:rsidRDefault="00A37414">
            <w:pPr>
              <w:spacing w:before="30" w:after="30" w:line="252" w:lineRule="auto"/>
            </w:pPr>
            <w:r>
              <w:rPr>
                <w:rFonts w:cs="Times New Roman"/>
                <w:color w:val="1E293B"/>
                <w:sz w:val="18"/>
              </w:rPr>
              <w:t>Rp 85.000 (150 hal + Hardcover)</w:t>
            </w:r>
          </w:p>
        </w:tc>
        <w:tc>
          <w:tcPr>
            <w:tcW w:w="2016" w:type="dxa"/>
            <w:shd w:val="clear" w:color="auto" w:fill="FFFFFF"/>
            <w:tcMar>
              <w:top w:w="50" w:type="dxa"/>
              <w:left w:w="80" w:type="dxa"/>
              <w:bottom w:w="50" w:type="dxa"/>
              <w:right w:w="80" w:type="dxa"/>
            </w:tcMar>
          </w:tcPr>
          <w:p w14:paraId="78AD0459" w14:textId="77777777" w:rsidR="00665EA1" w:rsidRDefault="00A37414">
            <w:pPr>
              <w:spacing w:before="30" w:after="30" w:line="252" w:lineRule="auto"/>
            </w:pPr>
            <w:r>
              <w:rPr>
                <w:rFonts w:cs="Times New Roman"/>
                <w:color w:val="1E293B"/>
                <w:sz w:val="18"/>
              </w:rPr>
              <w:t>Rp 45.000 / lembar</w:t>
            </w:r>
          </w:p>
        </w:tc>
      </w:tr>
      <w:tr w:rsidR="00665EA1" w14:paraId="644EFA4B" w14:textId="77777777">
        <w:trPr>
          <w:jc w:val="center"/>
        </w:trPr>
        <w:tc>
          <w:tcPr>
            <w:tcW w:w="2592" w:type="dxa"/>
            <w:shd w:val="clear" w:color="auto" w:fill="F8FAFC"/>
            <w:tcMar>
              <w:top w:w="50" w:type="dxa"/>
              <w:left w:w="80" w:type="dxa"/>
              <w:bottom w:w="50" w:type="dxa"/>
              <w:right w:w="80" w:type="dxa"/>
            </w:tcMar>
          </w:tcPr>
          <w:p w14:paraId="55CF69AB" w14:textId="77777777" w:rsidR="00665EA1" w:rsidRDefault="00A37414">
            <w:pPr>
              <w:spacing w:before="30" w:after="30" w:line="252" w:lineRule="auto"/>
              <w:jc w:val="center"/>
            </w:pPr>
            <w:r>
              <w:rPr>
                <w:rFonts w:cs="Times New Roman"/>
                <w:color w:val="1E293B"/>
                <w:sz w:val="18"/>
              </w:rPr>
              <w:t>Biaya Produksi Mitra Toko</w:t>
            </w:r>
          </w:p>
        </w:tc>
        <w:tc>
          <w:tcPr>
            <w:tcW w:w="2160" w:type="dxa"/>
            <w:shd w:val="clear" w:color="auto" w:fill="F8FAFC"/>
            <w:tcMar>
              <w:top w:w="50" w:type="dxa"/>
              <w:left w:w="80" w:type="dxa"/>
              <w:bottom w:w="50" w:type="dxa"/>
              <w:right w:w="80" w:type="dxa"/>
            </w:tcMar>
          </w:tcPr>
          <w:p w14:paraId="1115AC3A" w14:textId="77777777" w:rsidR="00665EA1" w:rsidRDefault="00A37414">
            <w:pPr>
              <w:spacing w:before="30" w:after="30" w:line="252" w:lineRule="auto"/>
            </w:pPr>
            <w:r>
              <w:rPr>
                <w:rFonts w:cs="Times New Roman"/>
                <w:color w:val="1E293B"/>
                <w:sz w:val="18"/>
              </w:rPr>
              <w:t>Rp 8.000 (Rp 400/hal)</w:t>
            </w:r>
          </w:p>
        </w:tc>
        <w:tc>
          <w:tcPr>
            <w:tcW w:w="2592" w:type="dxa"/>
            <w:shd w:val="clear" w:color="auto" w:fill="F8FAFC"/>
            <w:tcMar>
              <w:top w:w="50" w:type="dxa"/>
              <w:left w:w="80" w:type="dxa"/>
              <w:bottom w:w="50" w:type="dxa"/>
              <w:right w:w="80" w:type="dxa"/>
            </w:tcMar>
          </w:tcPr>
          <w:p w14:paraId="077CDE27" w14:textId="77777777" w:rsidR="00665EA1" w:rsidRDefault="00A37414">
            <w:pPr>
              <w:spacing w:before="30" w:after="30" w:line="252" w:lineRule="auto"/>
            </w:pPr>
            <w:r>
              <w:rPr>
                <w:rFonts w:cs="Times New Roman"/>
                <w:color w:val="1E293B"/>
                <w:sz w:val="18"/>
              </w:rPr>
              <w:t xml:space="preserve">Rp 70.000 (Kertas + Karton </w:t>
            </w:r>
            <w:r>
              <w:rPr>
                <w:rFonts w:cs="Times New Roman"/>
                <w:color w:val="1E293B"/>
                <w:sz w:val="18"/>
              </w:rPr>
              <w:lastRenderedPageBreak/>
              <w:t>emas)</w:t>
            </w:r>
          </w:p>
        </w:tc>
        <w:tc>
          <w:tcPr>
            <w:tcW w:w="2016" w:type="dxa"/>
            <w:shd w:val="clear" w:color="auto" w:fill="F8FAFC"/>
            <w:tcMar>
              <w:top w:w="50" w:type="dxa"/>
              <w:left w:w="80" w:type="dxa"/>
              <w:bottom w:w="50" w:type="dxa"/>
              <w:right w:w="80" w:type="dxa"/>
            </w:tcMar>
          </w:tcPr>
          <w:p w14:paraId="5C6330AB" w14:textId="77777777" w:rsidR="00665EA1" w:rsidRDefault="00A37414">
            <w:pPr>
              <w:spacing w:before="30" w:after="30" w:line="252" w:lineRule="auto"/>
            </w:pPr>
            <w:r>
              <w:rPr>
                <w:rFonts w:cs="Times New Roman"/>
                <w:color w:val="1E293B"/>
                <w:sz w:val="18"/>
              </w:rPr>
              <w:lastRenderedPageBreak/>
              <w:t xml:space="preserve">Rp 35.000 (Bahan + </w:t>
            </w:r>
            <w:r>
              <w:rPr>
                <w:rFonts w:cs="Times New Roman"/>
                <w:color w:val="1E293B"/>
                <w:sz w:val="18"/>
              </w:rPr>
              <w:lastRenderedPageBreak/>
              <w:t>Tinta)</w:t>
            </w:r>
          </w:p>
        </w:tc>
      </w:tr>
      <w:tr w:rsidR="00665EA1" w14:paraId="50842F5A" w14:textId="77777777">
        <w:trPr>
          <w:jc w:val="center"/>
        </w:trPr>
        <w:tc>
          <w:tcPr>
            <w:tcW w:w="2592" w:type="dxa"/>
            <w:shd w:val="clear" w:color="auto" w:fill="FFFFFF"/>
            <w:tcMar>
              <w:top w:w="50" w:type="dxa"/>
              <w:left w:w="80" w:type="dxa"/>
              <w:bottom w:w="50" w:type="dxa"/>
              <w:right w:w="80" w:type="dxa"/>
            </w:tcMar>
          </w:tcPr>
          <w:p w14:paraId="44E4F7D9" w14:textId="77777777" w:rsidR="00665EA1" w:rsidRDefault="00A37414">
            <w:pPr>
              <w:spacing w:before="30" w:after="30" w:line="252" w:lineRule="auto"/>
              <w:jc w:val="center"/>
            </w:pPr>
            <w:r>
              <w:rPr>
                <w:rFonts w:cs="Times New Roman"/>
                <w:color w:val="1E293B"/>
                <w:sz w:val="18"/>
              </w:rPr>
              <w:lastRenderedPageBreak/>
              <w:t>Pendapatan Kotor Mitra</w:t>
            </w:r>
          </w:p>
        </w:tc>
        <w:tc>
          <w:tcPr>
            <w:tcW w:w="2160" w:type="dxa"/>
            <w:shd w:val="clear" w:color="auto" w:fill="FFFFFF"/>
            <w:tcMar>
              <w:top w:w="50" w:type="dxa"/>
              <w:left w:w="80" w:type="dxa"/>
              <w:bottom w:w="50" w:type="dxa"/>
              <w:right w:w="80" w:type="dxa"/>
            </w:tcMar>
          </w:tcPr>
          <w:p w14:paraId="1F050930" w14:textId="77777777" w:rsidR="00665EA1" w:rsidRDefault="00A37414">
            <w:pPr>
              <w:spacing w:before="30" w:after="30" w:line="252" w:lineRule="auto"/>
            </w:pPr>
            <w:r>
              <w:rPr>
                <w:rFonts w:cs="Times New Roman"/>
                <w:color w:val="1E293B"/>
                <w:sz w:val="18"/>
              </w:rPr>
              <w:t>Rp 8.000</w:t>
            </w:r>
          </w:p>
        </w:tc>
        <w:tc>
          <w:tcPr>
            <w:tcW w:w="2592" w:type="dxa"/>
            <w:shd w:val="clear" w:color="auto" w:fill="FFFFFF"/>
            <w:tcMar>
              <w:top w:w="50" w:type="dxa"/>
              <w:left w:w="80" w:type="dxa"/>
              <w:bottom w:w="50" w:type="dxa"/>
              <w:right w:w="80" w:type="dxa"/>
            </w:tcMar>
          </w:tcPr>
          <w:p w14:paraId="1F3E499C" w14:textId="77777777" w:rsidR="00665EA1" w:rsidRDefault="00A37414">
            <w:pPr>
              <w:spacing w:before="30" w:after="30" w:line="252" w:lineRule="auto"/>
            </w:pPr>
            <w:r>
              <w:rPr>
                <w:rFonts w:cs="Times New Roman"/>
                <w:color w:val="1E293B"/>
                <w:sz w:val="18"/>
              </w:rPr>
              <w:t>Rp 70.000</w:t>
            </w:r>
          </w:p>
        </w:tc>
        <w:tc>
          <w:tcPr>
            <w:tcW w:w="2016" w:type="dxa"/>
            <w:shd w:val="clear" w:color="auto" w:fill="FFFFFF"/>
            <w:tcMar>
              <w:top w:w="50" w:type="dxa"/>
              <w:left w:w="80" w:type="dxa"/>
              <w:bottom w:w="50" w:type="dxa"/>
              <w:right w:w="80" w:type="dxa"/>
            </w:tcMar>
          </w:tcPr>
          <w:p w14:paraId="339AB0FA" w14:textId="77777777" w:rsidR="00665EA1" w:rsidRDefault="00A37414">
            <w:pPr>
              <w:spacing w:before="30" w:after="30" w:line="252" w:lineRule="auto"/>
            </w:pPr>
            <w:r>
              <w:rPr>
                <w:rFonts w:cs="Times New Roman"/>
                <w:color w:val="1E293B"/>
                <w:sz w:val="18"/>
              </w:rPr>
              <w:t>Rp 35.000</w:t>
            </w:r>
          </w:p>
        </w:tc>
      </w:tr>
      <w:tr w:rsidR="00665EA1" w14:paraId="6B6C6201" w14:textId="77777777">
        <w:trPr>
          <w:jc w:val="center"/>
        </w:trPr>
        <w:tc>
          <w:tcPr>
            <w:tcW w:w="2592" w:type="dxa"/>
            <w:shd w:val="clear" w:color="auto" w:fill="F8FAFC"/>
            <w:tcMar>
              <w:top w:w="50" w:type="dxa"/>
              <w:left w:w="80" w:type="dxa"/>
              <w:bottom w:w="50" w:type="dxa"/>
              <w:right w:w="80" w:type="dxa"/>
            </w:tcMar>
          </w:tcPr>
          <w:p w14:paraId="7A1962F0" w14:textId="77777777" w:rsidR="00665EA1" w:rsidRDefault="00A37414">
            <w:pPr>
              <w:spacing w:before="30" w:after="30" w:line="252" w:lineRule="auto"/>
              <w:jc w:val="center"/>
            </w:pPr>
            <w:r>
              <w:rPr>
                <w:rFonts w:cs="Times New Roman"/>
                <w:color w:val="1E293B"/>
                <w:sz w:val="18"/>
              </w:rPr>
              <w:t>Komisi LapakPrint (7%)</w:t>
            </w:r>
          </w:p>
        </w:tc>
        <w:tc>
          <w:tcPr>
            <w:tcW w:w="2160" w:type="dxa"/>
            <w:shd w:val="clear" w:color="auto" w:fill="F8FAFC"/>
            <w:tcMar>
              <w:top w:w="50" w:type="dxa"/>
              <w:left w:w="80" w:type="dxa"/>
              <w:bottom w:w="50" w:type="dxa"/>
              <w:right w:w="80" w:type="dxa"/>
            </w:tcMar>
          </w:tcPr>
          <w:p w14:paraId="3AF589D3" w14:textId="77777777" w:rsidR="00665EA1" w:rsidRDefault="00A37414">
            <w:pPr>
              <w:spacing w:before="30" w:after="30" w:line="252" w:lineRule="auto"/>
            </w:pPr>
            <w:r>
              <w:rPr>
                <w:rFonts w:cs="Times New Roman"/>
                <w:color w:val="1E293B"/>
                <w:sz w:val="18"/>
              </w:rPr>
              <w:t>Rp 700</w:t>
            </w:r>
          </w:p>
        </w:tc>
        <w:tc>
          <w:tcPr>
            <w:tcW w:w="2592" w:type="dxa"/>
            <w:shd w:val="clear" w:color="auto" w:fill="F8FAFC"/>
            <w:tcMar>
              <w:top w:w="50" w:type="dxa"/>
              <w:left w:w="80" w:type="dxa"/>
              <w:bottom w:w="50" w:type="dxa"/>
              <w:right w:w="80" w:type="dxa"/>
            </w:tcMar>
          </w:tcPr>
          <w:p w14:paraId="78B52835" w14:textId="77777777" w:rsidR="00665EA1" w:rsidRDefault="00A37414">
            <w:pPr>
              <w:spacing w:before="30" w:after="30" w:line="252" w:lineRule="auto"/>
            </w:pPr>
            <w:r>
              <w:rPr>
                <w:rFonts w:cs="Times New Roman"/>
                <w:color w:val="1E293B"/>
                <w:sz w:val="18"/>
              </w:rPr>
              <w:t>Rp 5.950</w:t>
            </w:r>
          </w:p>
        </w:tc>
        <w:tc>
          <w:tcPr>
            <w:tcW w:w="2016" w:type="dxa"/>
            <w:shd w:val="clear" w:color="auto" w:fill="F8FAFC"/>
            <w:tcMar>
              <w:top w:w="50" w:type="dxa"/>
              <w:left w:w="80" w:type="dxa"/>
              <w:bottom w:w="50" w:type="dxa"/>
              <w:right w:w="80" w:type="dxa"/>
            </w:tcMar>
          </w:tcPr>
          <w:p w14:paraId="58D4812C" w14:textId="77777777" w:rsidR="00665EA1" w:rsidRDefault="00A37414">
            <w:pPr>
              <w:spacing w:before="30" w:after="30" w:line="252" w:lineRule="auto"/>
            </w:pPr>
            <w:r>
              <w:rPr>
                <w:rFonts w:cs="Times New Roman"/>
                <w:color w:val="1E293B"/>
                <w:sz w:val="18"/>
              </w:rPr>
              <w:t>Rp 3.150</w:t>
            </w:r>
          </w:p>
        </w:tc>
      </w:tr>
      <w:tr w:rsidR="00665EA1" w14:paraId="6DC96ACC" w14:textId="77777777">
        <w:trPr>
          <w:jc w:val="center"/>
        </w:trPr>
        <w:tc>
          <w:tcPr>
            <w:tcW w:w="2592" w:type="dxa"/>
            <w:shd w:val="clear" w:color="auto" w:fill="FFFFFF"/>
            <w:tcMar>
              <w:top w:w="50" w:type="dxa"/>
              <w:left w:w="80" w:type="dxa"/>
              <w:bottom w:w="50" w:type="dxa"/>
              <w:right w:w="80" w:type="dxa"/>
            </w:tcMar>
          </w:tcPr>
          <w:p w14:paraId="37F8A538" w14:textId="77777777" w:rsidR="00665EA1" w:rsidRDefault="00A37414">
            <w:pPr>
              <w:spacing w:before="30" w:after="30" w:line="252" w:lineRule="auto"/>
              <w:jc w:val="center"/>
            </w:pPr>
            <w:r>
              <w:rPr>
                <w:rFonts w:cs="Times New Roman"/>
                <w:color w:val="1E293B"/>
                <w:sz w:val="18"/>
              </w:rPr>
              <w:t>Biaya Layanan Platform</w:t>
            </w:r>
          </w:p>
        </w:tc>
        <w:tc>
          <w:tcPr>
            <w:tcW w:w="2160" w:type="dxa"/>
            <w:shd w:val="clear" w:color="auto" w:fill="FFFFFF"/>
            <w:tcMar>
              <w:top w:w="50" w:type="dxa"/>
              <w:left w:w="80" w:type="dxa"/>
              <w:bottom w:w="50" w:type="dxa"/>
              <w:right w:w="80" w:type="dxa"/>
            </w:tcMar>
          </w:tcPr>
          <w:p w14:paraId="58E71BB3" w14:textId="77777777" w:rsidR="00665EA1" w:rsidRDefault="00A37414">
            <w:pPr>
              <w:spacing w:before="30" w:after="30" w:line="252" w:lineRule="auto"/>
            </w:pPr>
            <w:r>
              <w:rPr>
                <w:rFonts w:cs="Times New Roman"/>
                <w:color w:val="1E293B"/>
                <w:sz w:val="18"/>
              </w:rPr>
              <w:t>Rp 500</w:t>
            </w:r>
          </w:p>
        </w:tc>
        <w:tc>
          <w:tcPr>
            <w:tcW w:w="2592" w:type="dxa"/>
            <w:shd w:val="clear" w:color="auto" w:fill="FFFFFF"/>
            <w:tcMar>
              <w:top w:w="50" w:type="dxa"/>
              <w:left w:w="80" w:type="dxa"/>
              <w:bottom w:w="50" w:type="dxa"/>
              <w:right w:w="80" w:type="dxa"/>
            </w:tcMar>
          </w:tcPr>
          <w:p w14:paraId="351E915F" w14:textId="77777777" w:rsidR="00665EA1" w:rsidRDefault="00A37414">
            <w:pPr>
              <w:spacing w:before="30" w:after="30" w:line="252" w:lineRule="auto"/>
            </w:pPr>
            <w:r>
              <w:rPr>
                <w:rFonts w:cs="Times New Roman"/>
                <w:color w:val="1E293B"/>
                <w:sz w:val="18"/>
              </w:rPr>
              <w:t>Rp 1.000</w:t>
            </w:r>
          </w:p>
        </w:tc>
        <w:tc>
          <w:tcPr>
            <w:tcW w:w="2016" w:type="dxa"/>
            <w:shd w:val="clear" w:color="auto" w:fill="FFFFFF"/>
            <w:tcMar>
              <w:top w:w="50" w:type="dxa"/>
              <w:left w:w="80" w:type="dxa"/>
              <w:bottom w:w="50" w:type="dxa"/>
              <w:right w:w="80" w:type="dxa"/>
            </w:tcMar>
          </w:tcPr>
          <w:p w14:paraId="70BBC033" w14:textId="77777777" w:rsidR="00665EA1" w:rsidRDefault="00A37414">
            <w:pPr>
              <w:spacing w:before="30" w:after="30" w:line="252" w:lineRule="auto"/>
            </w:pPr>
            <w:r>
              <w:rPr>
                <w:rFonts w:cs="Times New Roman"/>
                <w:color w:val="1E293B"/>
                <w:sz w:val="18"/>
              </w:rPr>
              <w:t>Rp 1.000</w:t>
            </w:r>
          </w:p>
        </w:tc>
      </w:tr>
      <w:tr w:rsidR="00665EA1" w14:paraId="448EC57E" w14:textId="77777777">
        <w:trPr>
          <w:jc w:val="center"/>
        </w:trPr>
        <w:tc>
          <w:tcPr>
            <w:tcW w:w="2592" w:type="dxa"/>
            <w:shd w:val="clear" w:color="auto" w:fill="F8FAFC"/>
            <w:tcMar>
              <w:top w:w="50" w:type="dxa"/>
              <w:left w:w="80" w:type="dxa"/>
              <w:bottom w:w="50" w:type="dxa"/>
              <w:right w:w="80" w:type="dxa"/>
            </w:tcMar>
          </w:tcPr>
          <w:p w14:paraId="63130121" w14:textId="77777777" w:rsidR="00665EA1" w:rsidRDefault="00A37414">
            <w:pPr>
              <w:spacing w:before="30" w:after="30" w:line="252" w:lineRule="auto"/>
              <w:jc w:val="center"/>
            </w:pPr>
            <w:r>
              <w:rPr>
                <w:rFonts w:cs="Times New Roman"/>
                <w:color w:val="1E293B"/>
                <w:sz w:val="18"/>
              </w:rPr>
              <w:t>Total Revenue LapakPrint</w:t>
            </w:r>
          </w:p>
        </w:tc>
        <w:tc>
          <w:tcPr>
            <w:tcW w:w="2160" w:type="dxa"/>
            <w:shd w:val="clear" w:color="auto" w:fill="F8FAFC"/>
            <w:tcMar>
              <w:top w:w="50" w:type="dxa"/>
              <w:left w:w="80" w:type="dxa"/>
              <w:bottom w:w="50" w:type="dxa"/>
              <w:right w:w="80" w:type="dxa"/>
            </w:tcMar>
          </w:tcPr>
          <w:p w14:paraId="6B1F33EA" w14:textId="77777777" w:rsidR="00665EA1" w:rsidRDefault="00A37414">
            <w:pPr>
              <w:spacing w:before="30" w:after="30" w:line="252" w:lineRule="auto"/>
            </w:pPr>
            <w:r>
              <w:rPr>
                <w:rFonts w:cs="Times New Roman"/>
                <w:color w:val="1E293B"/>
                <w:sz w:val="18"/>
              </w:rPr>
              <w:t>Rp 1.200 per order</w:t>
            </w:r>
          </w:p>
        </w:tc>
        <w:tc>
          <w:tcPr>
            <w:tcW w:w="2592" w:type="dxa"/>
            <w:shd w:val="clear" w:color="auto" w:fill="F8FAFC"/>
            <w:tcMar>
              <w:top w:w="50" w:type="dxa"/>
              <w:left w:w="80" w:type="dxa"/>
              <w:bottom w:w="50" w:type="dxa"/>
              <w:right w:w="80" w:type="dxa"/>
            </w:tcMar>
          </w:tcPr>
          <w:p w14:paraId="27178B8D" w14:textId="77777777" w:rsidR="00665EA1" w:rsidRDefault="00A37414">
            <w:pPr>
              <w:spacing w:before="30" w:after="30" w:line="252" w:lineRule="auto"/>
            </w:pPr>
            <w:r>
              <w:rPr>
                <w:rFonts w:cs="Times New Roman"/>
                <w:color w:val="1E293B"/>
                <w:sz w:val="18"/>
              </w:rPr>
              <w:t>Rp 6.950 per order</w:t>
            </w:r>
          </w:p>
        </w:tc>
        <w:tc>
          <w:tcPr>
            <w:tcW w:w="2016" w:type="dxa"/>
            <w:shd w:val="clear" w:color="auto" w:fill="F8FAFC"/>
            <w:tcMar>
              <w:top w:w="50" w:type="dxa"/>
              <w:left w:w="80" w:type="dxa"/>
              <w:bottom w:w="50" w:type="dxa"/>
              <w:right w:w="80" w:type="dxa"/>
            </w:tcMar>
          </w:tcPr>
          <w:p w14:paraId="4D51574B" w14:textId="77777777" w:rsidR="00665EA1" w:rsidRDefault="00A37414">
            <w:pPr>
              <w:spacing w:before="30" w:after="30" w:line="252" w:lineRule="auto"/>
            </w:pPr>
            <w:r>
              <w:rPr>
                <w:rFonts w:cs="Times New Roman"/>
                <w:color w:val="1E293B"/>
                <w:sz w:val="18"/>
              </w:rPr>
              <w:t>Rp 4.150 per order</w:t>
            </w:r>
          </w:p>
        </w:tc>
      </w:tr>
      <w:tr w:rsidR="00665EA1" w14:paraId="00A8AC25" w14:textId="77777777">
        <w:trPr>
          <w:jc w:val="center"/>
        </w:trPr>
        <w:tc>
          <w:tcPr>
            <w:tcW w:w="2592" w:type="dxa"/>
            <w:shd w:val="clear" w:color="auto" w:fill="FFFFFF"/>
            <w:tcMar>
              <w:top w:w="50" w:type="dxa"/>
              <w:left w:w="80" w:type="dxa"/>
              <w:bottom w:w="50" w:type="dxa"/>
              <w:right w:w="80" w:type="dxa"/>
            </w:tcMar>
          </w:tcPr>
          <w:p w14:paraId="343B462B" w14:textId="77777777" w:rsidR="00665EA1" w:rsidRDefault="00A37414">
            <w:pPr>
              <w:spacing w:before="30" w:after="30" w:line="252" w:lineRule="auto"/>
              <w:jc w:val="center"/>
            </w:pPr>
            <w:r>
              <w:rPr>
                <w:rFonts w:cs="Times New Roman"/>
                <w:color w:val="1E293B"/>
                <w:sz w:val="18"/>
              </w:rPr>
              <w:t>Estimasi Volume per Kampus</w:t>
            </w:r>
          </w:p>
        </w:tc>
        <w:tc>
          <w:tcPr>
            <w:tcW w:w="2160" w:type="dxa"/>
            <w:shd w:val="clear" w:color="auto" w:fill="FFFFFF"/>
            <w:tcMar>
              <w:top w:w="50" w:type="dxa"/>
              <w:left w:w="80" w:type="dxa"/>
              <w:bottom w:w="50" w:type="dxa"/>
              <w:right w:w="80" w:type="dxa"/>
            </w:tcMar>
          </w:tcPr>
          <w:p w14:paraId="60FFBFD4" w14:textId="77777777" w:rsidR="00665EA1" w:rsidRDefault="00A37414">
            <w:pPr>
              <w:spacing w:before="30" w:after="30" w:line="252" w:lineRule="auto"/>
            </w:pPr>
            <w:r>
              <w:rPr>
                <w:rFonts w:cs="Times New Roman"/>
                <w:color w:val="1E293B"/>
                <w:sz w:val="18"/>
              </w:rPr>
              <w:t>15.000 transaksi / bulan</w:t>
            </w:r>
          </w:p>
        </w:tc>
        <w:tc>
          <w:tcPr>
            <w:tcW w:w="2592" w:type="dxa"/>
            <w:shd w:val="clear" w:color="auto" w:fill="FFFFFF"/>
            <w:tcMar>
              <w:top w:w="50" w:type="dxa"/>
              <w:left w:w="80" w:type="dxa"/>
              <w:bottom w:w="50" w:type="dxa"/>
              <w:right w:w="80" w:type="dxa"/>
            </w:tcMar>
          </w:tcPr>
          <w:p w14:paraId="4E6F0A8C" w14:textId="77777777" w:rsidR="00665EA1" w:rsidRDefault="00A37414">
            <w:pPr>
              <w:spacing w:before="30" w:after="30" w:line="252" w:lineRule="auto"/>
            </w:pPr>
            <w:r>
              <w:rPr>
                <w:rFonts w:cs="Times New Roman"/>
                <w:color w:val="1E293B"/>
                <w:sz w:val="18"/>
              </w:rPr>
              <w:t>800 transaksi / semester</w:t>
            </w:r>
          </w:p>
        </w:tc>
        <w:tc>
          <w:tcPr>
            <w:tcW w:w="2016" w:type="dxa"/>
            <w:shd w:val="clear" w:color="auto" w:fill="FFFFFF"/>
            <w:tcMar>
              <w:top w:w="50" w:type="dxa"/>
              <w:left w:w="80" w:type="dxa"/>
              <w:bottom w:w="50" w:type="dxa"/>
              <w:right w:w="80" w:type="dxa"/>
            </w:tcMar>
          </w:tcPr>
          <w:p w14:paraId="14F4713B" w14:textId="77777777" w:rsidR="00665EA1" w:rsidRDefault="00A37414">
            <w:pPr>
              <w:spacing w:before="30" w:after="30" w:line="252" w:lineRule="auto"/>
            </w:pPr>
            <w:r>
              <w:rPr>
                <w:rFonts w:cs="Times New Roman"/>
                <w:color w:val="1E293B"/>
                <w:sz w:val="18"/>
              </w:rPr>
              <w:t>1.200 transaksi / semester</w:t>
            </w:r>
          </w:p>
        </w:tc>
      </w:tr>
      <w:tr w:rsidR="00665EA1" w14:paraId="764D8DB8" w14:textId="77777777">
        <w:trPr>
          <w:jc w:val="center"/>
        </w:trPr>
        <w:tc>
          <w:tcPr>
            <w:tcW w:w="2592" w:type="dxa"/>
            <w:shd w:val="clear" w:color="auto" w:fill="F8FAFC"/>
            <w:tcMar>
              <w:top w:w="50" w:type="dxa"/>
              <w:left w:w="80" w:type="dxa"/>
              <w:bottom w:w="50" w:type="dxa"/>
              <w:right w:w="80" w:type="dxa"/>
            </w:tcMar>
          </w:tcPr>
          <w:p w14:paraId="61E0B466" w14:textId="77777777" w:rsidR="00665EA1" w:rsidRDefault="00A37414">
            <w:pPr>
              <w:spacing w:before="30" w:after="30" w:line="252" w:lineRule="auto"/>
              <w:jc w:val="center"/>
            </w:pPr>
            <w:r>
              <w:rPr>
                <w:rFonts w:cs="Times New Roman"/>
                <w:color w:val="1E293B"/>
                <w:sz w:val="18"/>
              </w:rPr>
              <w:t>Margin Laba Bersih LapakPrint</w:t>
            </w:r>
          </w:p>
        </w:tc>
        <w:tc>
          <w:tcPr>
            <w:tcW w:w="2160" w:type="dxa"/>
            <w:shd w:val="clear" w:color="auto" w:fill="F8FAFC"/>
            <w:tcMar>
              <w:top w:w="50" w:type="dxa"/>
              <w:left w:w="80" w:type="dxa"/>
              <w:bottom w:w="50" w:type="dxa"/>
              <w:right w:w="80" w:type="dxa"/>
            </w:tcMar>
          </w:tcPr>
          <w:p w14:paraId="0475864D" w14:textId="77777777" w:rsidR="00665EA1" w:rsidRDefault="00A37414">
            <w:pPr>
              <w:spacing w:before="30" w:after="30" w:line="252" w:lineRule="auto"/>
            </w:pPr>
            <w:r>
              <w:rPr>
                <w:rFonts w:cs="Times New Roman"/>
                <w:color w:val="1E293B"/>
                <w:sz w:val="18"/>
              </w:rPr>
              <w:t>82% (setelah biaya server)</w:t>
            </w:r>
          </w:p>
        </w:tc>
        <w:tc>
          <w:tcPr>
            <w:tcW w:w="2592" w:type="dxa"/>
            <w:shd w:val="clear" w:color="auto" w:fill="F8FAFC"/>
            <w:tcMar>
              <w:top w:w="50" w:type="dxa"/>
              <w:left w:w="80" w:type="dxa"/>
              <w:bottom w:w="50" w:type="dxa"/>
              <w:right w:w="80" w:type="dxa"/>
            </w:tcMar>
          </w:tcPr>
          <w:p w14:paraId="2BADDD5D" w14:textId="77777777" w:rsidR="00665EA1" w:rsidRDefault="00A37414">
            <w:pPr>
              <w:spacing w:before="30" w:after="30" w:line="252" w:lineRule="auto"/>
            </w:pPr>
            <w:r>
              <w:rPr>
                <w:rFonts w:cs="Times New Roman"/>
                <w:color w:val="1E293B"/>
                <w:sz w:val="18"/>
              </w:rPr>
              <w:t>88% (setelah biaya server)</w:t>
            </w:r>
          </w:p>
        </w:tc>
        <w:tc>
          <w:tcPr>
            <w:tcW w:w="2016" w:type="dxa"/>
            <w:shd w:val="clear" w:color="auto" w:fill="F8FAFC"/>
            <w:tcMar>
              <w:top w:w="50" w:type="dxa"/>
              <w:left w:w="80" w:type="dxa"/>
              <w:bottom w:w="50" w:type="dxa"/>
              <w:right w:w="80" w:type="dxa"/>
            </w:tcMar>
          </w:tcPr>
          <w:p w14:paraId="481204C3" w14:textId="77777777" w:rsidR="00665EA1" w:rsidRDefault="00A37414">
            <w:pPr>
              <w:spacing w:before="30" w:after="30" w:line="252" w:lineRule="auto"/>
            </w:pPr>
            <w:r>
              <w:rPr>
                <w:rFonts w:cs="Times New Roman"/>
                <w:color w:val="1E293B"/>
                <w:sz w:val="18"/>
              </w:rPr>
              <w:t>85% (setelah biaya server)</w:t>
            </w:r>
          </w:p>
        </w:tc>
      </w:tr>
    </w:tbl>
    <w:p w14:paraId="1842C6BB" w14:textId="77777777" w:rsidR="00665EA1" w:rsidRDefault="00665EA1">
      <w:pPr>
        <w:spacing w:before="20"/>
      </w:pPr>
    </w:p>
    <w:p w14:paraId="54CEA336" w14:textId="77777777" w:rsidR="00665EA1" w:rsidRDefault="00A37414">
      <w:pPr>
        <w:jc w:val="both"/>
      </w:pPr>
      <w:r>
        <w:rPr>
          <w:rFonts w:cs="Times New Roman"/>
        </w:rPr>
        <w:t>Dari tabel unit economics di atas, pada kampus dengan populasi 10.000 mahasiswa aktif, rata-rata transaksi harian mencapai 500 transaksi cetak reguler. Dengan kontribusi pendapatan bersih rata-rata Rp1.200 per transaksi, platform LapakPrint mengenerate pendapatan kotor bulanan sekitar Rp18.000.000 hanya dari satu kluster universitas, dengan biaya infrastruktur teknologi server yang hanya berkisar antara Rp150.000 hingga Rp300.000 per bulan berkat strategi pemanfaatan free-tier hybrid cloud.</w:t>
      </w:r>
    </w:p>
    <w:p w14:paraId="16584010" w14:textId="77777777" w:rsidR="00665EA1" w:rsidRDefault="00A37414">
      <w:pPr>
        <w:keepNext/>
        <w:spacing w:before="200"/>
      </w:pPr>
      <w:r>
        <w:rPr>
          <w:rFonts w:cs="Times New Roman"/>
          <w:b/>
          <w:color w:val="0284C7"/>
        </w:rPr>
        <w:t>2.4 Keberlanjutan Bisnis Percetakan Kampus di Era Digital</w:t>
      </w:r>
    </w:p>
    <w:p w14:paraId="529E5970" w14:textId="77777777" w:rsidR="00665EA1" w:rsidRDefault="00A37414">
      <w:pPr>
        <w:jc w:val="both"/>
      </w:pPr>
      <w:r>
        <w:rPr>
          <w:rFonts w:cs="Times New Roman"/>
        </w:rPr>
        <w:t>Sebagian pihak memprediksi bahwa era digitalisasi akan menghapus kebutuhan kertas secara total (*paperless society*). Namun, data empiris di lingkungan perguruan tinggi menunjukkan fenomena sebaliknya: kebutuhan cetak tetap stabil karena regulasi hukum akademik yang mewajibkan keaslian tanda tangan basah, legalitas pengesahan dekanat, arsip fisik perpustakaan nasional, dan kenyamanan membaca naskah tebal saat proses bimbingan dosen pembimbing.</w:t>
      </w:r>
    </w:p>
    <w:p w14:paraId="1FD9FD4C" w14:textId="77777777" w:rsidR="00665EA1" w:rsidRDefault="00A37414">
      <w:pPr>
        <w:jc w:val="both"/>
      </w:pPr>
      <w:r>
        <w:rPr>
          <w:rFonts w:cs="Times New Roman"/>
        </w:rPr>
        <w:t>LapakPrint mengintegrasikan prinsip keberlanjutan lingkungan (*Green Printing &amp; Sustainability*) ke dalam ekosistemnya: (1) Mahasiswa dapat memilih opsi pencetakan bolak-balik otomatis (*duplex printing*) yang menghemat 50% kertas, (2) Fitur pratinjau digital presisi mencegah salah cetak (*zero waste printing*), dan (3) Bekerja sama dengan mitra gerai untuk mendaur ulang kertas sisa cetak menjadi blok catatan (*memo pad*) mahasiswa.</w:t>
      </w:r>
    </w:p>
    <w:p w14:paraId="08D71DC3" w14:textId="77777777" w:rsidR="00665EA1" w:rsidRDefault="00A37414">
      <w:r>
        <w:br w:type="page"/>
      </w:r>
    </w:p>
    <w:p w14:paraId="3F9D6A74" w14:textId="77777777" w:rsidR="00665EA1" w:rsidRDefault="00A37414">
      <w:pPr>
        <w:keepNext/>
        <w:spacing w:before="280" w:after="80"/>
      </w:pPr>
      <w:r>
        <w:rPr>
          <w:rFonts w:cs="Times New Roman"/>
          <w:b/>
          <w:sz w:val="27"/>
        </w:rPr>
        <w:lastRenderedPageBreak/>
        <w:t>BAB III: BENCHMARKING DAN TINJAUAN PENELITIAN TERKINI</w:t>
      </w:r>
    </w:p>
    <w:p w14:paraId="1509A8DA" w14:textId="77777777" w:rsidR="00665EA1" w:rsidRDefault="00A37414">
      <w:pPr>
        <w:keepNext/>
        <w:spacing w:before="200"/>
      </w:pPr>
      <w:r>
        <w:rPr>
          <w:rFonts w:cs="Times New Roman"/>
          <w:b/>
          <w:color w:val="0284C7"/>
        </w:rPr>
        <w:t>3.1 Analisis Komparasi Aplikasi Sejenis (Benchmarking Matrix)</w:t>
      </w:r>
    </w:p>
    <w:p w14:paraId="2E9F7C54" w14:textId="77777777" w:rsidR="00665EA1" w:rsidRDefault="00A37414">
      <w:pPr>
        <w:jc w:val="both"/>
      </w:pPr>
      <w:r>
        <w:rPr>
          <w:rFonts w:cs="Times New Roman"/>
        </w:rPr>
        <w:t>Untuk memposisikan inovasi LapakPrint di dalam peta persaingan industri percetakan dan e-commerce digital, dilakukan benchmarking komparatif terhadap empat model layanan percetakan yang ada saat ini: (1) Platform Web-to-Print Enterprise Komersial (Printerous), (2) Platform Percetakan Digital Mahasiswa (KlikPrint), (3) Sentra Percetakan Komersial Skala Besar Tradisional (Kawasan Rawamangun/Kwitang), dan (4) Gerai Fotokopi Konvensional di Lingkungan Kampus. Evaluasi dilakukan berdasarkan 12 kriteria kunci.</w:t>
      </w:r>
    </w:p>
    <w:tbl>
      <w:tblPr>
        <w:tblW w:w="0" w:type="auto"/>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Look w:val="04A0" w:firstRow="1" w:lastRow="0" w:firstColumn="1" w:lastColumn="0" w:noHBand="0" w:noVBand="1"/>
      </w:tblPr>
      <w:tblGrid>
        <w:gridCol w:w="1762"/>
        <w:gridCol w:w="1616"/>
        <w:gridCol w:w="1489"/>
        <w:gridCol w:w="1373"/>
        <w:gridCol w:w="1504"/>
        <w:gridCol w:w="1496"/>
      </w:tblGrid>
      <w:tr w:rsidR="00665EA1" w14:paraId="7C64E44A" w14:textId="77777777">
        <w:trPr>
          <w:jc w:val="center"/>
        </w:trPr>
        <w:tc>
          <w:tcPr>
            <w:tcW w:w="2160" w:type="dxa"/>
            <w:shd w:val="clear" w:color="auto" w:fill="0284C7"/>
            <w:tcMar>
              <w:top w:w="100" w:type="dxa"/>
              <w:left w:w="120" w:type="dxa"/>
              <w:bottom w:w="100" w:type="dxa"/>
              <w:right w:w="120" w:type="dxa"/>
            </w:tcMar>
          </w:tcPr>
          <w:p w14:paraId="377160C8" w14:textId="77777777" w:rsidR="00665EA1" w:rsidRDefault="00A37414">
            <w:pPr>
              <w:spacing w:before="80" w:after="80"/>
              <w:jc w:val="center"/>
            </w:pPr>
            <w:r>
              <w:rPr>
                <w:rFonts w:cs="Times New Roman"/>
                <w:b/>
                <w:color w:val="FFFFFF"/>
                <w:sz w:val="19"/>
              </w:rPr>
              <w:t>Parameter Evaluasi</w:t>
            </w:r>
          </w:p>
        </w:tc>
        <w:tc>
          <w:tcPr>
            <w:tcW w:w="1872" w:type="dxa"/>
            <w:shd w:val="clear" w:color="auto" w:fill="0284C7"/>
            <w:tcMar>
              <w:top w:w="100" w:type="dxa"/>
              <w:left w:w="120" w:type="dxa"/>
              <w:bottom w:w="100" w:type="dxa"/>
              <w:right w:w="120" w:type="dxa"/>
            </w:tcMar>
          </w:tcPr>
          <w:p w14:paraId="139AB053" w14:textId="77777777" w:rsidR="00665EA1" w:rsidRDefault="00A37414">
            <w:pPr>
              <w:spacing w:before="80" w:after="80"/>
              <w:jc w:val="center"/>
            </w:pPr>
            <w:r>
              <w:rPr>
                <w:rFonts w:cs="Times New Roman"/>
                <w:b/>
                <w:color w:val="FFFFFF"/>
                <w:sz w:val="19"/>
              </w:rPr>
              <w:t>LapakPrint (Sistem Ini)</w:t>
            </w:r>
          </w:p>
        </w:tc>
        <w:tc>
          <w:tcPr>
            <w:tcW w:w="1584" w:type="dxa"/>
            <w:shd w:val="clear" w:color="auto" w:fill="0284C7"/>
            <w:tcMar>
              <w:top w:w="100" w:type="dxa"/>
              <w:left w:w="120" w:type="dxa"/>
              <w:bottom w:w="100" w:type="dxa"/>
              <w:right w:w="120" w:type="dxa"/>
            </w:tcMar>
          </w:tcPr>
          <w:p w14:paraId="306B278F" w14:textId="77777777" w:rsidR="00665EA1" w:rsidRDefault="00A37414">
            <w:pPr>
              <w:spacing w:before="80" w:after="80"/>
              <w:jc w:val="center"/>
            </w:pPr>
            <w:r>
              <w:rPr>
                <w:rFonts w:cs="Times New Roman"/>
                <w:b/>
                <w:color w:val="FFFFFF"/>
                <w:sz w:val="19"/>
              </w:rPr>
              <w:t>Printerous</w:t>
            </w:r>
          </w:p>
        </w:tc>
        <w:tc>
          <w:tcPr>
            <w:tcW w:w="1584" w:type="dxa"/>
            <w:shd w:val="clear" w:color="auto" w:fill="0284C7"/>
            <w:tcMar>
              <w:top w:w="100" w:type="dxa"/>
              <w:left w:w="120" w:type="dxa"/>
              <w:bottom w:w="100" w:type="dxa"/>
              <w:right w:w="120" w:type="dxa"/>
            </w:tcMar>
          </w:tcPr>
          <w:p w14:paraId="19D976C3" w14:textId="77777777" w:rsidR="00665EA1" w:rsidRDefault="00A37414">
            <w:pPr>
              <w:spacing w:before="80" w:after="80"/>
              <w:jc w:val="center"/>
            </w:pPr>
            <w:r>
              <w:rPr>
                <w:rFonts w:cs="Times New Roman"/>
                <w:b/>
                <w:color w:val="FFFFFF"/>
                <w:sz w:val="19"/>
              </w:rPr>
              <w:t>KlikPrint</w:t>
            </w:r>
          </w:p>
        </w:tc>
        <w:tc>
          <w:tcPr>
            <w:tcW w:w="1584" w:type="dxa"/>
            <w:shd w:val="clear" w:color="auto" w:fill="0284C7"/>
            <w:tcMar>
              <w:top w:w="100" w:type="dxa"/>
              <w:left w:w="120" w:type="dxa"/>
              <w:bottom w:w="100" w:type="dxa"/>
              <w:right w:w="120" w:type="dxa"/>
            </w:tcMar>
          </w:tcPr>
          <w:p w14:paraId="46ADDA33" w14:textId="77777777" w:rsidR="00665EA1" w:rsidRDefault="00A37414">
            <w:pPr>
              <w:spacing w:before="80" w:after="80"/>
              <w:jc w:val="center"/>
            </w:pPr>
            <w:r>
              <w:rPr>
                <w:rFonts w:cs="Times New Roman"/>
                <w:b/>
                <w:color w:val="FFFFFF"/>
                <w:sz w:val="19"/>
              </w:rPr>
              <w:t>Sentra Rawamangun</w:t>
            </w:r>
          </w:p>
        </w:tc>
        <w:tc>
          <w:tcPr>
            <w:tcW w:w="1584" w:type="dxa"/>
            <w:shd w:val="clear" w:color="auto" w:fill="0284C7"/>
            <w:tcMar>
              <w:top w:w="100" w:type="dxa"/>
              <w:left w:w="120" w:type="dxa"/>
              <w:bottom w:w="100" w:type="dxa"/>
              <w:right w:w="120" w:type="dxa"/>
            </w:tcMar>
          </w:tcPr>
          <w:p w14:paraId="1698BBAF" w14:textId="77777777" w:rsidR="00665EA1" w:rsidRDefault="00A37414">
            <w:pPr>
              <w:spacing w:before="80" w:after="80"/>
              <w:jc w:val="center"/>
            </w:pPr>
            <w:r>
              <w:rPr>
                <w:rFonts w:cs="Times New Roman"/>
                <w:b/>
                <w:color w:val="FFFFFF"/>
                <w:sz w:val="19"/>
              </w:rPr>
              <w:t>Fotokopi Konvensional</w:t>
            </w:r>
          </w:p>
        </w:tc>
      </w:tr>
      <w:tr w:rsidR="00665EA1" w14:paraId="78A0F4E7" w14:textId="77777777">
        <w:trPr>
          <w:jc w:val="center"/>
        </w:trPr>
        <w:tc>
          <w:tcPr>
            <w:tcW w:w="2160" w:type="dxa"/>
            <w:shd w:val="clear" w:color="auto" w:fill="FFFFFF"/>
            <w:tcMar>
              <w:top w:w="50" w:type="dxa"/>
              <w:left w:w="80" w:type="dxa"/>
              <w:bottom w:w="50" w:type="dxa"/>
              <w:right w:w="80" w:type="dxa"/>
            </w:tcMar>
          </w:tcPr>
          <w:p w14:paraId="4596E22B" w14:textId="77777777" w:rsidR="00665EA1" w:rsidRDefault="00A37414">
            <w:pPr>
              <w:spacing w:before="30" w:after="30" w:line="252" w:lineRule="auto"/>
              <w:jc w:val="center"/>
            </w:pPr>
            <w:r>
              <w:rPr>
                <w:rFonts w:cs="Times New Roman"/>
                <w:color w:val="1E293B"/>
                <w:sz w:val="18"/>
              </w:rPr>
              <w:t>1. Target Segmen Utama</w:t>
            </w:r>
          </w:p>
        </w:tc>
        <w:tc>
          <w:tcPr>
            <w:tcW w:w="1872" w:type="dxa"/>
            <w:shd w:val="clear" w:color="auto" w:fill="FFFFFF"/>
            <w:tcMar>
              <w:top w:w="50" w:type="dxa"/>
              <w:left w:w="80" w:type="dxa"/>
              <w:bottom w:w="50" w:type="dxa"/>
              <w:right w:w="80" w:type="dxa"/>
            </w:tcMar>
          </w:tcPr>
          <w:p w14:paraId="486F6C0E" w14:textId="77777777" w:rsidR="00665EA1" w:rsidRDefault="00A37414">
            <w:pPr>
              <w:spacing w:before="30" w:after="30" w:line="252" w:lineRule="auto"/>
            </w:pPr>
            <w:r>
              <w:rPr>
                <w:rFonts w:cs="Times New Roman"/>
                <w:color w:val="1E293B"/>
                <w:sz w:val="18"/>
              </w:rPr>
              <w:t>Mahasiswa, Dosen, BEM, Civitas Kampus</w:t>
            </w:r>
          </w:p>
        </w:tc>
        <w:tc>
          <w:tcPr>
            <w:tcW w:w="1584" w:type="dxa"/>
            <w:shd w:val="clear" w:color="auto" w:fill="FFFFFF"/>
            <w:tcMar>
              <w:top w:w="50" w:type="dxa"/>
              <w:left w:w="80" w:type="dxa"/>
              <w:bottom w:w="50" w:type="dxa"/>
              <w:right w:w="80" w:type="dxa"/>
            </w:tcMar>
          </w:tcPr>
          <w:p w14:paraId="75912628" w14:textId="77777777" w:rsidR="00665EA1" w:rsidRDefault="00A37414">
            <w:pPr>
              <w:spacing w:before="30" w:after="30" w:line="252" w:lineRule="auto"/>
            </w:pPr>
            <w:r>
              <w:rPr>
                <w:rFonts w:cs="Times New Roman"/>
                <w:color w:val="1E293B"/>
                <w:sz w:val="18"/>
              </w:rPr>
              <w:t>Korporat &amp; Bisnis B2B</w:t>
            </w:r>
          </w:p>
        </w:tc>
        <w:tc>
          <w:tcPr>
            <w:tcW w:w="1584" w:type="dxa"/>
            <w:shd w:val="clear" w:color="auto" w:fill="FFFFFF"/>
            <w:tcMar>
              <w:top w:w="50" w:type="dxa"/>
              <w:left w:w="80" w:type="dxa"/>
              <w:bottom w:w="50" w:type="dxa"/>
              <w:right w:w="80" w:type="dxa"/>
            </w:tcMar>
          </w:tcPr>
          <w:p w14:paraId="5C71BAE6" w14:textId="77777777" w:rsidR="00665EA1" w:rsidRDefault="00A37414">
            <w:pPr>
              <w:spacing w:before="30" w:after="30" w:line="252" w:lineRule="auto"/>
            </w:pPr>
            <w:r>
              <w:rPr>
                <w:rFonts w:cs="Times New Roman"/>
                <w:color w:val="1E293B"/>
                <w:sz w:val="18"/>
              </w:rPr>
              <w:t>Pelajar &amp; Mahasiswa Urban</w:t>
            </w:r>
          </w:p>
        </w:tc>
        <w:tc>
          <w:tcPr>
            <w:tcW w:w="1584" w:type="dxa"/>
            <w:shd w:val="clear" w:color="auto" w:fill="FFFFFF"/>
            <w:tcMar>
              <w:top w:w="50" w:type="dxa"/>
              <w:left w:w="80" w:type="dxa"/>
              <w:bottom w:w="50" w:type="dxa"/>
              <w:right w:w="80" w:type="dxa"/>
            </w:tcMar>
          </w:tcPr>
          <w:p w14:paraId="121BF8D4" w14:textId="77777777" w:rsidR="00665EA1" w:rsidRDefault="00A37414">
            <w:pPr>
              <w:spacing w:before="30" w:after="30" w:line="252" w:lineRule="auto"/>
            </w:pPr>
            <w:r>
              <w:rPr>
                <w:rFonts w:cs="Times New Roman"/>
                <w:color w:val="1E293B"/>
                <w:sz w:val="18"/>
              </w:rPr>
              <w:t>Umum, Skripsi, &amp; Penerbit</w:t>
            </w:r>
          </w:p>
        </w:tc>
        <w:tc>
          <w:tcPr>
            <w:tcW w:w="1584" w:type="dxa"/>
            <w:shd w:val="clear" w:color="auto" w:fill="FFFFFF"/>
            <w:tcMar>
              <w:top w:w="50" w:type="dxa"/>
              <w:left w:w="80" w:type="dxa"/>
              <w:bottom w:w="50" w:type="dxa"/>
              <w:right w:w="80" w:type="dxa"/>
            </w:tcMar>
          </w:tcPr>
          <w:p w14:paraId="56258660" w14:textId="77777777" w:rsidR="00665EA1" w:rsidRDefault="00A37414">
            <w:pPr>
              <w:spacing w:before="30" w:after="30" w:line="252" w:lineRule="auto"/>
            </w:pPr>
            <w:r>
              <w:rPr>
                <w:rFonts w:cs="Times New Roman"/>
                <w:color w:val="1E293B"/>
                <w:sz w:val="18"/>
              </w:rPr>
              <w:t>Mahasiswa Lokal Satu Lokasi</w:t>
            </w:r>
          </w:p>
        </w:tc>
      </w:tr>
      <w:tr w:rsidR="00665EA1" w14:paraId="03324AC7" w14:textId="77777777">
        <w:trPr>
          <w:jc w:val="center"/>
        </w:trPr>
        <w:tc>
          <w:tcPr>
            <w:tcW w:w="2160" w:type="dxa"/>
            <w:shd w:val="clear" w:color="auto" w:fill="F8FAFC"/>
            <w:tcMar>
              <w:top w:w="50" w:type="dxa"/>
              <w:left w:w="80" w:type="dxa"/>
              <w:bottom w:w="50" w:type="dxa"/>
              <w:right w:w="80" w:type="dxa"/>
            </w:tcMar>
          </w:tcPr>
          <w:p w14:paraId="51E02E90" w14:textId="77777777" w:rsidR="00665EA1" w:rsidRDefault="00A37414">
            <w:pPr>
              <w:spacing w:before="30" w:after="30" w:line="252" w:lineRule="auto"/>
              <w:jc w:val="center"/>
            </w:pPr>
            <w:r>
              <w:rPr>
                <w:rFonts w:cs="Times New Roman"/>
                <w:color w:val="1E293B"/>
                <w:sz w:val="18"/>
              </w:rPr>
              <w:t>2. Akses Lintas Platform</w:t>
            </w:r>
          </w:p>
        </w:tc>
        <w:tc>
          <w:tcPr>
            <w:tcW w:w="1872" w:type="dxa"/>
            <w:shd w:val="clear" w:color="auto" w:fill="F8FAFC"/>
            <w:tcMar>
              <w:top w:w="50" w:type="dxa"/>
              <w:left w:w="80" w:type="dxa"/>
              <w:bottom w:w="50" w:type="dxa"/>
              <w:right w:w="80" w:type="dxa"/>
            </w:tcMar>
          </w:tcPr>
          <w:p w14:paraId="206732D7" w14:textId="77777777" w:rsidR="00665EA1" w:rsidRDefault="00A37414">
            <w:pPr>
              <w:spacing w:before="30" w:after="30" w:line="252" w:lineRule="auto"/>
            </w:pPr>
            <w:r>
              <w:rPr>
                <w:rFonts w:cs="Times New Roman"/>
                <w:color w:val="1E293B"/>
                <w:sz w:val="18"/>
              </w:rPr>
              <w:t>Web Production + APK Android Native</w:t>
            </w:r>
          </w:p>
        </w:tc>
        <w:tc>
          <w:tcPr>
            <w:tcW w:w="1584" w:type="dxa"/>
            <w:shd w:val="clear" w:color="auto" w:fill="F8FAFC"/>
            <w:tcMar>
              <w:top w:w="50" w:type="dxa"/>
              <w:left w:w="80" w:type="dxa"/>
              <w:bottom w:w="50" w:type="dxa"/>
              <w:right w:w="80" w:type="dxa"/>
            </w:tcMar>
          </w:tcPr>
          <w:p w14:paraId="3216247E" w14:textId="77777777" w:rsidR="00665EA1" w:rsidRDefault="00A37414">
            <w:pPr>
              <w:spacing w:before="30" w:after="30" w:line="252" w:lineRule="auto"/>
            </w:pPr>
            <w:r>
              <w:rPr>
                <w:rFonts w:cs="Times New Roman"/>
                <w:color w:val="1E293B"/>
                <w:sz w:val="18"/>
              </w:rPr>
              <w:t>Web Browser Desktop/Mobile</w:t>
            </w:r>
          </w:p>
        </w:tc>
        <w:tc>
          <w:tcPr>
            <w:tcW w:w="1584" w:type="dxa"/>
            <w:shd w:val="clear" w:color="auto" w:fill="F8FAFC"/>
            <w:tcMar>
              <w:top w:w="50" w:type="dxa"/>
              <w:left w:w="80" w:type="dxa"/>
              <w:bottom w:w="50" w:type="dxa"/>
              <w:right w:w="80" w:type="dxa"/>
            </w:tcMar>
          </w:tcPr>
          <w:p w14:paraId="1682CD11" w14:textId="77777777" w:rsidR="00665EA1" w:rsidRDefault="00A37414">
            <w:pPr>
              <w:spacing w:before="30" w:after="30" w:line="252" w:lineRule="auto"/>
            </w:pPr>
            <w:r>
              <w:rPr>
                <w:rFonts w:cs="Times New Roman"/>
                <w:color w:val="1E293B"/>
                <w:sz w:val="18"/>
              </w:rPr>
              <w:t>Web Browser Mobile</w:t>
            </w:r>
          </w:p>
        </w:tc>
        <w:tc>
          <w:tcPr>
            <w:tcW w:w="1584" w:type="dxa"/>
            <w:shd w:val="clear" w:color="auto" w:fill="F8FAFC"/>
            <w:tcMar>
              <w:top w:w="50" w:type="dxa"/>
              <w:left w:w="80" w:type="dxa"/>
              <w:bottom w:w="50" w:type="dxa"/>
              <w:right w:w="80" w:type="dxa"/>
            </w:tcMar>
          </w:tcPr>
          <w:p w14:paraId="3301D01B" w14:textId="77777777" w:rsidR="00665EA1" w:rsidRDefault="00A37414">
            <w:pPr>
              <w:spacing w:before="30" w:after="30" w:line="252" w:lineRule="auto"/>
            </w:pPr>
            <w:r>
              <w:rPr>
                <w:rFonts w:cs="Times New Roman"/>
                <w:color w:val="1E293B"/>
                <w:sz w:val="18"/>
              </w:rPr>
              <w:t>Fisik / Datang Langsung</w:t>
            </w:r>
          </w:p>
        </w:tc>
        <w:tc>
          <w:tcPr>
            <w:tcW w:w="1584" w:type="dxa"/>
            <w:shd w:val="clear" w:color="auto" w:fill="F8FAFC"/>
            <w:tcMar>
              <w:top w:w="50" w:type="dxa"/>
              <w:left w:w="80" w:type="dxa"/>
              <w:bottom w:w="50" w:type="dxa"/>
              <w:right w:w="80" w:type="dxa"/>
            </w:tcMar>
          </w:tcPr>
          <w:p w14:paraId="679967DC" w14:textId="77777777" w:rsidR="00665EA1" w:rsidRDefault="00A37414">
            <w:pPr>
              <w:spacing w:before="30" w:after="30" w:line="252" w:lineRule="auto"/>
            </w:pPr>
            <w:r>
              <w:rPr>
                <w:rFonts w:cs="Times New Roman"/>
                <w:color w:val="1E293B"/>
                <w:sz w:val="18"/>
              </w:rPr>
              <w:t>Fisik / Datang Langsung</w:t>
            </w:r>
          </w:p>
        </w:tc>
      </w:tr>
      <w:tr w:rsidR="00665EA1" w14:paraId="01A4ED4F" w14:textId="77777777">
        <w:trPr>
          <w:jc w:val="center"/>
        </w:trPr>
        <w:tc>
          <w:tcPr>
            <w:tcW w:w="2160" w:type="dxa"/>
            <w:shd w:val="clear" w:color="auto" w:fill="FFFFFF"/>
            <w:tcMar>
              <w:top w:w="50" w:type="dxa"/>
              <w:left w:w="80" w:type="dxa"/>
              <w:bottom w:w="50" w:type="dxa"/>
              <w:right w:w="80" w:type="dxa"/>
            </w:tcMar>
          </w:tcPr>
          <w:p w14:paraId="3B6B5E54" w14:textId="77777777" w:rsidR="00665EA1" w:rsidRDefault="00A37414">
            <w:pPr>
              <w:spacing w:before="30" w:after="30" w:line="252" w:lineRule="auto"/>
              <w:jc w:val="center"/>
            </w:pPr>
            <w:r>
              <w:rPr>
                <w:rFonts w:cs="Times New Roman"/>
                <w:color w:val="1E293B"/>
                <w:sz w:val="18"/>
              </w:rPr>
              <w:t>3. Gaya UI &amp; Familiaritas</w:t>
            </w:r>
          </w:p>
        </w:tc>
        <w:tc>
          <w:tcPr>
            <w:tcW w:w="1872" w:type="dxa"/>
            <w:shd w:val="clear" w:color="auto" w:fill="FFFFFF"/>
            <w:tcMar>
              <w:top w:w="50" w:type="dxa"/>
              <w:left w:w="80" w:type="dxa"/>
              <w:bottom w:w="50" w:type="dxa"/>
              <w:right w:w="80" w:type="dxa"/>
            </w:tcMar>
          </w:tcPr>
          <w:p w14:paraId="210E928A" w14:textId="77777777" w:rsidR="00665EA1" w:rsidRDefault="00A37414">
            <w:pPr>
              <w:spacing w:before="30" w:after="30" w:line="252" w:lineRule="auto"/>
            </w:pPr>
            <w:r>
              <w:rPr>
                <w:rFonts w:cs="Times New Roman"/>
                <w:color w:val="1E293B"/>
                <w:sz w:val="18"/>
              </w:rPr>
              <w:t>Mobile-First Shopee-Style E-Commerce</w:t>
            </w:r>
          </w:p>
        </w:tc>
        <w:tc>
          <w:tcPr>
            <w:tcW w:w="1584" w:type="dxa"/>
            <w:shd w:val="clear" w:color="auto" w:fill="FFFFFF"/>
            <w:tcMar>
              <w:top w:w="50" w:type="dxa"/>
              <w:left w:w="80" w:type="dxa"/>
              <w:bottom w:w="50" w:type="dxa"/>
              <w:right w:w="80" w:type="dxa"/>
            </w:tcMar>
          </w:tcPr>
          <w:p w14:paraId="47187054" w14:textId="77777777" w:rsidR="00665EA1" w:rsidRDefault="00A37414">
            <w:pPr>
              <w:spacing w:before="30" w:after="30" w:line="252" w:lineRule="auto"/>
            </w:pPr>
            <w:r>
              <w:rPr>
                <w:rFonts w:cs="Times New Roman"/>
                <w:color w:val="1E293B"/>
                <w:sz w:val="18"/>
              </w:rPr>
              <w:t>Corporate Dashboard</w:t>
            </w:r>
          </w:p>
        </w:tc>
        <w:tc>
          <w:tcPr>
            <w:tcW w:w="1584" w:type="dxa"/>
            <w:shd w:val="clear" w:color="auto" w:fill="FFFFFF"/>
            <w:tcMar>
              <w:top w:w="50" w:type="dxa"/>
              <w:left w:w="80" w:type="dxa"/>
              <w:bottom w:w="50" w:type="dxa"/>
              <w:right w:w="80" w:type="dxa"/>
            </w:tcMar>
          </w:tcPr>
          <w:p w14:paraId="0F9A2933" w14:textId="77777777" w:rsidR="00665EA1" w:rsidRDefault="00A37414">
            <w:pPr>
              <w:spacing w:before="30" w:after="30" w:line="252" w:lineRule="auto"/>
            </w:pPr>
            <w:r>
              <w:rPr>
                <w:rFonts w:cs="Times New Roman"/>
                <w:color w:val="1E293B"/>
                <w:sz w:val="18"/>
              </w:rPr>
              <w:t>Form Web Klasik</w:t>
            </w:r>
          </w:p>
        </w:tc>
        <w:tc>
          <w:tcPr>
            <w:tcW w:w="1584" w:type="dxa"/>
            <w:shd w:val="clear" w:color="auto" w:fill="FFFFFF"/>
            <w:tcMar>
              <w:top w:w="50" w:type="dxa"/>
              <w:left w:w="80" w:type="dxa"/>
              <w:bottom w:w="50" w:type="dxa"/>
              <w:right w:w="80" w:type="dxa"/>
            </w:tcMar>
          </w:tcPr>
          <w:p w14:paraId="282B4579" w14:textId="77777777" w:rsidR="00665EA1" w:rsidRDefault="00A37414">
            <w:pPr>
              <w:spacing w:before="30" w:after="30" w:line="252" w:lineRule="auto"/>
            </w:pPr>
            <w:r>
              <w:rPr>
                <w:rFonts w:cs="Times New Roman"/>
                <w:color w:val="1E293B"/>
                <w:sz w:val="18"/>
              </w:rPr>
              <w:t>Tanpa Aplikasi / Manual</w:t>
            </w:r>
          </w:p>
        </w:tc>
        <w:tc>
          <w:tcPr>
            <w:tcW w:w="1584" w:type="dxa"/>
            <w:shd w:val="clear" w:color="auto" w:fill="FFFFFF"/>
            <w:tcMar>
              <w:top w:w="50" w:type="dxa"/>
              <w:left w:w="80" w:type="dxa"/>
              <w:bottom w:w="50" w:type="dxa"/>
              <w:right w:w="80" w:type="dxa"/>
            </w:tcMar>
          </w:tcPr>
          <w:p w14:paraId="1F14F26C" w14:textId="77777777" w:rsidR="00665EA1" w:rsidRDefault="00A37414">
            <w:pPr>
              <w:spacing w:before="30" w:after="30" w:line="252" w:lineRule="auto"/>
            </w:pPr>
            <w:r>
              <w:rPr>
                <w:rFonts w:cs="Times New Roman"/>
                <w:color w:val="1E293B"/>
                <w:sz w:val="18"/>
              </w:rPr>
              <w:t>Tanpa Aplikasi / Manual</w:t>
            </w:r>
          </w:p>
        </w:tc>
      </w:tr>
      <w:tr w:rsidR="00665EA1" w14:paraId="10EDFD39" w14:textId="77777777">
        <w:trPr>
          <w:jc w:val="center"/>
        </w:trPr>
        <w:tc>
          <w:tcPr>
            <w:tcW w:w="2160" w:type="dxa"/>
            <w:shd w:val="clear" w:color="auto" w:fill="F8FAFC"/>
            <w:tcMar>
              <w:top w:w="50" w:type="dxa"/>
              <w:left w:w="80" w:type="dxa"/>
              <w:bottom w:w="50" w:type="dxa"/>
              <w:right w:w="80" w:type="dxa"/>
            </w:tcMar>
          </w:tcPr>
          <w:p w14:paraId="2F309B89" w14:textId="77777777" w:rsidR="00665EA1" w:rsidRDefault="00A37414">
            <w:pPr>
              <w:spacing w:before="30" w:after="30" w:line="252" w:lineRule="auto"/>
              <w:jc w:val="center"/>
            </w:pPr>
            <w:r>
              <w:rPr>
                <w:rFonts w:cs="Times New Roman"/>
                <w:color w:val="1E293B"/>
                <w:sz w:val="18"/>
              </w:rPr>
              <w:t>4. Asisten Cerdas AI</w:t>
            </w:r>
          </w:p>
        </w:tc>
        <w:tc>
          <w:tcPr>
            <w:tcW w:w="1872" w:type="dxa"/>
            <w:shd w:val="clear" w:color="auto" w:fill="F8FAFC"/>
            <w:tcMar>
              <w:top w:w="50" w:type="dxa"/>
              <w:left w:w="80" w:type="dxa"/>
              <w:bottom w:w="50" w:type="dxa"/>
              <w:right w:w="80" w:type="dxa"/>
            </w:tcMar>
          </w:tcPr>
          <w:p w14:paraId="76CB9435" w14:textId="77777777" w:rsidR="00665EA1" w:rsidRDefault="00A37414">
            <w:pPr>
              <w:spacing w:before="30" w:after="30" w:line="252" w:lineRule="auto"/>
            </w:pPr>
            <w:r>
              <w:rPr>
                <w:rFonts w:cs="Times New Roman"/>
                <w:color w:val="1E293B"/>
                <w:sz w:val="18"/>
              </w:rPr>
              <w:t>Hermes Agent + Gemini Multimodal</w:t>
            </w:r>
          </w:p>
        </w:tc>
        <w:tc>
          <w:tcPr>
            <w:tcW w:w="1584" w:type="dxa"/>
            <w:shd w:val="clear" w:color="auto" w:fill="F8FAFC"/>
            <w:tcMar>
              <w:top w:w="50" w:type="dxa"/>
              <w:left w:w="80" w:type="dxa"/>
              <w:bottom w:w="50" w:type="dxa"/>
              <w:right w:w="80" w:type="dxa"/>
            </w:tcMar>
          </w:tcPr>
          <w:p w14:paraId="7B01BEDB" w14:textId="77777777" w:rsidR="00665EA1" w:rsidRDefault="00A37414">
            <w:pPr>
              <w:spacing w:before="30" w:after="30" w:line="252" w:lineRule="auto"/>
            </w:pPr>
            <w:r>
              <w:rPr>
                <w:rFonts w:cs="Times New Roman"/>
                <w:color w:val="1E293B"/>
                <w:sz w:val="18"/>
              </w:rPr>
              <w:t>Tidak Ada</w:t>
            </w:r>
          </w:p>
        </w:tc>
        <w:tc>
          <w:tcPr>
            <w:tcW w:w="1584" w:type="dxa"/>
            <w:shd w:val="clear" w:color="auto" w:fill="F8FAFC"/>
            <w:tcMar>
              <w:top w:w="50" w:type="dxa"/>
              <w:left w:w="80" w:type="dxa"/>
              <w:bottom w:w="50" w:type="dxa"/>
              <w:right w:w="80" w:type="dxa"/>
            </w:tcMar>
          </w:tcPr>
          <w:p w14:paraId="0D03DB10" w14:textId="77777777" w:rsidR="00665EA1" w:rsidRDefault="00A37414">
            <w:pPr>
              <w:spacing w:before="30" w:after="30" w:line="252" w:lineRule="auto"/>
            </w:pPr>
            <w:r>
              <w:rPr>
                <w:rFonts w:cs="Times New Roman"/>
                <w:color w:val="1E293B"/>
                <w:sz w:val="18"/>
              </w:rPr>
              <w:t>Tidak Ada / FAQ Statis</w:t>
            </w:r>
          </w:p>
        </w:tc>
        <w:tc>
          <w:tcPr>
            <w:tcW w:w="1584" w:type="dxa"/>
            <w:shd w:val="clear" w:color="auto" w:fill="F8FAFC"/>
            <w:tcMar>
              <w:top w:w="50" w:type="dxa"/>
              <w:left w:w="80" w:type="dxa"/>
              <w:bottom w:w="50" w:type="dxa"/>
              <w:right w:w="80" w:type="dxa"/>
            </w:tcMar>
          </w:tcPr>
          <w:p w14:paraId="67F79FE5" w14:textId="77777777" w:rsidR="00665EA1" w:rsidRDefault="00A37414">
            <w:pPr>
              <w:spacing w:before="30" w:after="30" w:line="252" w:lineRule="auto"/>
            </w:pPr>
            <w:r>
              <w:rPr>
                <w:rFonts w:cs="Times New Roman"/>
                <w:color w:val="1E293B"/>
                <w:sz w:val="18"/>
              </w:rPr>
              <w:t>Tidak Ada</w:t>
            </w:r>
          </w:p>
        </w:tc>
        <w:tc>
          <w:tcPr>
            <w:tcW w:w="1584" w:type="dxa"/>
            <w:shd w:val="clear" w:color="auto" w:fill="F8FAFC"/>
            <w:tcMar>
              <w:top w:w="50" w:type="dxa"/>
              <w:left w:w="80" w:type="dxa"/>
              <w:bottom w:w="50" w:type="dxa"/>
              <w:right w:w="80" w:type="dxa"/>
            </w:tcMar>
          </w:tcPr>
          <w:p w14:paraId="21BDFF0B" w14:textId="77777777" w:rsidR="00665EA1" w:rsidRDefault="00A37414">
            <w:pPr>
              <w:spacing w:before="30" w:after="30" w:line="252" w:lineRule="auto"/>
            </w:pPr>
            <w:r>
              <w:rPr>
                <w:rFonts w:cs="Times New Roman"/>
                <w:color w:val="1E293B"/>
                <w:sz w:val="18"/>
              </w:rPr>
              <w:t>Tidak Ada</w:t>
            </w:r>
          </w:p>
        </w:tc>
      </w:tr>
      <w:tr w:rsidR="00665EA1" w14:paraId="28C26574" w14:textId="77777777">
        <w:trPr>
          <w:jc w:val="center"/>
        </w:trPr>
        <w:tc>
          <w:tcPr>
            <w:tcW w:w="2160" w:type="dxa"/>
            <w:shd w:val="clear" w:color="auto" w:fill="FFFFFF"/>
            <w:tcMar>
              <w:top w:w="50" w:type="dxa"/>
              <w:left w:w="80" w:type="dxa"/>
              <w:bottom w:w="50" w:type="dxa"/>
              <w:right w:w="80" w:type="dxa"/>
            </w:tcMar>
          </w:tcPr>
          <w:p w14:paraId="15183E57" w14:textId="77777777" w:rsidR="00665EA1" w:rsidRDefault="00A37414">
            <w:pPr>
              <w:spacing w:before="30" w:after="30" w:line="252" w:lineRule="auto"/>
              <w:jc w:val="center"/>
            </w:pPr>
            <w:r>
              <w:rPr>
                <w:rFonts w:cs="Times New Roman"/>
                <w:color w:val="1E293B"/>
                <w:sz w:val="18"/>
              </w:rPr>
              <w:t>5. Kalkulator Gramatur</w:t>
            </w:r>
          </w:p>
        </w:tc>
        <w:tc>
          <w:tcPr>
            <w:tcW w:w="1872" w:type="dxa"/>
            <w:shd w:val="clear" w:color="auto" w:fill="FFFFFF"/>
            <w:tcMar>
              <w:top w:w="50" w:type="dxa"/>
              <w:left w:w="80" w:type="dxa"/>
              <w:bottom w:w="50" w:type="dxa"/>
              <w:right w:w="80" w:type="dxa"/>
            </w:tcMar>
          </w:tcPr>
          <w:p w14:paraId="5E1C3FC8" w14:textId="77777777" w:rsidR="00665EA1" w:rsidRDefault="00A37414">
            <w:pPr>
              <w:spacing w:before="30" w:after="30" w:line="252" w:lineRule="auto"/>
            </w:pPr>
            <w:r>
              <w:rPr>
                <w:rFonts w:cs="Times New Roman"/>
                <w:color w:val="1E293B"/>
                <w:sz w:val="18"/>
              </w:rPr>
              <w:t>Otomatis &amp; Real-Time per Lembar</w:t>
            </w:r>
          </w:p>
        </w:tc>
        <w:tc>
          <w:tcPr>
            <w:tcW w:w="1584" w:type="dxa"/>
            <w:shd w:val="clear" w:color="auto" w:fill="FFFFFF"/>
            <w:tcMar>
              <w:top w:w="50" w:type="dxa"/>
              <w:left w:w="80" w:type="dxa"/>
              <w:bottom w:w="50" w:type="dxa"/>
              <w:right w:w="80" w:type="dxa"/>
            </w:tcMar>
          </w:tcPr>
          <w:p w14:paraId="7CC7D3FD" w14:textId="77777777" w:rsidR="00665EA1" w:rsidRDefault="00A37414">
            <w:pPr>
              <w:spacing w:before="30" w:after="30" w:line="252" w:lineRule="auto"/>
            </w:pPr>
            <w:r>
              <w:rPr>
                <w:rFonts w:cs="Times New Roman"/>
                <w:color w:val="1E293B"/>
                <w:sz w:val="18"/>
              </w:rPr>
              <w:t>Manual per Paket Box</w:t>
            </w:r>
          </w:p>
        </w:tc>
        <w:tc>
          <w:tcPr>
            <w:tcW w:w="1584" w:type="dxa"/>
            <w:shd w:val="clear" w:color="auto" w:fill="FFFFFF"/>
            <w:tcMar>
              <w:top w:w="50" w:type="dxa"/>
              <w:left w:w="80" w:type="dxa"/>
              <w:bottom w:w="50" w:type="dxa"/>
              <w:right w:w="80" w:type="dxa"/>
            </w:tcMar>
          </w:tcPr>
          <w:p w14:paraId="191C862D" w14:textId="77777777" w:rsidR="00665EA1" w:rsidRDefault="00A37414">
            <w:pPr>
              <w:spacing w:before="30" w:after="30" w:line="252" w:lineRule="auto"/>
            </w:pPr>
            <w:r>
              <w:rPr>
                <w:rFonts w:cs="Times New Roman"/>
                <w:color w:val="1E293B"/>
                <w:sz w:val="18"/>
              </w:rPr>
              <w:t>Kalkulator Standar</w:t>
            </w:r>
          </w:p>
        </w:tc>
        <w:tc>
          <w:tcPr>
            <w:tcW w:w="1584" w:type="dxa"/>
            <w:shd w:val="clear" w:color="auto" w:fill="FFFFFF"/>
            <w:tcMar>
              <w:top w:w="50" w:type="dxa"/>
              <w:left w:w="80" w:type="dxa"/>
              <w:bottom w:w="50" w:type="dxa"/>
              <w:right w:w="80" w:type="dxa"/>
            </w:tcMar>
          </w:tcPr>
          <w:p w14:paraId="76542A29" w14:textId="77777777" w:rsidR="00665EA1" w:rsidRDefault="00A37414">
            <w:pPr>
              <w:spacing w:before="30" w:after="30" w:line="252" w:lineRule="auto"/>
            </w:pPr>
            <w:r>
              <w:rPr>
                <w:rFonts w:cs="Times New Roman"/>
                <w:color w:val="1E293B"/>
                <w:sz w:val="18"/>
              </w:rPr>
              <w:t>Taksiran Kasir Manual</w:t>
            </w:r>
          </w:p>
        </w:tc>
        <w:tc>
          <w:tcPr>
            <w:tcW w:w="1584" w:type="dxa"/>
            <w:shd w:val="clear" w:color="auto" w:fill="FFFFFF"/>
            <w:tcMar>
              <w:top w:w="50" w:type="dxa"/>
              <w:left w:w="80" w:type="dxa"/>
              <w:bottom w:w="50" w:type="dxa"/>
              <w:right w:w="80" w:type="dxa"/>
            </w:tcMar>
          </w:tcPr>
          <w:p w14:paraId="15E2617B" w14:textId="77777777" w:rsidR="00665EA1" w:rsidRDefault="00A37414">
            <w:pPr>
              <w:spacing w:before="30" w:after="30" w:line="252" w:lineRule="auto"/>
            </w:pPr>
            <w:r>
              <w:rPr>
                <w:rFonts w:cs="Times New Roman"/>
                <w:color w:val="1E293B"/>
                <w:sz w:val="18"/>
              </w:rPr>
              <w:t>Taksiran Kasir Manual</w:t>
            </w:r>
          </w:p>
        </w:tc>
      </w:tr>
      <w:tr w:rsidR="00665EA1" w14:paraId="622ACA33" w14:textId="77777777">
        <w:trPr>
          <w:jc w:val="center"/>
        </w:trPr>
        <w:tc>
          <w:tcPr>
            <w:tcW w:w="2160" w:type="dxa"/>
            <w:shd w:val="clear" w:color="auto" w:fill="F8FAFC"/>
            <w:tcMar>
              <w:top w:w="50" w:type="dxa"/>
              <w:left w:w="80" w:type="dxa"/>
              <w:bottom w:w="50" w:type="dxa"/>
              <w:right w:w="80" w:type="dxa"/>
            </w:tcMar>
          </w:tcPr>
          <w:p w14:paraId="44BAEEB4" w14:textId="77777777" w:rsidR="00665EA1" w:rsidRDefault="00A37414">
            <w:pPr>
              <w:spacing w:before="30" w:after="30" w:line="252" w:lineRule="auto"/>
              <w:jc w:val="center"/>
            </w:pPr>
            <w:r>
              <w:rPr>
                <w:rFonts w:cs="Times New Roman"/>
                <w:color w:val="1E293B"/>
                <w:sz w:val="18"/>
              </w:rPr>
              <w:t>6. Jilid Skripsi Kilat</w:t>
            </w:r>
          </w:p>
        </w:tc>
        <w:tc>
          <w:tcPr>
            <w:tcW w:w="1872" w:type="dxa"/>
            <w:shd w:val="clear" w:color="auto" w:fill="F8FAFC"/>
            <w:tcMar>
              <w:top w:w="50" w:type="dxa"/>
              <w:left w:w="80" w:type="dxa"/>
              <w:bottom w:w="50" w:type="dxa"/>
              <w:right w:w="80" w:type="dxa"/>
            </w:tcMar>
          </w:tcPr>
          <w:p w14:paraId="526447E1" w14:textId="77777777" w:rsidR="00665EA1" w:rsidRDefault="00A37414">
            <w:pPr>
              <w:spacing w:before="30" w:after="30" w:line="252" w:lineRule="auto"/>
            </w:pPr>
            <w:r>
              <w:rPr>
                <w:rFonts w:cs="Times New Roman"/>
                <w:color w:val="1E293B"/>
                <w:sz w:val="18"/>
              </w:rPr>
              <w:t>Kustomisasi Standar Universitas</w:t>
            </w:r>
          </w:p>
        </w:tc>
        <w:tc>
          <w:tcPr>
            <w:tcW w:w="1584" w:type="dxa"/>
            <w:shd w:val="clear" w:color="auto" w:fill="F8FAFC"/>
            <w:tcMar>
              <w:top w:w="50" w:type="dxa"/>
              <w:left w:w="80" w:type="dxa"/>
              <w:bottom w:w="50" w:type="dxa"/>
              <w:right w:w="80" w:type="dxa"/>
            </w:tcMar>
          </w:tcPr>
          <w:p w14:paraId="6C26706E" w14:textId="77777777" w:rsidR="00665EA1" w:rsidRDefault="00A37414">
            <w:pPr>
              <w:spacing w:before="30" w:after="30" w:line="252" w:lineRule="auto"/>
            </w:pPr>
            <w:r>
              <w:rPr>
                <w:rFonts w:cs="Times New Roman"/>
                <w:color w:val="1E293B"/>
                <w:sz w:val="18"/>
              </w:rPr>
              <w:t>Tidak Menyediakan</w:t>
            </w:r>
          </w:p>
        </w:tc>
        <w:tc>
          <w:tcPr>
            <w:tcW w:w="1584" w:type="dxa"/>
            <w:shd w:val="clear" w:color="auto" w:fill="F8FAFC"/>
            <w:tcMar>
              <w:top w:w="50" w:type="dxa"/>
              <w:left w:w="80" w:type="dxa"/>
              <w:bottom w:w="50" w:type="dxa"/>
              <w:right w:w="80" w:type="dxa"/>
            </w:tcMar>
          </w:tcPr>
          <w:p w14:paraId="19B4292B" w14:textId="77777777" w:rsidR="00665EA1" w:rsidRDefault="00A37414">
            <w:pPr>
              <w:spacing w:before="30" w:after="30" w:line="252" w:lineRule="auto"/>
            </w:pPr>
            <w:r>
              <w:rPr>
                <w:rFonts w:cs="Times New Roman"/>
                <w:color w:val="1E293B"/>
                <w:sz w:val="18"/>
              </w:rPr>
              <w:t>Terbatas Softcover</w:t>
            </w:r>
          </w:p>
        </w:tc>
        <w:tc>
          <w:tcPr>
            <w:tcW w:w="1584" w:type="dxa"/>
            <w:shd w:val="clear" w:color="auto" w:fill="F8FAFC"/>
            <w:tcMar>
              <w:top w:w="50" w:type="dxa"/>
              <w:left w:w="80" w:type="dxa"/>
              <w:bottom w:w="50" w:type="dxa"/>
              <w:right w:w="80" w:type="dxa"/>
            </w:tcMar>
          </w:tcPr>
          <w:p w14:paraId="2F9C1E2E" w14:textId="77777777" w:rsidR="00665EA1" w:rsidRDefault="00A37414">
            <w:pPr>
              <w:spacing w:before="30" w:after="30" w:line="252" w:lineRule="auto"/>
            </w:pPr>
            <w:r>
              <w:rPr>
                <w:rFonts w:cs="Times New Roman"/>
                <w:color w:val="1E293B"/>
                <w:sz w:val="18"/>
              </w:rPr>
              <w:t>Lengkap &amp; Cepat</w:t>
            </w:r>
          </w:p>
        </w:tc>
        <w:tc>
          <w:tcPr>
            <w:tcW w:w="1584" w:type="dxa"/>
            <w:shd w:val="clear" w:color="auto" w:fill="F8FAFC"/>
            <w:tcMar>
              <w:top w:w="50" w:type="dxa"/>
              <w:left w:w="80" w:type="dxa"/>
              <w:bottom w:w="50" w:type="dxa"/>
              <w:right w:w="80" w:type="dxa"/>
            </w:tcMar>
          </w:tcPr>
          <w:p w14:paraId="133E9019" w14:textId="77777777" w:rsidR="00665EA1" w:rsidRDefault="00A37414">
            <w:pPr>
              <w:spacing w:before="30" w:after="30" w:line="252" w:lineRule="auto"/>
            </w:pPr>
            <w:r>
              <w:rPr>
                <w:rFonts w:cs="Times New Roman"/>
                <w:color w:val="1E293B"/>
                <w:sz w:val="18"/>
              </w:rPr>
              <w:t>Tersedia namun Antre</w:t>
            </w:r>
          </w:p>
        </w:tc>
      </w:tr>
      <w:tr w:rsidR="00665EA1" w14:paraId="303B2A4B" w14:textId="77777777">
        <w:trPr>
          <w:jc w:val="center"/>
        </w:trPr>
        <w:tc>
          <w:tcPr>
            <w:tcW w:w="2160" w:type="dxa"/>
            <w:shd w:val="clear" w:color="auto" w:fill="FFFFFF"/>
            <w:tcMar>
              <w:top w:w="50" w:type="dxa"/>
              <w:left w:w="80" w:type="dxa"/>
              <w:bottom w:w="50" w:type="dxa"/>
              <w:right w:w="80" w:type="dxa"/>
            </w:tcMar>
          </w:tcPr>
          <w:p w14:paraId="1E9BEC6F" w14:textId="77777777" w:rsidR="00665EA1" w:rsidRDefault="00A37414">
            <w:pPr>
              <w:spacing w:before="30" w:after="30" w:line="252" w:lineRule="auto"/>
              <w:jc w:val="center"/>
            </w:pPr>
            <w:r>
              <w:rPr>
                <w:rFonts w:cs="Times New Roman"/>
                <w:color w:val="1E293B"/>
                <w:sz w:val="18"/>
              </w:rPr>
              <w:t>7. Metode Pembayaran</w:t>
            </w:r>
          </w:p>
        </w:tc>
        <w:tc>
          <w:tcPr>
            <w:tcW w:w="1872" w:type="dxa"/>
            <w:shd w:val="clear" w:color="auto" w:fill="FFFFFF"/>
            <w:tcMar>
              <w:top w:w="50" w:type="dxa"/>
              <w:left w:w="80" w:type="dxa"/>
              <w:bottom w:w="50" w:type="dxa"/>
              <w:right w:w="80" w:type="dxa"/>
            </w:tcMar>
          </w:tcPr>
          <w:p w14:paraId="5ECA12FF" w14:textId="77777777" w:rsidR="00665EA1" w:rsidRDefault="00A37414">
            <w:pPr>
              <w:spacing w:before="30" w:after="30" w:line="252" w:lineRule="auto"/>
            </w:pPr>
            <w:r>
              <w:rPr>
                <w:rFonts w:cs="Times New Roman"/>
                <w:color w:val="1E293B"/>
                <w:sz w:val="18"/>
              </w:rPr>
              <w:t>LapakPay Wallet &amp; Dynamic QRIS</w:t>
            </w:r>
          </w:p>
        </w:tc>
        <w:tc>
          <w:tcPr>
            <w:tcW w:w="1584" w:type="dxa"/>
            <w:shd w:val="clear" w:color="auto" w:fill="FFFFFF"/>
            <w:tcMar>
              <w:top w:w="50" w:type="dxa"/>
              <w:left w:w="80" w:type="dxa"/>
              <w:bottom w:w="50" w:type="dxa"/>
              <w:right w:w="80" w:type="dxa"/>
            </w:tcMar>
          </w:tcPr>
          <w:p w14:paraId="0947B514" w14:textId="77777777" w:rsidR="00665EA1" w:rsidRDefault="00A37414">
            <w:pPr>
              <w:spacing w:before="30" w:after="30" w:line="252" w:lineRule="auto"/>
            </w:pPr>
            <w:r>
              <w:rPr>
                <w:rFonts w:cs="Times New Roman"/>
                <w:color w:val="1E293B"/>
                <w:sz w:val="18"/>
              </w:rPr>
              <w:t>Kartu Kredit &amp; Invoice B2B</w:t>
            </w:r>
          </w:p>
        </w:tc>
        <w:tc>
          <w:tcPr>
            <w:tcW w:w="1584" w:type="dxa"/>
            <w:shd w:val="clear" w:color="auto" w:fill="FFFFFF"/>
            <w:tcMar>
              <w:top w:w="50" w:type="dxa"/>
              <w:left w:w="80" w:type="dxa"/>
              <w:bottom w:w="50" w:type="dxa"/>
              <w:right w:w="80" w:type="dxa"/>
            </w:tcMar>
          </w:tcPr>
          <w:p w14:paraId="1EFA7E15" w14:textId="77777777" w:rsidR="00665EA1" w:rsidRDefault="00A37414">
            <w:pPr>
              <w:spacing w:before="30" w:after="30" w:line="252" w:lineRule="auto"/>
            </w:pPr>
            <w:r>
              <w:rPr>
                <w:rFonts w:cs="Times New Roman"/>
                <w:color w:val="1E293B"/>
                <w:sz w:val="18"/>
              </w:rPr>
              <w:t>Transfer Bank &amp; E-Wallet</w:t>
            </w:r>
          </w:p>
        </w:tc>
        <w:tc>
          <w:tcPr>
            <w:tcW w:w="1584" w:type="dxa"/>
            <w:shd w:val="clear" w:color="auto" w:fill="FFFFFF"/>
            <w:tcMar>
              <w:top w:w="50" w:type="dxa"/>
              <w:left w:w="80" w:type="dxa"/>
              <w:bottom w:w="50" w:type="dxa"/>
              <w:right w:w="80" w:type="dxa"/>
            </w:tcMar>
          </w:tcPr>
          <w:p w14:paraId="0AC3BFDA" w14:textId="77777777" w:rsidR="00665EA1" w:rsidRDefault="00A37414">
            <w:pPr>
              <w:spacing w:before="30" w:after="30" w:line="252" w:lineRule="auto"/>
            </w:pPr>
            <w:r>
              <w:rPr>
                <w:rFonts w:cs="Times New Roman"/>
                <w:color w:val="1E293B"/>
                <w:sz w:val="18"/>
              </w:rPr>
              <w:t>Tunai &amp; QRIS Statis</w:t>
            </w:r>
          </w:p>
        </w:tc>
        <w:tc>
          <w:tcPr>
            <w:tcW w:w="1584" w:type="dxa"/>
            <w:shd w:val="clear" w:color="auto" w:fill="FFFFFF"/>
            <w:tcMar>
              <w:top w:w="50" w:type="dxa"/>
              <w:left w:w="80" w:type="dxa"/>
              <w:bottom w:w="50" w:type="dxa"/>
              <w:right w:w="80" w:type="dxa"/>
            </w:tcMar>
          </w:tcPr>
          <w:p w14:paraId="12A3C7F8" w14:textId="77777777" w:rsidR="00665EA1" w:rsidRDefault="00A37414">
            <w:pPr>
              <w:spacing w:before="30" w:after="30" w:line="252" w:lineRule="auto"/>
            </w:pPr>
            <w:r>
              <w:rPr>
                <w:rFonts w:cs="Times New Roman"/>
                <w:color w:val="1E293B"/>
                <w:sz w:val="18"/>
              </w:rPr>
              <w:t>Dominan Uang Tunai</w:t>
            </w:r>
          </w:p>
        </w:tc>
      </w:tr>
      <w:tr w:rsidR="00665EA1" w14:paraId="79BAF87B" w14:textId="77777777">
        <w:trPr>
          <w:jc w:val="center"/>
        </w:trPr>
        <w:tc>
          <w:tcPr>
            <w:tcW w:w="2160" w:type="dxa"/>
            <w:shd w:val="clear" w:color="auto" w:fill="F8FAFC"/>
            <w:tcMar>
              <w:top w:w="50" w:type="dxa"/>
              <w:left w:w="80" w:type="dxa"/>
              <w:bottom w:w="50" w:type="dxa"/>
              <w:right w:w="80" w:type="dxa"/>
            </w:tcMar>
          </w:tcPr>
          <w:p w14:paraId="68D257BC" w14:textId="77777777" w:rsidR="00665EA1" w:rsidRDefault="00A37414">
            <w:pPr>
              <w:spacing w:before="30" w:after="30" w:line="252" w:lineRule="auto"/>
              <w:jc w:val="center"/>
            </w:pPr>
            <w:r>
              <w:rPr>
                <w:rFonts w:cs="Times New Roman"/>
                <w:color w:val="1E293B"/>
                <w:sz w:val="18"/>
              </w:rPr>
              <w:t>8. Arsitektur Storage</w:t>
            </w:r>
          </w:p>
        </w:tc>
        <w:tc>
          <w:tcPr>
            <w:tcW w:w="1872" w:type="dxa"/>
            <w:shd w:val="clear" w:color="auto" w:fill="F8FAFC"/>
            <w:tcMar>
              <w:top w:w="50" w:type="dxa"/>
              <w:left w:w="80" w:type="dxa"/>
              <w:bottom w:w="50" w:type="dxa"/>
              <w:right w:w="80" w:type="dxa"/>
            </w:tcMar>
          </w:tcPr>
          <w:p w14:paraId="687CB4FD" w14:textId="77777777" w:rsidR="00665EA1" w:rsidRDefault="00A37414">
            <w:pPr>
              <w:spacing w:before="30" w:after="30" w:line="252" w:lineRule="auto"/>
            </w:pPr>
            <w:r>
              <w:rPr>
                <w:rFonts w:cs="Times New Roman"/>
                <w:color w:val="1E293B"/>
                <w:sz w:val="18"/>
              </w:rPr>
              <w:t>Hybrid (Supabase DB + Cloudinary)</w:t>
            </w:r>
          </w:p>
        </w:tc>
        <w:tc>
          <w:tcPr>
            <w:tcW w:w="1584" w:type="dxa"/>
            <w:shd w:val="clear" w:color="auto" w:fill="F8FAFC"/>
            <w:tcMar>
              <w:top w:w="50" w:type="dxa"/>
              <w:left w:w="80" w:type="dxa"/>
              <w:bottom w:w="50" w:type="dxa"/>
              <w:right w:w="80" w:type="dxa"/>
            </w:tcMar>
          </w:tcPr>
          <w:p w14:paraId="13384B1E" w14:textId="77777777" w:rsidR="00665EA1" w:rsidRDefault="00A37414">
            <w:pPr>
              <w:spacing w:before="30" w:after="30" w:line="252" w:lineRule="auto"/>
            </w:pPr>
            <w:r>
              <w:rPr>
                <w:rFonts w:cs="Times New Roman"/>
                <w:color w:val="1E293B"/>
                <w:sz w:val="18"/>
              </w:rPr>
              <w:t>Dedicated Cloud AWS S3</w:t>
            </w:r>
          </w:p>
        </w:tc>
        <w:tc>
          <w:tcPr>
            <w:tcW w:w="1584" w:type="dxa"/>
            <w:shd w:val="clear" w:color="auto" w:fill="F8FAFC"/>
            <w:tcMar>
              <w:top w:w="50" w:type="dxa"/>
              <w:left w:w="80" w:type="dxa"/>
              <w:bottom w:w="50" w:type="dxa"/>
              <w:right w:w="80" w:type="dxa"/>
            </w:tcMar>
          </w:tcPr>
          <w:p w14:paraId="71A68561" w14:textId="77777777" w:rsidR="00665EA1" w:rsidRDefault="00A37414">
            <w:pPr>
              <w:spacing w:before="30" w:after="30" w:line="252" w:lineRule="auto"/>
            </w:pPr>
            <w:r>
              <w:rPr>
                <w:rFonts w:cs="Times New Roman"/>
                <w:color w:val="1E293B"/>
                <w:sz w:val="18"/>
              </w:rPr>
              <w:t>Server Storage Tunggal</w:t>
            </w:r>
          </w:p>
        </w:tc>
        <w:tc>
          <w:tcPr>
            <w:tcW w:w="1584" w:type="dxa"/>
            <w:shd w:val="clear" w:color="auto" w:fill="F8FAFC"/>
            <w:tcMar>
              <w:top w:w="50" w:type="dxa"/>
              <w:left w:w="80" w:type="dxa"/>
              <w:bottom w:w="50" w:type="dxa"/>
              <w:right w:w="80" w:type="dxa"/>
            </w:tcMar>
          </w:tcPr>
          <w:p w14:paraId="1C57BF05" w14:textId="77777777" w:rsidR="00665EA1" w:rsidRDefault="00A37414">
            <w:pPr>
              <w:spacing w:before="30" w:after="30" w:line="252" w:lineRule="auto"/>
            </w:pPr>
            <w:r>
              <w:rPr>
                <w:rFonts w:cs="Times New Roman"/>
                <w:color w:val="1E293B"/>
                <w:sz w:val="18"/>
              </w:rPr>
              <w:t>Flashdisk / Komputer Toko</w:t>
            </w:r>
          </w:p>
        </w:tc>
        <w:tc>
          <w:tcPr>
            <w:tcW w:w="1584" w:type="dxa"/>
            <w:shd w:val="clear" w:color="auto" w:fill="F8FAFC"/>
            <w:tcMar>
              <w:top w:w="50" w:type="dxa"/>
              <w:left w:w="80" w:type="dxa"/>
              <w:bottom w:w="50" w:type="dxa"/>
              <w:right w:w="80" w:type="dxa"/>
            </w:tcMar>
          </w:tcPr>
          <w:p w14:paraId="6D47E221" w14:textId="77777777" w:rsidR="00665EA1" w:rsidRDefault="00A37414">
            <w:pPr>
              <w:spacing w:before="30" w:after="30" w:line="252" w:lineRule="auto"/>
            </w:pPr>
            <w:r>
              <w:rPr>
                <w:rFonts w:cs="Times New Roman"/>
                <w:color w:val="1E293B"/>
                <w:sz w:val="18"/>
              </w:rPr>
              <w:t>Flashdisk Colok Manual</w:t>
            </w:r>
          </w:p>
        </w:tc>
      </w:tr>
      <w:tr w:rsidR="00665EA1" w14:paraId="2BD6E88F" w14:textId="77777777">
        <w:trPr>
          <w:jc w:val="center"/>
        </w:trPr>
        <w:tc>
          <w:tcPr>
            <w:tcW w:w="2160" w:type="dxa"/>
            <w:shd w:val="clear" w:color="auto" w:fill="FFFFFF"/>
            <w:tcMar>
              <w:top w:w="50" w:type="dxa"/>
              <w:left w:w="80" w:type="dxa"/>
              <w:bottom w:w="50" w:type="dxa"/>
              <w:right w:w="80" w:type="dxa"/>
            </w:tcMar>
          </w:tcPr>
          <w:p w14:paraId="14DB877D" w14:textId="77777777" w:rsidR="00665EA1" w:rsidRDefault="00A37414">
            <w:pPr>
              <w:spacing w:before="30" w:after="30" w:line="252" w:lineRule="auto"/>
              <w:jc w:val="center"/>
            </w:pPr>
            <w:r>
              <w:rPr>
                <w:rFonts w:cs="Times New Roman"/>
                <w:color w:val="1E293B"/>
                <w:sz w:val="18"/>
              </w:rPr>
              <w:t>9. AI Offline Fallback</w:t>
            </w:r>
          </w:p>
        </w:tc>
        <w:tc>
          <w:tcPr>
            <w:tcW w:w="1872" w:type="dxa"/>
            <w:shd w:val="clear" w:color="auto" w:fill="FFFFFF"/>
            <w:tcMar>
              <w:top w:w="50" w:type="dxa"/>
              <w:left w:w="80" w:type="dxa"/>
              <w:bottom w:w="50" w:type="dxa"/>
              <w:right w:w="80" w:type="dxa"/>
            </w:tcMar>
          </w:tcPr>
          <w:p w14:paraId="44E9832D" w14:textId="77777777" w:rsidR="00665EA1" w:rsidRDefault="00A37414">
            <w:pPr>
              <w:spacing w:before="30" w:after="30" w:line="252" w:lineRule="auto"/>
            </w:pPr>
            <w:r>
              <w:rPr>
                <w:rFonts w:cs="Times New Roman"/>
                <w:color w:val="1E293B"/>
                <w:sz w:val="18"/>
              </w:rPr>
              <w:t>Tersedia (Ollama &amp; LMStudio Lokal)</w:t>
            </w:r>
          </w:p>
        </w:tc>
        <w:tc>
          <w:tcPr>
            <w:tcW w:w="1584" w:type="dxa"/>
            <w:shd w:val="clear" w:color="auto" w:fill="FFFFFF"/>
            <w:tcMar>
              <w:top w:w="50" w:type="dxa"/>
              <w:left w:w="80" w:type="dxa"/>
              <w:bottom w:w="50" w:type="dxa"/>
              <w:right w:w="80" w:type="dxa"/>
            </w:tcMar>
          </w:tcPr>
          <w:p w14:paraId="4D5A3B1A" w14:textId="77777777" w:rsidR="00665EA1" w:rsidRDefault="00A37414">
            <w:pPr>
              <w:spacing w:before="30" w:after="30" w:line="252" w:lineRule="auto"/>
            </w:pPr>
            <w:r>
              <w:rPr>
                <w:rFonts w:cs="Times New Roman"/>
                <w:color w:val="1E293B"/>
                <w:sz w:val="18"/>
              </w:rPr>
              <w:t>Tidak Ada</w:t>
            </w:r>
          </w:p>
        </w:tc>
        <w:tc>
          <w:tcPr>
            <w:tcW w:w="1584" w:type="dxa"/>
            <w:shd w:val="clear" w:color="auto" w:fill="FFFFFF"/>
            <w:tcMar>
              <w:top w:w="50" w:type="dxa"/>
              <w:left w:w="80" w:type="dxa"/>
              <w:bottom w:w="50" w:type="dxa"/>
              <w:right w:w="80" w:type="dxa"/>
            </w:tcMar>
          </w:tcPr>
          <w:p w14:paraId="199A218D" w14:textId="77777777" w:rsidR="00665EA1" w:rsidRDefault="00A37414">
            <w:pPr>
              <w:spacing w:before="30" w:after="30" w:line="252" w:lineRule="auto"/>
            </w:pPr>
            <w:r>
              <w:rPr>
                <w:rFonts w:cs="Times New Roman"/>
                <w:color w:val="1E293B"/>
                <w:sz w:val="18"/>
              </w:rPr>
              <w:t>Tidak Ada</w:t>
            </w:r>
          </w:p>
        </w:tc>
        <w:tc>
          <w:tcPr>
            <w:tcW w:w="1584" w:type="dxa"/>
            <w:shd w:val="clear" w:color="auto" w:fill="FFFFFF"/>
            <w:tcMar>
              <w:top w:w="50" w:type="dxa"/>
              <w:left w:w="80" w:type="dxa"/>
              <w:bottom w:w="50" w:type="dxa"/>
              <w:right w:w="80" w:type="dxa"/>
            </w:tcMar>
          </w:tcPr>
          <w:p w14:paraId="4905CE2D" w14:textId="77777777" w:rsidR="00665EA1" w:rsidRDefault="00A37414">
            <w:pPr>
              <w:spacing w:before="30" w:after="30" w:line="252" w:lineRule="auto"/>
            </w:pPr>
            <w:r>
              <w:rPr>
                <w:rFonts w:cs="Times New Roman"/>
                <w:color w:val="1E293B"/>
                <w:sz w:val="18"/>
              </w:rPr>
              <w:t>Tidak Ada</w:t>
            </w:r>
          </w:p>
        </w:tc>
        <w:tc>
          <w:tcPr>
            <w:tcW w:w="1584" w:type="dxa"/>
            <w:shd w:val="clear" w:color="auto" w:fill="FFFFFF"/>
            <w:tcMar>
              <w:top w:w="50" w:type="dxa"/>
              <w:left w:w="80" w:type="dxa"/>
              <w:bottom w:w="50" w:type="dxa"/>
              <w:right w:w="80" w:type="dxa"/>
            </w:tcMar>
          </w:tcPr>
          <w:p w14:paraId="7EC377C6" w14:textId="77777777" w:rsidR="00665EA1" w:rsidRDefault="00A37414">
            <w:pPr>
              <w:spacing w:before="30" w:after="30" w:line="252" w:lineRule="auto"/>
            </w:pPr>
            <w:r>
              <w:rPr>
                <w:rFonts w:cs="Times New Roman"/>
                <w:color w:val="1E293B"/>
                <w:sz w:val="18"/>
              </w:rPr>
              <w:t>Tidak Ada</w:t>
            </w:r>
          </w:p>
        </w:tc>
      </w:tr>
      <w:tr w:rsidR="00665EA1" w14:paraId="5C79A5C8" w14:textId="77777777">
        <w:trPr>
          <w:jc w:val="center"/>
        </w:trPr>
        <w:tc>
          <w:tcPr>
            <w:tcW w:w="2160" w:type="dxa"/>
            <w:shd w:val="clear" w:color="auto" w:fill="F8FAFC"/>
            <w:tcMar>
              <w:top w:w="50" w:type="dxa"/>
              <w:left w:w="80" w:type="dxa"/>
              <w:bottom w:w="50" w:type="dxa"/>
              <w:right w:w="80" w:type="dxa"/>
            </w:tcMar>
          </w:tcPr>
          <w:p w14:paraId="6EA472B7" w14:textId="77777777" w:rsidR="00665EA1" w:rsidRDefault="00A37414">
            <w:pPr>
              <w:spacing w:before="30" w:after="30" w:line="252" w:lineRule="auto"/>
              <w:jc w:val="center"/>
            </w:pPr>
            <w:r>
              <w:rPr>
                <w:rFonts w:cs="Times New Roman"/>
                <w:color w:val="1E293B"/>
                <w:sz w:val="18"/>
              </w:rPr>
              <w:t>10. Transparansi Waktu</w:t>
            </w:r>
          </w:p>
        </w:tc>
        <w:tc>
          <w:tcPr>
            <w:tcW w:w="1872" w:type="dxa"/>
            <w:shd w:val="clear" w:color="auto" w:fill="F8FAFC"/>
            <w:tcMar>
              <w:top w:w="50" w:type="dxa"/>
              <w:left w:w="80" w:type="dxa"/>
              <w:bottom w:w="50" w:type="dxa"/>
              <w:right w:w="80" w:type="dxa"/>
            </w:tcMar>
          </w:tcPr>
          <w:p w14:paraId="35D1BC3C" w14:textId="77777777" w:rsidR="00665EA1" w:rsidRDefault="00A37414">
            <w:pPr>
              <w:spacing w:before="30" w:after="30" w:line="252" w:lineRule="auto"/>
            </w:pPr>
            <w:r>
              <w:rPr>
                <w:rFonts w:cs="Times New Roman"/>
                <w:color w:val="1E293B"/>
                <w:sz w:val="18"/>
              </w:rPr>
              <w:t>Estimasi Waktu Ambil Real-Time</w:t>
            </w:r>
          </w:p>
        </w:tc>
        <w:tc>
          <w:tcPr>
            <w:tcW w:w="1584" w:type="dxa"/>
            <w:shd w:val="clear" w:color="auto" w:fill="F8FAFC"/>
            <w:tcMar>
              <w:top w:w="50" w:type="dxa"/>
              <w:left w:w="80" w:type="dxa"/>
              <w:bottom w:w="50" w:type="dxa"/>
              <w:right w:w="80" w:type="dxa"/>
            </w:tcMar>
          </w:tcPr>
          <w:p w14:paraId="4A2F170C" w14:textId="77777777" w:rsidR="00665EA1" w:rsidRDefault="00A37414">
            <w:pPr>
              <w:spacing w:before="30" w:after="30" w:line="252" w:lineRule="auto"/>
            </w:pPr>
            <w:r>
              <w:rPr>
                <w:rFonts w:cs="Times New Roman"/>
                <w:color w:val="1E293B"/>
                <w:sz w:val="18"/>
              </w:rPr>
              <w:t>Estimasi Kurir Ekspedisi</w:t>
            </w:r>
          </w:p>
        </w:tc>
        <w:tc>
          <w:tcPr>
            <w:tcW w:w="1584" w:type="dxa"/>
            <w:shd w:val="clear" w:color="auto" w:fill="F8FAFC"/>
            <w:tcMar>
              <w:top w:w="50" w:type="dxa"/>
              <w:left w:w="80" w:type="dxa"/>
              <w:bottom w:w="50" w:type="dxa"/>
              <w:right w:w="80" w:type="dxa"/>
            </w:tcMar>
          </w:tcPr>
          <w:p w14:paraId="0B940B9E" w14:textId="77777777" w:rsidR="00665EA1" w:rsidRDefault="00A37414">
            <w:pPr>
              <w:spacing w:before="30" w:after="30" w:line="252" w:lineRule="auto"/>
            </w:pPr>
            <w:r>
              <w:rPr>
                <w:rFonts w:cs="Times New Roman"/>
                <w:color w:val="1E293B"/>
                <w:sz w:val="18"/>
              </w:rPr>
              <w:t>Estimasi Kurir Ekspedisi</w:t>
            </w:r>
          </w:p>
        </w:tc>
        <w:tc>
          <w:tcPr>
            <w:tcW w:w="1584" w:type="dxa"/>
            <w:shd w:val="clear" w:color="auto" w:fill="F8FAFC"/>
            <w:tcMar>
              <w:top w:w="50" w:type="dxa"/>
              <w:left w:w="80" w:type="dxa"/>
              <w:bottom w:w="50" w:type="dxa"/>
              <w:right w:w="80" w:type="dxa"/>
            </w:tcMar>
          </w:tcPr>
          <w:p w14:paraId="498E6139" w14:textId="77777777" w:rsidR="00665EA1" w:rsidRDefault="00A37414">
            <w:pPr>
              <w:spacing w:before="30" w:after="30" w:line="252" w:lineRule="auto"/>
            </w:pPr>
            <w:r>
              <w:rPr>
                <w:rFonts w:cs="Times New Roman"/>
                <w:color w:val="1E293B"/>
                <w:sz w:val="18"/>
              </w:rPr>
              <w:t>Menunggu di Lokasi</w:t>
            </w:r>
          </w:p>
        </w:tc>
        <w:tc>
          <w:tcPr>
            <w:tcW w:w="1584" w:type="dxa"/>
            <w:shd w:val="clear" w:color="auto" w:fill="F8FAFC"/>
            <w:tcMar>
              <w:top w:w="50" w:type="dxa"/>
              <w:left w:w="80" w:type="dxa"/>
              <w:bottom w:w="50" w:type="dxa"/>
              <w:right w:w="80" w:type="dxa"/>
            </w:tcMar>
          </w:tcPr>
          <w:p w14:paraId="7634A3B7" w14:textId="77777777" w:rsidR="00665EA1" w:rsidRDefault="00A37414">
            <w:pPr>
              <w:spacing w:before="30" w:after="30" w:line="252" w:lineRule="auto"/>
            </w:pPr>
            <w:r>
              <w:rPr>
                <w:rFonts w:cs="Times New Roman"/>
                <w:color w:val="1E293B"/>
                <w:sz w:val="18"/>
              </w:rPr>
              <w:t>Mengantre di Depan Toko</w:t>
            </w:r>
          </w:p>
        </w:tc>
      </w:tr>
      <w:tr w:rsidR="00665EA1" w14:paraId="08B95CD8" w14:textId="77777777">
        <w:trPr>
          <w:jc w:val="center"/>
        </w:trPr>
        <w:tc>
          <w:tcPr>
            <w:tcW w:w="2160" w:type="dxa"/>
            <w:shd w:val="clear" w:color="auto" w:fill="FFFFFF"/>
            <w:tcMar>
              <w:top w:w="50" w:type="dxa"/>
              <w:left w:w="80" w:type="dxa"/>
              <w:bottom w:w="50" w:type="dxa"/>
              <w:right w:w="80" w:type="dxa"/>
            </w:tcMar>
          </w:tcPr>
          <w:p w14:paraId="41D9BEB3" w14:textId="77777777" w:rsidR="00665EA1" w:rsidRDefault="00A37414">
            <w:pPr>
              <w:spacing w:before="30" w:after="30" w:line="252" w:lineRule="auto"/>
              <w:jc w:val="center"/>
            </w:pPr>
            <w:r>
              <w:rPr>
                <w:rFonts w:cs="Times New Roman"/>
                <w:color w:val="1E293B"/>
                <w:sz w:val="18"/>
              </w:rPr>
              <w:t>11. Rata-Rata Waktu Tunggu</w:t>
            </w:r>
          </w:p>
        </w:tc>
        <w:tc>
          <w:tcPr>
            <w:tcW w:w="1872" w:type="dxa"/>
            <w:shd w:val="clear" w:color="auto" w:fill="FFFFFF"/>
            <w:tcMar>
              <w:top w:w="50" w:type="dxa"/>
              <w:left w:w="80" w:type="dxa"/>
              <w:bottom w:w="50" w:type="dxa"/>
              <w:right w:w="80" w:type="dxa"/>
            </w:tcMar>
          </w:tcPr>
          <w:p w14:paraId="5975B916" w14:textId="77777777" w:rsidR="00665EA1" w:rsidRDefault="00A37414">
            <w:pPr>
              <w:spacing w:before="30" w:after="30" w:line="252" w:lineRule="auto"/>
            </w:pPr>
            <w:r>
              <w:rPr>
                <w:rFonts w:cs="Times New Roman"/>
                <w:color w:val="1E293B"/>
                <w:sz w:val="18"/>
              </w:rPr>
              <w:t>&lt; 15 Menit (Loket Kilat)</w:t>
            </w:r>
          </w:p>
        </w:tc>
        <w:tc>
          <w:tcPr>
            <w:tcW w:w="1584" w:type="dxa"/>
            <w:shd w:val="clear" w:color="auto" w:fill="FFFFFF"/>
            <w:tcMar>
              <w:top w:w="50" w:type="dxa"/>
              <w:left w:w="80" w:type="dxa"/>
              <w:bottom w:w="50" w:type="dxa"/>
              <w:right w:w="80" w:type="dxa"/>
            </w:tcMar>
          </w:tcPr>
          <w:p w14:paraId="144A5597" w14:textId="77777777" w:rsidR="00665EA1" w:rsidRDefault="00A37414">
            <w:pPr>
              <w:spacing w:before="30" w:after="30" w:line="252" w:lineRule="auto"/>
            </w:pPr>
            <w:r>
              <w:rPr>
                <w:rFonts w:cs="Times New Roman"/>
                <w:color w:val="1E293B"/>
                <w:sz w:val="18"/>
              </w:rPr>
              <w:t>2 - 5 Hari Kerja (Kurir)</w:t>
            </w:r>
          </w:p>
        </w:tc>
        <w:tc>
          <w:tcPr>
            <w:tcW w:w="1584" w:type="dxa"/>
            <w:shd w:val="clear" w:color="auto" w:fill="FFFFFF"/>
            <w:tcMar>
              <w:top w:w="50" w:type="dxa"/>
              <w:left w:w="80" w:type="dxa"/>
              <w:bottom w:w="50" w:type="dxa"/>
              <w:right w:w="80" w:type="dxa"/>
            </w:tcMar>
          </w:tcPr>
          <w:p w14:paraId="02C2381C" w14:textId="77777777" w:rsidR="00665EA1" w:rsidRDefault="00A37414">
            <w:pPr>
              <w:spacing w:before="30" w:after="30" w:line="252" w:lineRule="auto"/>
            </w:pPr>
            <w:r>
              <w:rPr>
                <w:rFonts w:cs="Times New Roman"/>
                <w:color w:val="1E293B"/>
                <w:sz w:val="18"/>
              </w:rPr>
              <w:t>1 - 3 Hari Kerja (Kurir)</w:t>
            </w:r>
          </w:p>
        </w:tc>
        <w:tc>
          <w:tcPr>
            <w:tcW w:w="1584" w:type="dxa"/>
            <w:shd w:val="clear" w:color="auto" w:fill="FFFFFF"/>
            <w:tcMar>
              <w:top w:w="50" w:type="dxa"/>
              <w:left w:w="80" w:type="dxa"/>
              <w:bottom w:w="50" w:type="dxa"/>
              <w:right w:w="80" w:type="dxa"/>
            </w:tcMar>
          </w:tcPr>
          <w:p w14:paraId="6FEF2AC3" w14:textId="77777777" w:rsidR="00665EA1" w:rsidRDefault="00A37414">
            <w:pPr>
              <w:spacing w:before="30" w:after="30" w:line="252" w:lineRule="auto"/>
            </w:pPr>
            <w:r>
              <w:rPr>
                <w:rFonts w:cs="Times New Roman"/>
                <w:color w:val="1E293B"/>
                <w:sz w:val="18"/>
              </w:rPr>
              <w:t>1 - 3 Jam di Tempat</w:t>
            </w:r>
          </w:p>
        </w:tc>
        <w:tc>
          <w:tcPr>
            <w:tcW w:w="1584" w:type="dxa"/>
            <w:shd w:val="clear" w:color="auto" w:fill="FFFFFF"/>
            <w:tcMar>
              <w:top w:w="50" w:type="dxa"/>
              <w:left w:w="80" w:type="dxa"/>
              <w:bottom w:w="50" w:type="dxa"/>
              <w:right w:w="80" w:type="dxa"/>
            </w:tcMar>
          </w:tcPr>
          <w:p w14:paraId="45487B92" w14:textId="77777777" w:rsidR="00665EA1" w:rsidRDefault="00A37414">
            <w:pPr>
              <w:spacing w:before="30" w:after="30" w:line="252" w:lineRule="auto"/>
            </w:pPr>
            <w:r>
              <w:rPr>
                <w:rFonts w:cs="Times New Roman"/>
                <w:color w:val="1E293B"/>
                <w:sz w:val="18"/>
              </w:rPr>
              <w:t>30 - 90 Menit Antrean</w:t>
            </w:r>
          </w:p>
        </w:tc>
      </w:tr>
      <w:tr w:rsidR="00665EA1" w14:paraId="7C1BBFD3" w14:textId="77777777">
        <w:trPr>
          <w:jc w:val="center"/>
        </w:trPr>
        <w:tc>
          <w:tcPr>
            <w:tcW w:w="2160" w:type="dxa"/>
            <w:shd w:val="clear" w:color="auto" w:fill="F8FAFC"/>
            <w:tcMar>
              <w:top w:w="50" w:type="dxa"/>
              <w:left w:w="80" w:type="dxa"/>
              <w:bottom w:w="50" w:type="dxa"/>
              <w:right w:w="80" w:type="dxa"/>
            </w:tcMar>
          </w:tcPr>
          <w:p w14:paraId="4A2B84EA" w14:textId="77777777" w:rsidR="00665EA1" w:rsidRDefault="00A37414">
            <w:pPr>
              <w:spacing w:before="30" w:after="30" w:line="252" w:lineRule="auto"/>
              <w:jc w:val="center"/>
            </w:pPr>
            <w:r>
              <w:rPr>
                <w:rFonts w:cs="Times New Roman"/>
                <w:color w:val="1E293B"/>
                <w:sz w:val="18"/>
              </w:rPr>
              <w:t>12. Model Operasional</w:t>
            </w:r>
          </w:p>
        </w:tc>
        <w:tc>
          <w:tcPr>
            <w:tcW w:w="1872" w:type="dxa"/>
            <w:shd w:val="clear" w:color="auto" w:fill="F8FAFC"/>
            <w:tcMar>
              <w:top w:w="50" w:type="dxa"/>
              <w:left w:w="80" w:type="dxa"/>
              <w:bottom w:w="50" w:type="dxa"/>
              <w:right w:w="80" w:type="dxa"/>
            </w:tcMar>
          </w:tcPr>
          <w:p w14:paraId="0296D290" w14:textId="77777777" w:rsidR="00665EA1" w:rsidRDefault="00A37414">
            <w:pPr>
              <w:spacing w:before="30" w:after="30" w:line="252" w:lineRule="auto"/>
            </w:pPr>
            <w:r>
              <w:rPr>
                <w:rFonts w:cs="Times New Roman"/>
                <w:color w:val="1E293B"/>
                <w:sz w:val="18"/>
              </w:rPr>
              <w:t>Marketplace Mitra Lokal Kampus</w:t>
            </w:r>
          </w:p>
        </w:tc>
        <w:tc>
          <w:tcPr>
            <w:tcW w:w="1584" w:type="dxa"/>
            <w:shd w:val="clear" w:color="auto" w:fill="F8FAFC"/>
            <w:tcMar>
              <w:top w:w="50" w:type="dxa"/>
              <w:left w:w="80" w:type="dxa"/>
              <w:bottom w:w="50" w:type="dxa"/>
              <w:right w:w="80" w:type="dxa"/>
            </w:tcMar>
          </w:tcPr>
          <w:p w14:paraId="6F1891B6" w14:textId="77777777" w:rsidR="00665EA1" w:rsidRDefault="00A37414">
            <w:pPr>
              <w:spacing w:before="30" w:after="30" w:line="252" w:lineRule="auto"/>
            </w:pPr>
            <w:r>
              <w:rPr>
                <w:rFonts w:cs="Times New Roman"/>
                <w:color w:val="1E293B"/>
                <w:sz w:val="18"/>
              </w:rPr>
              <w:t>Pabrik Cetak Terpusat</w:t>
            </w:r>
          </w:p>
        </w:tc>
        <w:tc>
          <w:tcPr>
            <w:tcW w:w="1584" w:type="dxa"/>
            <w:shd w:val="clear" w:color="auto" w:fill="F8FAFC"/>
            <w:tcMar>
              <w:top w:w="50" w:type="dxa"/>
              <w:left w:w="80" w:type="dxa"/>
              <w:bottom w:w="50" w:type="dxa"/>
              <w:right w:w="80" w:type="dxa"/>
            </w:tcMar>
          </w:tcPr>
          <w:p w14:paraId="1C9AE430" w14:textId="77777777" w:rsidR="00665EA1" w:rsidRDefault="00A37414">
            <w:pPr>
              <w:spacing w:before="30" w:after="30" w:line="252" w:lineRule="auto"/>
            </w:pPr>
            <w:r>
              <w:rPr>
                <w:rFonts w:cs="Times New Roman"/>
                <w:color w:val="1E293B"/>
                <w:sz w:val="18"/>
              </w:rPr>
              <w:t>Sentralisasi Produksi</w:t>
            </w:r>
          </w:p>
        </w:tc>
        <w:tc>
          <w:tcPr>
            <w:tcW w:w="1584" w:type="dxa"/>
            <w:shd w:val="clear" w:color="auto" w:fill="F8FAFC"/>
            <w:tcMar>
              <w:top w:w="50" w:type="dxa"/>
              <w:left w:w="80" w:type="dxa"/>
              <w:bottom w:w="50" w:type="dxa"/>
              <w:right w:w="80" w:type="dxa"/>
            </w:tcMar>
          </w:tcPr>
          <w:p w14:paraId="7D30D396" w14:textId="77777777" w:rsidR="00665EA1" w:rsidRDefault="00A37414">
            <w:pPr>
              <w:spacing w:before="30" w:after="30" w:line="252" w:lineRule="auto"/>
            </w:pPr>
            <w:r>
              <w:rPr>
                <w:rFonts w:cs="Times New Roman"/>
                <w:color w:val="1E293B"/>
                <w:sz w:val="18"/>
              </w:rPr>
              <w:t>Toko Fisik Tunggal</w:t>
            </w:r>
          </w:p>
        </w:tc>
        <w:tc>
          <w:tcPr>
            <w:tcW w:w="1584" w:type="dxa"/>
            <w:shd w:val="clear" w:color="auto" w:fill="F8FAFC"/>
            <w:tcMar>
              <w:top w:w="50" w:type="dxa"/>
              <w:left w:w="80" w:type="dxa"/>
              <w:bottom w:w="50" w:type="dxa"/>
              <w:right w:w="80" w:type="dxa"/>
            </w:tcMar>
          </w:tcPr>
          <w:p w14:paraId="55320CA4" w14:textId="77777777" w:rsidR="00665EA1" w:rsidRDefault="00A37414">
            <w:pPr>
              <w:spacing w:before="30" w:after="30" w:line="252" w:lineRule="auto"/>
            </w:pPr>
            <w:r>
              <w:rPr>
                <w:rFonts w:cs="Times New Roman"/>
                <w:color w:val="1E293B"/>
                <w:sz w:val="18"/>
              </w:rPr>
              <w:t>Toko Fisik Tunggal</w:t>
            </w:r>
          </w:p>
        </w:tc>
      </w:tr>
    </w:tbl>
    <w:p w14:paraId="4F9AF019" w14:textId="77777777" w:rsidR="00665EA1" w:rsidRDefault="00665EA1">
      <w:pPr>
        <w:spacing w:before="20"/>
      </w:pPr>
    </w:p>
    <w:p w14:paraId="05F9BF09" w14:textId="77777777" w:rsidR="00665EA1" w:rsidRDefault="00A37414">
      <w:pPr>
        <w:jc w:val="both"/>
      </w:pPr>
      <w:r>
        <w:rPr>
          <w:rFonts w:cs="Times New Roman"/>
        </w:rPr>
        <w:t xml:space="preserve">Temuan dari benchmarking matriks di atas menunjukkan keunggulan komparatif LapakPrint: sementara platform besar seperti Printerous berfokus pada volume B2B korporat dengan waktu pengiriman kurir berhari-hari, LapakPrint mengisi celah pasar hiper-lokal (*hyperlocal </w:t>
      </w:r>
      <w:r>
        <w:rPr>
          <w:rFonts w:cs="Times New Roman"/>
        </w:rPr>
        <w:lastRenderedPageBreak/>
        <w:t>on-demand printing*) yang membutuhkan waktu penyelesaian dalam hitungan menit dengan harga ramah kantong mahasiswa. Dibandingkan fotokopi konvensional, LapakPrint memberikan lompatan modernisasi drastis melalui antarmuka mobile e-commerce, integrasi AI, dan jaminan keamanan berkas digital.</w:t>
      </w:r>
    </w:p>
    <w:p w14:paraId="5922687A" w14:textId="77777777" w:rsidR="00665EA1" w:rsidRDefault="00A37414">
      <w:pPr>
        <w:keepNext/>
        <w:spacing w:before="200"/>
      </w:pPr>
      <w:r>
        <w:rPr>
          <w:rFonts w:cs="Times New Roman"/>
          <w:b/>
          <w:color w:val="0284C7"/>
        </w:rPr>
        <w:t>3.2 State-of-the-Art Literature Review (Tinjauan Pustaka Ilmiah)</w:t>
      </w:r>
    </w:p>
    <w:p w14:paraId="180EF09B" w14:textId="77777777" w:rsidR="00665EA1" w:rsidRDefault="00A37414">
      <w:pPr>
        <w:jc w:val="both"/>
      </w:pPr>
      <w:r>
        <w:rPr>
          <w:rFonts w:cs="Times New Roman"/>
        </w:rPr>
        <w:t>Pengembangan sistem LapakPrint berlandaskan pada riset ilmiah dan publikasi terkini di bidang rekayasa perangkat lunak, kecerdasan buatan, komputasi awan, dan interaksi manusia-komputer. Berikut adalah sintesis pustaka ilmiah yang menjadi fondasi teoretis sistem:</w:t>
      </w:r>
    </w:p>
    <w:p w14:paraId="10312D73" w14:textId="77777777" w:rsidR="00665EA1" w:rsidRDefault="00A37414">
      <w:pPr>
        <w:keepNext/>
        <w:spacing w:before="160" w:after="40"/>
      </w:pPr>
      <w:r>
        <w:rPr>
          <w:rFonts w:cs="Times New Roman"/>
          <w:b/>
          <w:i/>
          <w:color w:val="334155"/>
          <w:sz w:val="23"/>
        </w:rPr>
        <w:t>3.2.1 Cloud-Native Containerization &amp; Microservices Architecture</w:t>
      </w:r>
    </w:p>
    <w:p w14:paraId="49A93EA9" w14:textId="77777777" w:rsidR="00665EA1" w:rsidRDefault="00A37414">
      <w:pPr>
        <w:jc w:val="both"/>
      </w:pPr>
      <w:r>
        <w:rPr>
          <w:rFonts w:cs="Times New Roman"/>
        </w:rPr>
        <w:t>Penelitian oleh Merkel (2014) dan Burns et al. (2016) menegaskan bahwa kontainerisasi menggunakan Docker menyediakan lingkungan eksekusi yang terisolasi, ringan, dan reproduktif (reproducible runtime) melampaui mesin virtual tradisional. Dalam proyek LapakPrint, Docker Compose digunakan untuk mengorkestrasi 4 layanan mikro: layanan penalaran otonom (Nous Research Hermes Agent), gerbang AI terpadu (9router), antarmuka web ChatGPT-style (Open WebUI), dan secure reverse proxy tunneling (Ngrok). Penggunaan jaringan jembatan virtual internal (virtual bridge network `lapakprint-net`) memungkinkan komunikasi antarlayanan berlangsung pada latensi sub-milidetik secara terenkripsi dan aman dari eksposur eksternal.</w:t>
      </w:r>
    </w:p>
    <w:p w14:paraId="7CD5C7D6" w14:textId="77777777" w:rsidR="00665EA1" w:rsidRDefault="00A37414">
      <w:pPr>
        <w:keepNext/>
        <w:spacing w:before="160" w:after="40"/>
      </w:pPr>
      <w:r>
        <w:rPr>
          <w:rFonts w:cs="Times New Roman"/>
          <w:b/>
          <w:i/>
          <w:color w:val="334155"/>
          <w:sz w:val="23"/>
        </w:rPr>
        <w:t>3.2.2 Autonomous Coding Agents &amp; LLM Execution Harness</w:t>
      </w:r>
    </w:p>
    <w:p w14:paraId="306052E8" w14:textId="77777777" w:rsidR="00665EA1" w:rsidRDefault="00A37414">
      <w:pPr>
        <w:jc w:val="both"/>
      </w:pPr>
      <w:r>
        <w:rPr>
          <w:rFonts w:cs="Times New Roman"/>
        </w:rPr>
        <w:t>Evolusi Large Language Models (LLM) telah bergeser dari sekadar model obrolan teks (chatbots) menjadi agen otonom yang mampu memanipulasi kode dan sistem berkas, sebagaimana dipaparkan oleh Schick et al. (2023) dalam teori Toolformer dan Yao et al. (2023) dalam kerangka kerja ReAct (Reasoning and Acting). LapakPrint dikembangkan menggunakan harness agen cerdas Antigravity yang dipadukan dengan Cursor AI Editor. Arsitektur harness ini menyediakan sandboxed Code Mode runtime di mana model AI dapat membaca konteks proyek, melakukan refaktorisasi multi-file secara atomik, mengeksekusi perintah shell Git dan Docker, serta memvalidasi hasil build secara otonom tanpa intervensi manual repetitif.</w:t>
      </w:r>
    </w:p>
    <w:p w14:paraId="7A5952FD" w14:textId="77777777" w:rsidR="00665EA1" w:rsidRDefault="00A37414">
      <w:pPr>
        <w:keepNext/>
        <w:spacing w:before="160" w:after="40"/>
      </w:pPr>
      <w:r>
        <w:rPr>
          <w:rFonts w:cs="Times New Roman"/>
          <w:b/>
          <w:i/>
          <w:color w:val="334155"/>
          <w:sz w:val="23"/>
        </w:rPr>
        <w:t>3.2.3 AI Gateway, Dynamic Token Routing, and Dynamic Failover</w:t>
      </w:r>
    </w:p>
    <w:p w14:paraId="4FD1A367" w14:textId="77777777" w:rsidR="00665EA1" w:rsidRDefault="00A37414">
      <w:pPr>
        <w:jc w:val="both"/>
      </w:pPr>
      <w:r>
        <w:rPr>
          <w:rFonts w:cs="Times New Roman"/>
        </w:rPr>
        <w:t>Tantangan terbesar dalam mengandalkan API model kecerdasan buatan komersial adalah batasan kuota frekuensi (Rate Limit HTTP 429) dan latensi jaringan yang fluktuatif (Zheng et al., 2023). Untuk mengatasi hal ini, arsitektur LapakPrint mengadopsi pola AI Gateway (9router dan xKiro) yang mengimplementasikan spesifikasi antarmuka standar OpenAI API. Pola ini memisahkan aplikasi klien dari penyedia hulu (upstream provider). Jika rute utama (Google Gemini Antigravity) mengalami lonjakan trafik atau kehabisan token gratis, gateway secara cerdas mengalihkan permintaan ke rute cadangan (SiliconFlow atau OpenRouter), dan jika koneksi internet terputus, permintaan dapat didelegasikan ke mesin inferensi lokal (Ollama / LMStudio) secara transparan.</w:t>
      </w:r>
    </w:p>
    <w:p w14:paraId="38768B0C" w14:textId="77777777" w:rsidR="00665EA1" w:rsidRDefault="00A37414">
      <w:pPr>
        <w:keepNext/>
        <w:spacing w:before="160" w:after="40"/>
      </w:pPr>
      <w:r>
        <w:rPr>
          <w:rFonts w:cs="Times New Roman"/>
          <w:b/>
          <w:i/>
          <w:color w:val="334155"/>
          <w:sz w:val="23"/>
        </w:rPr>
        <w:lastRenderedPageBreak/>
        <w:t>3.2.4 Multimodal Generative AI (Vision-to-Diffusion Pipeline)</w:t>
      </w:r>
    </w:p>
    <w:p w14:paraId="36C12307" w14:textId="77777777" w:rsidR="00665EA1" w:rsidRDefault="00A37414">
      <w:pPr>
        <w:jc w:val="both"/>
      </w:pPr>
      <w:r>
        <w:rPr>
          <w:rFonts w:cs="Times New Roman"/>
        </w:rPr>
        <w:t>Integrasi antara model Large Vision-Language Models (LVLM) dengan model difusi gambar teks-ke-gambar (Text-to-Image Diffusion) merupakan garis depan riset kecerdasan buatan generatif saat ini (Rombach et al., 2022; Achiam et al., 2023). LapakPrint mengimplementasikan pipeline multimodal 'Vision-to-Diffusion': model Google Gemini 3.8 Flash Vision bertindak sebagai 'kurator visual' yang menganalisis sketsa kasar, tata letak pamflet yang digambar tangan oleh mahasiswa, atau foto materi seminar, kemudian mengekstraksi komposisi warna, pencahayaan, dan tipografi ke dalam prompt terstruktur. Prompt hasil analisis tersebut kemudian diumpankan ke model difusi generasi terbaru (FLUX / SDXL) melalui API Runware sehingga menghasilkan materi cetak beresolusi ultra-tinggi dalam hitungan detik.</w:t>
      </w:r>
    </w:p>
    <w:p w14:paraId="2A698AF4" w14:textId="77777777" w:rsidR="00665EA1" w:rsidRDefault="00A37414">
      <w:pPr>
        <w:keepNext/>
        <w:spacing w:before="160" w:after="40"/>
      </w:pPr>
      <w:r>
        <w:rPr>
          <w:rFonts w:cs="Times New Roman"/>
          <w:b/>
          <w:i/>
          <w:color w:val="334155"/>
          <w:sz w:val="23"/>
        </w:rPr>
        <w:t>3.2.5 Hybrid Cloud Storage Tiering Optimization</w:t>
      </w:r>
    </w:p>
    <w:p w14:paraId="2E046A17" w14:textId="77777777" w:rsidR="00665EA1" w:rsidRDefault="00A37414">
      <w:pPr>
        <w:jc w:val="both"/>
      </w:pPr>
      <w:r>
        <w:rPr>
          <w:rFonts w:cs="Times New Roman"/>
        </w:rPr>
        <w:t>Dalam rekayasa sistem penyimpanan terdistribusi, prinsip 'Data Storage Tiering' memisahkan data transaksi terstruktur dari berkas biner berukuran besar (Binary Large Objects / BLOB) (DeCandia et al., 2007). Basis data relasional PostgreSQL pada Supabase dioptimalkan khusus untuk data transaksional ACID berfrekuensi tinggi (tabel pengguna, riwayat pesanan, saldo dompet, verifikasi QRIS) yang hanya mengonsumsi ruang penyimpanan teks kecil (&lt; 50 MB untuk puluhan ribu transaksi). Sementara itu, berkas PDF dokumen cetak, foto pasfoto, dan berkas poster yang berukuran 5 MB hingga 100 MB per berkas didelegasikan langsung ke Cloud Storage Cloudinary yang memiliki kapasitas gratis 5 GB dan jaringan Content Delivery Network (CDN) global. Pendekatan ini menjaga sistem tetap 100% gratis pada batas free tier tanpa pernah mengorbankan performa query database.</w:t>
      </w:r>
    </w:p>
    <w:p w14:paraId="7A66B7B6" w14:textId="77777777" w:rsidR="00665EA1" w:rsidRDefault="00A37414">
      <w:r>
        <w:br w:type="page"/>
      </w:r>
    </w:p>
    <w:p w14:paraId="51A2CCA2" w14:textId="77777777" w:rsidR="00665EA1" w:rsidRDefault="00A37414">
      <w:pPr>
        <w:keepNext/>
        <w:spacing w:before="280" w:after="80"/>
      </w:pPr>
      <w:r>
        <w:rPr>
          <w:rFonts w:cs="Times New Roman"/>
          <w:b/>
          <w:sz w:val="27"/>
        </w:rPr>
        <w:lastRenderedPageBreak/>
        <w:t>BAB IV: ARSITEKTUR TEKNOLOGI DAN STRATEGI INFRASTRUKTUR HYBRID</w:t>
      </w:r>
    </w:p>
    <w:p w14:paraId="6D914515" w14:textId="77777777" w:rsidR="00665EA1" w:rsidRDefault="00A37414">
      <w:pPr>
        <w:keepNext/>
        <w:spacing w:before="200"/>
      </w:pPr>
      <w:r>
        <w:rPr>
          <w:rFonts w:cs="Times New Roman"/>
          <w:b/>
          <w:color w:val="0284C7"/>
        </w:rPr>
        <w:t>4.1 Taksonomi Komprehensif Ekosistem Tech Stack LapakPrint</w:t>
      </w:r>
    </w:p>
    <w:p w14:paraId="7914157C" w14:textId="77777777" w:rsidR="00665EA1" w:rsidRDefault="00A37414">
      <w:pPr>
        <w:jc w:val="both"/>
      </w:pPr>
      <w:r>
        <w:rPr>
          <w:rFonts w:cs="Times New Roman"/>
        </w:rPr>
        <w:t>Ekosistem LapakPrint dibangun menggunakan kombinasi 18 instrumen teknologi modern yang dikelompokkan ke dalam enam lapisan arsitektur: Antarmuka Pengguna &amp; Mobile, Backend &amp; Database, Komputasi Cloud &amp; CDN, Kecerdasan Buatan &amp; Penalaran, Orkestrasi Kontainerisasi, serta Identitas &amp; Komunikasi Bisnis. Matriks berikut memaparkan rincian teknis, versi, dan peran spesifik masing-masing komponen:</w:t>
      </w:r>
    </w:p>
    <w:tbl>
      <w:tblPr>
        <w:tblW w:w="0" w:type="auto"/>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Look w:val="04A0" w:firstRow="1" w:lastRow="0" w:firstColumn="1" w:lastColumn="0" w:noHBand="0" w:noVBand="1"/>
      </w:tblPr>
      <w:tblGrid>
        <w:gridCol w:w="562"/>
        <w:gridCol w:w="1768"/>
        <w:gridCol w:w="1639"/>
        <w:gridCol w:w="1720"/>
        <w:gridCol w:w="3551"/>
      </w:tblGrid>
      <w:tr w:rsidR="00665EA1" w14:paraId="485DCB7F" w14:textId="77777777">
        <w:trPr>
          <w:jc w:val="center"/>
        </w:trPr>
        <w:tc>
          <w:tcPr>
            <w:tcW w:w="576" w:type="dxa"/>
            <w:shd w:val="clear" w:color="auto" w:fill="0284C7"/>
            <w:tcMar>
              <w:top w:w="100" w:type="dxa"/>
              <w:left w:w="120" w:type="dxa"/>
              <w:bottom w:w="100" w:type="dxa"/>
              <w:right w:w="120" w:type="dxa"/>
            </w:tcMar>
          </w:tcPr>
          <w:p w14:paraId="128934C1" w14:textId="77777777" w:rsidR="00665EA1" w:rsidRDefault="00A37414">
            <w:pPr>
              <w:spacing w:before="80" w:after="80"/>
              <w:jc w:val="center"/>
            </w:pPr>
            <w:r>
              <w:rPr>
                <w:rFonts w:cs="Times New Roman"/>
                <w:b/>
                <w:color w:val="FFFFFF"/>
                <w:sz w:val="19"/>
              </w:rPr>
              <w:t>No</w:t>
            </w:r>
          </w:p>
        </w:tc>
        <w:tc>
          <w:tcPr>
            <w:tcW w:w="1872" w:type="dxa"/>
            <w:shd w:val="clear" w:color="auto" w:fill="0284C7"/>
            <w:tcMar>
              <w:top w:w="100" w:type="dxa"/>
              <w:left w:w="120" w:type="dxa"/>
              <w:bottom w:w="100" w:type="dxa"/>
              <w:right w:w="120" w:type="dxa"/>
            </w:tcMar>
          </w:tcPr>
          <w:p w14:paraId="34B98996" w14:textId="77777777" w:rsidR="00665EA1" w:rsidRDefault="00A37414">
            <w:pPr>
              <w:spacing w:before="80" w:after="80"/>
              <w:jc w:val="center"/>
            </w:pPr>
            <w:r>
              <w:rPr>
                <w:rFonts w:cs="Times New Roman"/>
                <w:b/>
                <w:color w:val="FFFFFF"/>
                <w:sz w:val="19"/>
              </w:rPr>
              <w:t>Komponen Teknologi</w:t>
            </w:r>
          </w:p>
        </w:tc>
        <w:tc>
          <w:tcPr>
            <w:tcW w:w="1728" w:type="dxa"/>
            <w:shd w:val="clear" w:color="auto" w:fill="0284C7"/>
            <w:tcMar>
              <w:top w:w="100" w:type="dxa"/>
              <w:left w:w="120" w:type="dxa"/>
              <w:bottom w:w="100" w:type="dxa"/>
              <w:right w:w="120" w:type="dxa"/>
            </w:tcMar>
          </w:tcPr>
          <w:p w14:paraId="4CDFFF2E" w14:textId="77777777" w:rsidR="00665EA1" w:rsidRDefault="00A37414">
            <w:pPr>
              <w:spacing w:before="80" w:after="80"/>
              <w:jc w:val="center"/>
            </w:pPr>
            <w:r>
              <w:rPr>
                <w:rFonts w:cs="Times New Roman"/>
                <w:b/>
                <w:color w:val="FFFFFF"/>
                <w:sz w:val="19"/>
              </w:rPr>
              <w:t>Lapisan Arsitektur</w:t>
            </w:r>
          </w:p>
        </w:tc>
        <w:tc>
          <w:tcPr>
            <w:tcW w:w="1584" w:type="dxa"/>
            <w:shd w:val="clear" w:color="auto" w:fill="0284C7"/>
            <w:tcMar>
              <w:top w:w="100" w:type="dxa"/>
              <w:left w:w="120" w:type="dxa"/>
              <w:bottom w:w="100" w:type="dxa"/>
              <w:right w:w="120" w:type="dxa"/>
            </w:tcMar>
          </w:tcPr>
          <w:p w14:paraId="484D70AF" w14:textId="77777777" w:rsidR="00665EA1" w:rsidRDefault="00A37414">
            <w:pPr>
              <w:spacing w:before="80" w:after="80"/>
              <w:jc w:val="center"/>
            </w:pPr>
            <w:r>
              <w:rPr>
                <w:rFonts w:cs="Times New Roman"/>
                <w:b/>
                <w:color w:val="FFFFFF"/>
                <w:sz w:val="19"/>
              </w:rPr>
              <w:t>Versi / Lisensi</w:t>
            </w:r>
          </w:p>
        </w:tc>
        <w:tc>
          <w:tcPr>
            <w:tcW w:w="3888" w:type="dxa"/>
            <w:shd w:val="clear" w:color="auto" w:fill="0284C7"/>
            <w:tcMar>
              <w:top w:w="100" w:type="dxa"/>
              <w:left w:w="120" w:type="dxa"/>
              <w:bottom w:w="100" w:type="dxa"/>
              <w:right w:w="120" w:type="dxa"/>
            </w:tcMar>
          </w:tcPr>
          <w:p w14:paraId="5DE8D5C5" w14:textId="77777777" w:rsidR="00665EA1" w:rsidRDefault="00A37414">
            <w:pPr>
              <w:spacing w:before="80" w:after="80"/>
              <w:jc w:val="center"/>
            </w:pPr>
            <w:r>
              <w:rPr>
                <w:rFonts w:cs="Times New Roman"/>
                <w:b/>
                <w:color w:val="FFFFFF"/>
                <w:sz w:val="19"/>
              </w:rPr>
              <w:t>Fungsi &amp; Peran Spesifik dalam LapakPrint</w:t>
            </w:r>
          </w:p>
        </w:tc>
      </w:tr>
      <w:tr w:rsidR="00665EA1" w14:paraId="67566942" w14:textId="77777777">
        <w:trPr>
          <w:jc w:val="center"/>
        </w:trPr>
        <w:tc>
          <w:tcPr>
            <w:tcW w:w="576" w:type="dxa"/>
            <w:shd w:val="clear" w:color="auto" w:fill="FFFFFF"/>
            <w:tcMar>
              <w:top w:w="50" w:type="dxa"/>
              <w:left w:w="80" w:type="dxa"/>
              <w:bottom w:w="50" w:type="dxa"/>
              <w:right w:w="80" w:type="dxa"/>
            </w:tcMar>
          </w:tcPr>
          <w:p w14:paraId="51549450" w14:textId="77777777" w:rsidR="00665EA1" w:rsidRDefault="00A37414">
            <w:pPr>
              <w:spacing w:before="30" w:after="30" w:line="252" w:lineRule="auto"/>
              <w:jc w:val="center"/>
            </w:pPr>
            <w:r>
              <w:rPr>
                <w:rFonts w:cs="Times New Roman"/>
                <w:color w:val="1E293B"/>
                <w:sz w:val="18"/>
              </w:rPr>
              <w:t>1</w:t>
            </w:r>
          </w:p>
        </w:tc>
        <w:tc>
          <w:tcPr>
            <w:tcW w:w="1872" w:type="dxa"/>
            <w:shd w:val="clear" w:color="auto" w:fill="FFFFFF"/>
            <w:tcMar>
              <w:top w:w="50" w:type="dxa"/>
              <w:left w:w="80" w:type="dxa"/>
              <w:bottom w:w="50" w:type="dxa"/>
              <w:right w:w="80" w:type="dxa"/>
            </w:tcMar>
          </w:tcPr>
          <w:p w14:paraId="34CA9E59" w14:textId="77777777" w:rsidR="00665EA1" w:rsidRDefault="00A37414">
            <w:pPr>
              <w:spacing w:before="30" w:after="30" w:line="252" w:lineRule="auto"/>
            </w:pPr>
            <w:r>
              <w:rPr>
                <w:rFonts w:cs="Times New Roman"/>
                <w:color w:val="1E293B"/>
                <w:sz w:val="18"/>
              </w:rPr>
              <w:t>Antigravity</w:t>
            </w:r>
          </w:p>
        </w:tc>
        <w:tc>
          <w:tcPr>
            <w:tcW w:w="1728" w:type="dxa"/>
            <w:shd w:val="clear" w:color="auto" w:fill="FFFFFF"/>
            <w:tcMar>
              <w:top w:w="50" w:type="dxa"/>
              <w:left w:w="80" w:type="dxa"/>
              <w:bottom w:w="50" w:type="dxa"/>
              <w:right w:w="80" w:type="dxa"/>
            </w:tcMar>
          </w:tcPr>
          <w:p w14:paraId="5C299BA4" w14:textId="77777777" w:rsidR="00665EA1" w:rsidRDefault="00A37414">
            <w:pPr>
              <w:spacing w:before="30" w:after="30" w:line="252" w:lineRule="auto"/>
            </w:pPr>
            <w:r>
              <w:rPr>
                <w:rFonts w:cs="Times New Roman"/>
                <w:color w:val="1E293B"/>
                <w:sz w:val="18"/>
              </w:rPr>
              <w:t>Agent Harness CLI</w:t>
            </w:r>
          </w:p>
        </w:tc>
        <w:tc>
          <w:tcPr>
            <w:tcW w:w="1584" w:type="dxa"/>
            <w:shd w:val="clear" w:color="auto" w:fill="FFFFFF"/>
            <w:tcMar>
              <w:top w:w="50" w:type="dxa"/>
              <w:left w:w="80" w:type="dxa"/>
              <w:bottom w:w="50" w:type="dxa"/>
              <w:right w:w="80" w:type="dxa"/>
            </w:tcMar>
          </w:tcPr>
          <w:p w14:paraId="4344BE37" w14:textId="77777777" w:rsidR="00665EA1" w:rsidRDefault="00A37414">
            <w:pPr>
              <w:spacing w:before="30" w:after="30" w:line="252" w:lineRule="auto"/>
            </w:pPr>
            <w:r>
              <w:rPr>
                <w:rFonts w:cs="Times New Roman"/>
                <w:color w:val="1E293B"/>
                <w:sz w:val="18"/>
              </w:rPr>
              <w:t>v2.0 (Confined)</w:t>
            </w:r>
          </w:p>
        </w:tc>
        <w:tc>
          <w:tcPr>
            <w:tcW w:w="3888" w:type="dxa"/>
            <w:shd w:val="clear" w:color="auto" w:fill="FFFFFF"/>
            <w:tcMar>
              <w:top w:w="50" w:type="dxa"/>
              <w:left w:w="80" w:type="dxa"/>
              <w:bottom w:w="50" w:type="dxa"/>
              <w:right w:w="80" w:type="dxa"/>
            </w:tcMar>
          </w:tcPr>
          <w:p w14:paraId="3F422371" w14:textId="77777777" w:rsidR="00665EA1" w:rsidRDefault="00A37414">
            <w:pPr>
              <w:spacing w:before="30" w:after="30" w:line="252" w:lineRule="auto"/>
            </w:pPr>
            <w:r>
              <w:rPr>
                <w:rFonts w:cs="Times New Roman"/>
                <w:color w:val="1E293B"/>
                <w:sz w:val="18"/>
              </w:rPr>
              <w:t>Agent runtime harness yang mengeksekusi tool calling shell, Git, Docker, dan code refactoring.</w:t>
            </w:r>
          </w:p>
        </w:tc>
      </w:tr>
      <w:tr w:rsidR="00665EA1" w14:paraId="7D746711" w14:textId="77777777">
        <w:trPr>
          <w:jc w:val="center"/>
        </w:trPr>
        <w:tc>
          <w:tcPr>
            <w:tcW w:w="576" w:type="dxa"/>
            <w:shd w:val="clear" w:color="auto" w:fill="F8FAFC"/>
            <w:tcMar>
              <w:top w:w="50" w:type="dxa"/>
              <w:left w:w="80" w:type="dxa"/>
              <w:bottom w:w="50" w:type="dxa"/>
              <w:right w:w="80" w:type="dxa"/>
            </w:tcMar>
          </w:tcPr>
          <w:p w14:paraId="7911068E" w14:textId="77777777" w:rsidR="00665EA1" w:rsidRDefault="00A37414">
            <w:pPr>
              <w:spacing w:before="30" w:after="30" w:line="252" w:lineRule="auto"/>
              <w:jc w:val="center"/>
            </w:pPr>
            <w:r>
              <w:rPr>
                <w:rFonts w:cs="Times New Roman"/>
                <w:color w:val="1E293B"/>
                <w:sz w:val="18"/>
              </w:rPr>
              <w:t>2</w:t>
            </w:r>
          </w:p>
        </w:tc>
        <w:tc>
          <w:tcPr>
            <w:tcW w:w="1872" w:type="dxa"/>
            <w:shd w:val="clear" w:color="auto" w:fill="F8FAFC"/>
            <w:tcMar>
              <w:top w:w="50" w:type="dxa"/>
              <w:left w:w="80" w:type="dxa"/>
              <w:bottom w:w="50" w:type="dxa"/>
              <w:right w:w="80" w:type="dxa"/>
            </w:tcMar>
          </w:tcPr>
          <w:p w14:paraId="1D355FE9" w14:textId="77777777" w:rsidR="00665EA1" w:rsidRDefault="00A37414">
            <w:pPr>
              <w:spacing w:before="30" w:after="30" w:line="252" w:lineRule="auto"/>
            </w:pPr>
            <w:r>
              <w:rPr>
                <w:rFonts w:cs="Times New Roman"/>
                <w:color w:val="1E293B"/>
                <w:sz w:val="18"/>
              </w:rPr>
              <w:t>Cursor</w:t>
            </w:r>
          </w:p>
        </w:tc>
        <w:tc>
          <w:tcPr>
            <w:tcW w:w="1728" w:type="dxa"/>
            <w:shd w:val="clear" w:color="auto" w:fill="F8FAFC"/>
            <w:tcMar>
              <w:top w:w="50" w:type="dxa"/>
              <w:left w:w="80" w:type="dxa"/>
              <w:bottom w:w="50" w:type="dxa"/>
              <w:right w:w="80" w:type="dxa"/>
            </w:tcMar>
          </w:tcPr>
          <w:p w14:paraId="23AD3DE5" w14:textId="77777777" w:rsidR="00665EA1" w:rsidRDefault="00A37414">
            <w:pPr>
              <w:spacing w:before="30" w:after="30" w:line="252" w:lineRule="auto"/>
            </w:pPr>
            <w:r>
              <w:rPr>
                <w:rFonts w:cs="Times New Roman"/>
                <w:color w:val="1E293B"/>
                <w:sz w:val="18"/>
              </w:rPr>
              <w:t>AI Coding IDE</w:t>
            </w:r>
          </w:p>
        </w:tc>
        <w:tc>
          <w:tcPr>
            <w:tcW w:w="1584" w:type="dxa"/>
            <w:shd w:val="clear" w:color="auto" w:fill="F8FAFC"/>
            <w:tcMar>
              <w:top w:w="50" w:type="dxa"/>
              <w:left w:w="80" w:type="dxa"/>
              <w:bottom w:w="50" w:type="dxa"/>
              <w:right w:w="80" w:type="dxa"/>
            </w:tcMar>
          </w:tcPr>
          <w:p w14:paraId="482C4246" w14:textId="77777777" w:rsidR="00665EA1" w:rsidRDefault="00A37414">
            <w:pPr>
              <w:spacing w:before="30" w:after="30" w:line="252" w:lineRule="auto"/>
            </w:pPr>
            <w:r>
              <w:rPr>
                <w:rFonts w:cs="Times New Roman"/>
                <w:color w:val="1E293B"/>
                <w:sz w:val="18"/>
              </w:rPr>
              <w:t>v0.42+ (VS Code Fork)</w:t>
            </w:r>
          </w:p>
        </w:tc>
        <w:tc>
          <w:tcPr>
            <w:tcW w:w="3888" w:type="dxa"/>
            <w:shd w:val="clear" w:color="auto" w:fill="F8FAFC"/>
            <w:tcMar>
              <w:top w:w="50" w:type="dxa"/>
              <w:left w:w="80" w:type="dxa"/>
              <w:bottom w:w="50" w:type="dxa"/>
              <w:right w:w="80" w:type="dxa"/>
            </w:tcMar>
          </w:tcPr>
          <w:p w14:paraId="64F7473A" w14:textId="77777777" w:rsidR="00665EA1" w:rsidRDefault="00A37414">
            <w:pPr>
              <w:spacing w:before="30" w:after="30" w:line="252" w:lineRule="auto"/>
            </w:pPr>
            <w:r>
              <w:rPr>
                <w:rFonts w:cs="Times New Roman"/>
                <w:color w:val="1E293B"/>
                <w:sz w:val="18"/>
              </w:rPr>
              <w:t>Editor pemrograman berbasis AI untuk pengkodean kontekstual multi-file dan perancangan komponen UI.</w:t>
            </w:r>
          </w:p>
        </w:tc>
      </w:tr>
      <w:tr w:rsidR="00665EA1" w14:paraId="6386C6F1" w14:textId="77777777">
        <w:trPr>
          <w:jc w:val="center"/>
        </w:trPr>
        <w:tc>
          <w:tcPr>
            <w:tcW w:w="576" w:type="dxa"/>
            <w:shd w:val="clear" w:color="auto" w:fill="FFFFFF"/>
            <w:tcMar>
              <w:top w:w="50" w:type="dxa"/>
              <w:left w:w="80" w:type="dxa"/>
              <w:bottom w:w="50" w:type="dxa"/>
              <w:right w:w="80" w:type="dxa"/>
            </w:tcMar>
          </w:tcPr>
          <w:p w14:paraId="75A2DFB3" w14:textId="77777777" w:rsidR="00665EA1" w:rsidRDefault="00A37414">
            <w:pPr>
              <w:spacing w:before="30" w:after="30" w:line="252" w:lineRule="auto"/>
              <w:jc w:val="center"/>
            </w:pPr>
            <w:r>
              <w:rPr>
                <w:rFonts w:cs="Times New Roman"/>
                <w:color w:val="1E293B"/>
                <w:sz w:val="18"/>
              </w:rPr>
              <w:t>3</w:t>
            </w:r>
          </w:p>
        </w:tc>
        <w:tc>
          <w:tcPr>
            <w:tcW w:w="1872" w:type="dxa"/>
            <w:shd w:val="clear" w:color="auto" w:fill="FFFFFF"/>
            <w:tcMar>
              <w:top w:w="50" w:type="dxa"/>
              <w:left w:w="80" w:type="dxa"/>
              <w:bottom w:w="50" w:type="dxa"/>
              <w:right w:w="80" w:type="dxa"/>
            </w:tcMar>
          </w:tcPr>
          <w:p w14:paraId="046CBEDB" w14:textId="77777777" w:rsidR="00665EA1" w:rsidRDefault="00A37414">
            <w:pPr>
              <w:spacing w:before="30" w:after="30" w:line="252" w:lineRule="auto"/>
            </w:pPr>
            <w:r>
              <w:rPr>
                <w:rFonts w:cs="Times New Roman"/>
                <w:color w:val="1E293B"/>
                <w:sz w:val="18"/>
              </w:rPr>
              <w:t>Docker Hermes</w:t>
            </w:r>
          </w:p>
        </w:tc>
        <w:tc>
          <w:tcPr>
            <w:tcW w:w="1728" w:type="dxa"/>
            <w:shd w:val="clear" w:color="auto" w:fill="FFFFFF"/>
            <w:tcMar>
              <w:top w:w="50" w:type="dxa"/>
              <w:left w:w="80" w:type="dxa"/>
              <w:bottom w:w="50" w:type="dxa"/>
              <w:right w:w="80" w:type="dxa"/>
            </w:tcMar>
          </w:tcPr>
          <w:p w14:paraId="5AE28F87" w14:textId="77777777" w:rsidR="00665EA1" w:rsidRDefault="00A37414">
            <w:pPr>
              <w:spacing w:before="30" w:after="30" w:line="252" w:lineRule="auto"/>
            </w:pPr>
            <w:r>
              <w:rPr>
                <w:rFonts w:cs="Times New Roman"/>
                <w:color w:val="1E293B"/>
                <w:sz w:val="18"/>
              </w:rPr>
              <w:t>Reasoning Service</w:t>
            </w:r>
          </w:p>
        </w:tc>
        <w:tc>
          <w:tcPr>
            <w:tcW w:w="1584" w:type="dxa"/>
            <w:shd w:val="clear" w:color="auto" w:fill="FFFFFF"/>
            <w:tcMar>
              <w:top w:w="50" w:type="dxa"/>
              <w:left w:w="80" w:type="dxa"/>
              <w:bottom w:w="50" w:type="dxa"/>
              <w:right w:w="80" w:type="dxa"/>
            </w:tcMar>
          </w:tcPr>
          <w:p w14:paraId="40A9222F" w14:textId="77777777" w:rsidR="00665EA1" w:rsidRDefault="00A37414">
            <w:pPr>
              <w:spacing w:before="30" w:after="30" w:line="252" w:lineRule="auto"/>
            </w:pPr>
            <w:r>
              <w:rPr>
                <w:rFonts w:cs="Times New Roman"/>
                <w:color w:val="1E293B"/>
                <w:sz w:val="18"/>
              </w:rPr>
              <w:t>hermes-agent:latest</w:t>
            </w:r>
          </w:p>
        </w:tc>
        <w:tc>
          <w:tcPr>
            <w:tcW w:w="3888" w:type="dxa"/>
            <w:shd w:val="clear" w:color="auto" w:fill="FFFFFF"/>
            <w:tcMar>
              <w:top w:w="50" w:type="dxa"/>
              <w:left w:w="80" w:type="dxa"/>
              <w:bottom w:w="50" w:type="dxa"/>
              <w:right w:w="80" w:type="dxa"/>
            </w:tcMar>
          </w:tcPr>
          <w:p w14:paraId="33912D62" w14:textId="77777777" w:rsidR="00665EA1" w:rsidRDefault="00A37414">
            <w:pPr>
              <w:spacing w:before="30" w:after="30" w:line="252" w:lineRule="auto"/>
            </w:pPr>
            <w:r>
              <w:rPr>
                <w:rFonts w:cs="Times New Roman"/>
                <w:color w:val="1E293B"/>
                <w:sz w:val="18"/>
              </w:rPr>
              <w:t>Container penalaran berbasis Nous Research untuk menyelesaikan instruksi kompleks dan asistensi percetakan.</w:t>
            </w:r>
          </w:p>
        </w:tc>
      </w:tr>
      <w:tr w:rsidR="00665EA1" w14:paraId="39F07C98" w14:textId="77777777">
        <w:trPr>
          <w:jc w:val="center"/>
        </w:trPr>
        <w:tc>
          <w:tcPr>
            <w:tcW w:w="576" w:type="dxa"/>
            <w:shd w:val="clear" w:color="auto" w:fill="F8FAFC"/>
            <w:tcMar>
              <w:top w:w="50" w:type="dxa"/>
              <w:left w:w="80" w:type="dxa"/>
              <w:bottom w:w="50" w:type="dxa"/>
              <w:right w:w="80" w:type="dxa"/>
            </w:tcMar>
          </w:tcPr>
          <w:p w14:paraId="448AEA2F" w14:textId="77777777" w:rsidR="00665EA1" w:rsidRDefault="00A37414">
            <w:pPr>
              <w:spacing w:before="30" w:after="30" w:line="252" w:lineRule="auto"/>
              <w:jc w:val="center"/>
            </w:pPr>
            <w:r>
              <w:rPr>
                <w:rFonts w:cs="Times New Roman"/>
                <w:color w:val="1E293B"/>
                <w:sz w:val="18"/>
              </w:rPr>
              <w:t>4</w:t>
            </w:r>
          </w:p>
        </w:tc>
        <w:tc>
          <w:tcPr>
            <w:tcW w:w="1872" w:type="dxa"/>
            <w:shd w:val="clear" w:color="auto" w:fill="F8FAFC"/>
            <w:tcMar>
              <w:top w:w="50" w:type="dxa"/>
              <w:left w:w="80" w:type="dxa"/>
              <w:bottom w:w="50" w:type="dxa"/>
              <w:right w:w="80" w:type="dxa"/>
            </w:tcMar>
          </w:tcPr>
          <w:p w14:paraId="2046F6BA" w14:textId="77777777" w:rsidR="00665EA1" w:rsidRDefault="00A37414">
            <w:pPr>
              <w:spacing w:before="30" w:after="30" w:line="252" w:lineRule="auto"/>
            </w:pPr>
            <w:r>
              <w:rPr>
                <w:rFonts w:cs="Times New Roman"/>
                <w:color w:val="1E293B"/>
                <w:sz w:val="18"/>
              </w:rPr>
              <w:t>Docker 9router</w:t>
            </w:r>
          </w:p>
        </w:tc>
        <w:tc>
          <w:tcPr>
            <w:tcW w:w="1728" w:type="dxa"/>
            <w:shd w:val="clear" w:color="auto" w:fill="F8FAFC"/>
            <w:tcMar>
              <w:top w:w="50" w:type="dxa"/>
              <w:left w:w="80" w:type="dxa"/>
              <w:bottom w:w="50" w:type="dxa"/>
              <w:right w:w="80" w:type="dxa"/>
            </w:tcMar>
          </w:tcPr>
          <w:p w14:paraId="5D73F564" w14:textId="77777777" w:rsidR="00665EA1" w:rsidRDefault="00A37414">
            <w:pPr>
              <w:spacing w:before="30" w:after="30" w:line="252" w:lineRule="auto"/>
            </w:pPr>
            <w:r>
              <w:rPr>
                <w:rFonts w:cs="Times New Roman"/>
                <w:color w:val="1E293B"/>
                <w:sz w:val="18"/>
              </w:rPr>
              <w:t>AI Gateway Hub</w:t>
            </w:r>
          </w:p>
        </w:tc>
        <w:tc>
          <w:tcPr>
            <w:tcW w:w="1584" w:type="dxa"/>
            <w:shd w:val="clear" w:color="auto" w:fill="F8FAFC"/>
            <w:tcMar>
              <w:top w:w="50" w:type="dxa"/>
              <w:left w:w="80" w:type="dxa"/>
              <w:bottom w:w="50" w:type="dxa"/>
              <w:right w:w="80" w:type="dxa"/>
            </w:tcMar>
          </w:tcPr>
          <w:p w14:paraId="4499E388" w14:textId="77777777" w:rsidR="00665EA1" w:rsidRDefault="00A37414">
            <w:pPr>
              <w:spacing w:before="30" w:after="30" w:line="252" w:lineRule="auto"/>
            </w:pPr>
            <w:r>
              <w:rPr>
                <w:rFonts w:cs="Times New Roman"/>
                <w:color w:val="1E293B"/>
                <w:sz w:val="18"/>
              </w:rPr>
              <w:t>decolua/9router:latest</w:t>
            </w:r>
          </w:p>
        </w:tc>
        <w:tc>
          <w:tcPr>
            <w:tcW w:w="3888" w:type="dxa"/>
            <w:shd w:val="clear" w:color="auto" w:fill="F8FAFC"/>
            <w:tcMar>
              <w:top w:w="50" w:type="dxa"/>
              <w:left w:w="80" w:type="dxa"/>
              <w:bottom w:w="50" w:type="dxa"/>
              <w:right w:w="80" w:type="dxa"/>
            </w:tcMar>
          </w:tcPr>
          <w:p w14:paraId="5EBAA8F4" w14:textId="77777777" w:rsidR="00665EA1" w:rsidRDefault="00A37414">
            <w:pPr>
              <w:spacing w:before="30" w:after="30" w:line="252" w:lineRule="auto"/>
            </w:pPr>
            <w:r>
              <w:rPr>
                <w:rFonts w:cs="Times New Roman"/>
                <w:color w:val="1E293B"/>
                <w:sz w:val="18"/>
              </w:rPr>
              <w:t>Reverse proxy gateway AI yang meneruskan API OpenAI-compatible ke Google Gemini Antigravity.</w:t>
            </w:r>
          </w:p>
        </w:tc>
      </w:tr>
      <w:tr w:rsidR="00665EA1" w14:paraId="172A7B1D" w14:textId="77777777">
        <w:trPr>
          <w:jc w:val="center"/>
        </w:trPr>
        <w:tc>
          <w:tcPr>
            <w:tcW w:w="576" w:type="dxa"/>
            <w:shd w:val="clear" w:color="auto" w:fill="FFFFFF"/>
            <w:tcMar>
              <w:top w:w="50" w:type="dxa"/>
              <w:left w:w="80" w:type="dxa"/>
              <w:bottom w:w="50" w:type="dxa"/>
              <w:right w:w="80" w:type="dxa"/>
            </w:tcMar>
          </w:tcPr>
          <w:p w14:paraId="59E8B8E5" w14:textId="77777777" w:rsidR="00665EA1" w:rsidRDefault="00A37414">
            <w:pPr>
              <w:spacing w:before="30" w:after="30" w:line="252" w:lineRule="auto"/>
              <w:jc w:val="center"/>
            </w:pPr>
            <w:r>
              <w:rPr>
                <w:rFonts w:cs="Times New Roman"/>
                <w:color w:val="1E293B"/>
                <w:sz w:val="18"/>
              </w:rPr>
              <w:t>5</w:t>
            </w:r>
          </w:p>
        </w:tc>
        <w:tc>
          <w:tcPr>
            <w:tcW w:w="1872" w:type="dxa"/>
            <w:shd w:val="clear" w:color="auto" w:fill="FFFFFF"/>
            <w:tcMar>
              <w:top w:w="50" w:type="dxa"/>
              <w:left w:w="80" w:type="dxa"/>
              <w:bottom w:w="50" w:type="dxa"/>
              <w:right w:w="80" w:type="dxa"/>
            </w:tcMar>
          </w:tcPr>
          <w:p w14:paraId="500A15B0" w14:textId="77777777" w:rsidR="00665EA1" w:rsidRDefault="00A37414">
            <w:pPr>
              <w:spacing w:before="30" w:after="30" w:line="252" w:lineRule="auto"/>
            </w:pPr>
            <w:r>
              <w:rPr>
                <w:rFonts w:cs="Times New Roman"/>
                <w:color w:val="1E293B"/>
                <w:sz w:val="18"/>
              </w:rPr>
              <w:t>xKiro AI Gateway</w:t>
            </w:r>
          </w:p>
        </w:tc>
        <w:tc>
          <w:tcPr>
            <w:tcW w:w="1728" w:type="dxa"/>
            <w:shd w:val="clear" w:color="auto" w:fill="FFFFFF"/>
            <w:tcMar>
              <w:top w:w="50" w:type="dxa"/>
              <w:left w:w="80" w:type="dxa"/>
              <w:bottom w:w="50" w:type="dxa"/>
              <w:right w:w="80" w:type="dxa"/>
            </w:tcMar>
          </w:tcPr>
          <w:p w14:paraId="2DEEDB61" w14:textId="77777777" w:rsidR="00665EA1" w:rsidRDefault="00A37414">
            <w:pPr>
              <w:spacing w:before="30" w:after="30" w:line="252" w:lineRule="auto"/>
            </w:pPr>
            <w:r>
              <w:rPr>
                <w:rFonts w:cs="Times New Roman"/>
                <w:color w:val="1E293B"/>
                <w:sz w:val="18"/>
              </w:rPr>
              <w:t>Multi-Model AI Hub</w:t>
            </w:r>
          </w:p>
        </w:tc>
        <w:tc>
          <w:tcPr>
            <w:tcW w:w="1584" w:type="dxa"/>
            <w:shd w:val="clear" w:color="auto" w:fill="FFFFFF"/>
            <w:tcMar>
              <w:top w:w="50" w:type="dxa"/>
              <w:left w:w="80" w:type="dxa"/>
              <w:bottom w:w="50" w:type="dxa"/>
              <w:right w:w="80" w:type="dxa"/>
            </w:tcMar>
          </w:tcPr>
          <w:p w14:paraId="3F62D4EE" w14:textId="77777777" w:rsidR="00665EA1" w:rsidRDefault="00A37414">
            <w:pPr>
              <w:spacing w:before="30" w:after="30" w:line="252" w:lineRule="auto"/>
            </w:pPr>
            <w:r>
              <w:rPr>
                <w:rFonts w:cs="Times New Roman"/>
                <w:color w:val="1E293B"/>
                <w:sz w:val="18"/>
              </w:rPr>
              <w:t>v1 API Gateway</w:t>
            </w:r>
          </w:p>
        </w:tc>
        <w:tc>
          <w:tcPr>
            <w:tcW w:w="3888" w:type="dxa"/>
            <w:shd w:val="clear" w:color="auto" w:fill="FFFFFF"/>
            <w:tcMar>
              <w:top w:w="50" w:type="dxa"/>
              <w:left w:w="80" w:type="dxa"/>
              <w:bottom w:w="50" w:type="dxa"/>
              <w:right w:w="80" w:type="dxa"/>
            </w:tcMar>
          </w:tcPr>
          <w:p w14:paraId="4D8F8D3F" w14:textId="77777777" w:rsidR="00665EA1" w:rsidRDefault="00A37414">
            <w:pPr>
              <w:spacing w:before="30" w:after="30" w:line="252" w:lineRule="auto"/>
            </w:pPr>
            <w:r>
              <w:rPr>
                <w:rFonts w:cs="Times New Roman"/>
                <w:color w:val="1E293B"/>
                <w:sz w:val="18"/>
              </w:rPr>
              <w:t>Penyedia rute AI multi-provider cloud lapis pertama (103 model / 14 provider, DeepSeek-V3 &amp; GPT-4o).</w:t>
            </w:r>
          </w:p>
        </w:tc>
      </w:tr>
      <w:tr w:rsidR="00665EA1" w14:paraId="5750B3B9" w14:textId="77777777">
        <w:trPr>
          <w:jc w:val="center"/>
        </w:trPr>
        <w:tc>
          <w:tcPr>
            <w:tcW w:w="576" w:type="dxa"/>
            <w:shd w:val="clear" w:color="auto" w:fill="F8FAFC"/>
            <w:tcMar>
              <w:top w:w="50" w:type="dxa"/>
              <w:left w:w="80" w:type="dxa"/>
              <w:bottom w:w="50" w:type="dxa"/>
              <w:right w:w="80" w:type="dxa"/>
            </w:tcMar>
          </w:tcPr>
          <w:p w14:paraId="53C1B71D" w14:textId="77777777" w:rsidR="00665EA1" w:rsidRDefault="00A37414">
            <w:pPr>
              <w:spacing w:before="30" w:after="30" w:line="252" w:lineRule="auto"/>
              <w:jc w:val="center"/>
            </w:pPr>
            <w:r>
              <w:rPr>
                <w:rFonts w:cs="Times New Roman"/>
                <w:color w:val="1E293B"/>
                <w:sz w:val="18"/>
              </w:rPr>
              <w:t>6</w:t>
            </w:r>
          </w:p>
        </w:tc>
        <w:tc>
          <w:tcPr>
            <w:tcW w:w="1872" w:type="dxa"/>
            <w:shd w:val="clear" w:color="auto" w:fill="F8FAFC"/>
            <w:tcMar>
              <w:top w:w="50" w:type="dxa"/>
              <w:left w:w="80" w:type="dxa"/>
              <w:bottom w:w="50" w:type="dxa"/>
              <w:right w:w="80" w:type="dxa"/>
            </w:tcMar>
          </w:tcPr>
          <w:p w14:paraId="499ABA7D" w14:textId="77777777" w:rsidR="00665EA1" w:rsidRDefault="00A37414">
            <w:pPr>
              <w:spacing w:before="30" w:after="30" w:line="252" w:lineRule="auto"/>
            </w:pPr>
            <w:r>
              <w:rPr>
                <w:rFonts w:cs="Times New Roman"/>
                <w:color w:val="1E293B"/>
                <w:sz w:val="18"/>
              </w:rPr>
              <w:t>Docker Ngrok</w:t>
            </w:r>
          </w:p>
        </w:tc>
        <w:tc>
          <w:tcPr>
            <w:tcW w:w="1728" w:type="dxa"/>
            <w:shd w:val="clear" w:color="auto" w:fill="F8FAFC"/>
            <w:tcMar>
              <w:top w:w="50" w:type="dxa"/>
              <w:left w:w="80" w:type="dxa"/>
              <w:bottom w:w="50" w:type="dxa"/>
              <w:right w:w="80" w:type="dxa"/>
            </w:tcMar>
          </w:tcPr>
          <w:p w14:paraId="4FF116EA" w14:textId="77777777" w:rsidR="00665EA1" w:rsidRDefault="00A37414">
            <w:pPr>
              <w:spacing w:before="30" w:after="30" w:line="252" w:lineRule="auto"/>
            </w:pPr>
            <w:r>
              <w:rPr>
                <w:rFonts w:cs="Times New Roman"/>
                <w:color w:val="1E293B"/>
                <w:sz w:val="18"/>
              </w:rPr>
              <w:t>Secure Tunneling</w:t>
            </w:r>
          </w:p>
        </w:tc>
        <w:tc>
          <w:tcPr>
            <w:tcW w:w="1584" w:type="dxa"/>
            <w:shd w:val="clear" w:color="auto" w:fill="F8FAFC"/>
            <w:tcMar>
              <w:top w:w="50" w:type="dxa"/>
              <w:left w:w="80" w:type="dxa"/>
              <w:bottom w:w="50" w:type="dxa"/>
              <w:right w:w="80" w:type="dxa"/>
            </w:tcMar>
          </w:tcPr>
          <w:p w14:paraId="6F08F01D" w14:textId="77777777" w:rsidR="00665EA1" w:rsidRDefault="00A37414">
            <w:pPr>
              <w:spacing w:before="30" w:after="30" w:line="252" w:lineRule="auto"/>
            </w:pPr>
            <w:r>
              <w:rPr>
                <w:rFonts w:cs="Times New Roman"/>
                <w:color w:val="1E293B"/>
                <w:sz w:val="18"/>
              </w:rPr>
              <w:t>ngrok/ngrok:latest</w:t>
            </w:r>
          </w:p>
        </w:tc>
        <w:tc>
          <w:tcPr>
            <w:tcW w:w="3888" w:type="dxa"/>
            <w:shd w:val="clear" w:color="auto" w:fill="F8FAFC"/>
            <w:tcMar>
              <w:top w:w="50" w:type="dxa"/>
              <w:left w:w="80" w:type="dxa"/>
              <w:bottom w:w="50" w:type="dxa"/>
              <w:right w:w="80" w:type="dxa"/>
            </w:tcMar>
          </w:tcPr>
          <w:p w14:paraId="44F071F6" w14:textId="77777777" w:rsidR="00665EA1" w:rsidRDefault="00A37414">
            <w:pPr>
              <w:spacing w:before="30" w:after="30" w:line="252" w:lineRule="auto"/>
            </w:pPr>
            <w:r>
              <w:rPr>
                <w:rFonts w:cs="Times New Roman"/>
                <w:color w:val="1E293B"/>
                <w:sz w:val="18"/>
              </w:rPr>
              <w:t>Container pengekspos port lokal 8080 ke URL publik HTTPS (appealing-issue-shimmer.ngrok-free.dev).</w:t>
            </w:r>
          </w:p>
        </w:tc>
      </w:tr>
      <w:tr w:rsidR="00665EA1" w14:paraId="37D53672" w14:textId="77777777">
        <w:trPr>
          <w:jc w:val="center"/>
        </w:trPr>
        <w:tc>
          <w:tcPr>
            <w:tcW w:w="576" w:type="dxa"/>
            <w:shd w:val="clear" w:color="auto" w:fill="FFFFFF"/>
            <w:tcMar>
              <w:top w:w="50" w:type="dxa"/>
              <w:left w:w="80" w:type="dxa"/>
              <w:bottom w:w="50" w:type="dxa"/>
              <w:right w:w="80" w:type="dxa"/>
            </w:tcMar>
          </w:tcPr>
          <w:p w14:paraId="4E0B9360" w14:textId="77777777" w:rsidR="00665EA1" w:rsidRDefault="00A37414">
            <w:pPr>
              <w:spacing w:before="30" w:after="30" w:line="252" w:lineRule="auto"/>
              <w:jc w:val="center"/>
            </w:pPr>
            <w:r>
              <w:rPr>
                <w:rFonts w:cs="Times New Roman"/>
                <w:color w:val="1E293B"/>
                <w:sz w:val="18"/>
              </w:rPr>
              <w:t>7</w:t>
            </w:r>
          </w:p>
        </w:tc>
        <w:tc>
          <w:tcPr>
            <w:tcW w:w="1872" w:type="dxa"/>
            <w:shd w:val="clear" w:color="auto" w:fill="FFFFFF"/>
            <w:tcMar>
              <w:top w:w="50" w:type="dxa"/>
              <w:left w:w="80" w:type="dxa"/>
              <w:bottom w:w="50" w:type="dxa"/>
              <w:right w:w="80" w:type="dxa"/>
            </w:tcMar>
          </w:tcPr>
          <w:p w14:paraId="2D21BB8B" w14:textId="77777777" w:rsidR="00665EA1" w:rsidRDefault="00A37414">
            <w:pPr>
              <w:spacing w:before="30" w:after="30" w:line="252" w:lineRule="auto"/>
            </w:pPr>
            <w:r>
              <w:rPr>
                <w:rFonts w:cs="Times New Roman"/>
                <w:color w:val="1E293B"/>
                <w:sz w:val="18"/>
              </w:rPr>
              <w:t>GitHub</w:t>
            </w:r>
          </w:p>
        </w:tc>
        <w:tc>
          <w:tcPr>
            <w:tcW w:w="1728" w:type="dxa"/>
            <w:shd w:val="clear" w:color="auto" w:fill="FFFFFF"/>
            <w:tcMar>
              <w:top w:w="50" w:type="dxa"/>
              <w:left w:w="80" w:type="dxa"/>
              <w:bottom w:w="50" w:type="dxa"/>
              <w:right w:w="80" w:type="dxa"/>
            </w:tcMar>
          </w:tcPr>
          <w:p w14:paraId="02248C08" w14:textId="77777777" w:rsidR="00665EA1" w:rsidRDefault="00A37414">
            <w:pPr>
              <w:spacing w:before="30" w:after="30" w:line="252" w:lineRule="auto"/>
            </w:pPr>
            <w:r>
              <w:rPr>
                <w:rFonts w:cs="Times New Roman"/>
                <w:color w:val="1E293B"/>
                <w:sz w:val="18"/>
              </w:rPr>
              <w:t>VCS &amp; CI/CD</w:t>
            </w:r>
          </w:p>
        </w:tc>
        <w:tc>
          <w:tcPr>
            <w:tcW w:w="1584" w:type="dxa"/>
            <w:shd w:val="clear" w:color="auto" w:fill="FFFFFF"/>
            <w:tcMar>
              <w:top w:w="50" w:type="dxa"/>
              <w:left w:w="80" w:type="dxa"/>
              <w:bottom w:w="50" w:type="dxa"/>
              <w:right w:w="80" w:type="dxa"/>
            </w:tcMar>
          </w:tcPr>
          <w:p w14:paraId="4F1CBBCA" w14:textId="77777777" w:rsidR="00665EA1" w:rsidRDefault="00A37414">
            <w:pPr>
              <w:spacing w:before="30" w:after="30" w:line="252" w:lineRule="auto"/>
            </w:pPr>
            <w:r>
              <w:rPr>
                <w:rFonts w:cs="Times New Roman"/>
                <w:color w:val="1E293B"/>
                <w:sz w:val="18"/>
              </w:rPr>
              <w:t>Public Cloud</w:t>
            </w:r>
          </w:p>
        </w:tc>
        <w:tc>
          <w:tcPr>
            <w:tcW w:w="3888" w:type="dxa"/>
            <w:shd w:val="clear" w:color="auto" w:fill="FFFFFF"/>
            <w:tcMar>
              <w:top w:w="50" w:type="dxa"/>
              <w:left w:w="80" w:type="dxa"/>
              <w:bottom w:w="50" w:type="dxa"/>
              <w:right w:w="80" w:type="dxa"/>
            </w:tcMar>
          </w:tcPr>
          <w:p w14:paraId="1C5D06A9" w14:textId="77777777" w:rsidR="00665EA1" w:rsidRDefault="00A37414">
            <w:pPr>
              <w:spacing w:before="30" w:after="30" w:line="252" w:lineRule="auto"/>
            </w:pPr>
            <w:r>
              <w:rPr>
                <w:rFonts w:cs="Times New Roman"/>
                <w:color w:val="1E293B"/>
                <w:sz w:val="18"/>
              </w:rPr>
              <w:t>Penyimpanan repositori kode sumber dan pipeline otomatisasi Vercel deployment.</w:t>
            </w:r>
          </w:p>
        </w:tc>
      </w:tr>
      <w:tr w:rsidR="00665EA1" w14:paraId="0D6F8F29" w14:textId="77777777">
        <w:trPr>
          <w:jc w:val="center"/>
        </w:trPr>
        <w:tc>
          <w:tcPr>
            <w:tcW w:w="576" w:type="dxa"/>
            <w:shd w:val="clear" w:color="auto" w:fill="F8FAFC"/>
            <w:tcMar>
              <w:top w:w="50" w:type="dxa"/>
              <w:left w:w="80" w:type="dxa"/>
              <w:bottom w:w="50" w:type="dxa"/>
              <w:right w:w="80" w:type="dxa"/>
            </w:tcMar>
          </w:tcPr>
          <w:p w14:paraId="09967DF9" w14:textId="77777777" w:rsidR="00665EA1" w:rsidRDefault="00A37414">
            <w:pPr>
              <w:spacing w:before="30" w:after="30" w:line="252" w:lineRule="auto"/>
              <w:jc w:val="center"/>
            </w:pPr>
            <w:r>
              <w:rPr>
                <w:rFonts w:cs="Times New Roman"/>
                <w:color w:val="1E293B"/>
                <w:sz w:val="18"/>
              </w:rPr>
              <w:t>8</w:t>
            </w:r>
          </w:p>
        </w:tc>
        <w:tc>
          <w:tcPr>
            <w:tcW w:w="1872" w:type="dxa"/>
            <w:shd w:val="clear" w:color="auto" w:fill="F8FAFC"/>
            <w:tcMar>
              <w:top w:w="50" w:type="dxa"/>
              <w:left w:w="80" w:type="dxa"/>
              <w:bottom w:w="50" w:type="dxa"/>
              <w:right w:w="80" w:type="dxa"/>
            </w:tcMar>
          </w:tcPr>
          <w:p w14:paraId="6D6B62AA" w14:textId="77777777" w:rsidR="00665EA1" w:rsidRDefault="00A37414">
            <w:pPr>
              <w:spacing w:before="30" w:after="30" w:line="252" w:lineRule="auto"/>
            </w:pPr>
            <w:r>
              <w:rPr>
                <w:rFonts w:cs="Times New Roman"/>
                <w:color w:val="1E293B"/>
                <w:sz w:val="18"/>
              </w:rPr>
              <w:t>Vercel</w:t>
            </w:r>
          </w:p>
        </w:tc>
        <w:tc>
          <w:tcPr>
            <w:tcW w:w="1728" w:type="dxa"/>
            <w:shd w:val="clear" w:color="auto" w:fill="F8FAFC"/>
            <w:tcMar>
              <w:top w:w="50" w:type="dxa"/>
              <w:left w:w="80" w:type="dxa"/>
              <w:bottom w:w="50" w:type="dxa"/>
              <w:right w:w="80" w:type="dxa"/>
            </w:tcMar>
          </w:tcPr>
          <w:p w14:paraId="4BB51037" w14:textId="77777777" w:rsidR="00665EA1" w:rsidRDefault="00A37414">
            <w:pPr>
              <w:spacing w:before="30" w:after="30" w:line="252" w:lineRule="auto"/>
            </w:pPr>
            <w:r>
              <w:rPr>
                <w:rFonts w:cs="Times New Roman"/>
                <w:color w:val="1E293B"/>
                <w:sz w:val="18"/>
              </w:rPr>
              <w:t>Edge Web Hosting</w:t>
            </w:r>
          </w:p>
        </w:tc>
        <w:tc>
          <w:tcPr>
            <w:tcW w:w="1584" w:type="dxa"/>
            <w:shd w:val="clear" w:color="auto" w:fill="F8FAFC"/>
            <w:tcMar>
              <w:top w:w="50" w:type="dxa"/>
              <w:left w:w="80" w:type="dxa"/>
              <w:bottom w:w="50" w:type="dxa"/>
              <w:right w:w="80" w:type="dxa"/>
            </w:tcMar>
          </w:tcPr>
          <w:p w14:paraId="7C3BDC94" w14:textId="77777777" w:rsidR="00665EA1" w:rsidRDefault="00A37414">
            <w:pPr>
              <w:spacing w:before="30" w:after="30" w:line="252" w:lineRule="auto"/>
            </w:pPr>
            <w:r>
              <w:rPr>
                <w:rFonts w:cs="Times New Roman"/>
                <w:color w:val="1E293B"/>
                <w:sz w:val="18"/>
              </w:rPr>
              <w:t>Global Edge Network</w:t>
            </w:r>
          </w:p>
        </w:tc>
        <w:tc>
          <w:tcPr>
            <w:tcW w:w="3888" w:type="dxa"/>
            <w:shd w:val="clear" w:color="auto" w:fill="F8FAFC"/>
            <w:tcMar>
              <w:top w:w="50" w:type="dxa"/>
              <w:left w:w="80" w:type="dxa"/>
              <w:bottom w:w="50" w:type="dxa"/>
              <w:right w:w="80" w:type="dxa"/>
            </w:tcMar>
          </w:tcPr>
          <w:p w14:paraId="1F8A085D" w14:textId="77777777" w:rsidR="00665EA1" w:rsidRDefault="00A37414">
            <w:pPr>
              <w:spacing w:before="30" w:after="30" w:line="252" w:lineRule="auto"/>
            </w:pPr>
            <w:r>
              <w:rPr>
                <w:rFonts w:cs="Times New Roman"/>
                <w:color w:val="1E293B"/>
                <w:sz w:val="18"/>
              </w:rPr>
              <w:t>Hosting web production 24 jam nonstop (https://lapakprint-app.vercel.app) dengan auto-SSL.</w:t>
            </w:r>
          </w:p>
        </w:tc>
      </w:tr>
      <w:tr w:rsidR="00665EA1" w14:paraId="5AE419D2" w14:textId="77777777">
        <w:trPr>
          <w:jc w:val="center"/>
        </w:trPr>
        <w:tc>
          <w:tcPr>
            <w:tcW w:w="576" w:type="dxa"/>
            <w:shd w:val="clear" w:color="auto" w:fill="FFFFFF"/>
            <w:tcMar>
              <w:top w:w="50" w:type="dxa"/>
              <w:left w:w="80" w:type="dxa"/>
              <w:bottom w:w="50" w:type="dxa"/>
              <w:right w:w="80" w:type="dxa"/>
            </w:tcMar>
          </w:tcPr>
          <w:p w14:paraId="0BD3D44A" w14:textId="77777777" w:rsidR="00665EA1" w:rsidRDefault="00A37414">
            <w:pPr>
              <w:spacing w:before="30" w:after="30" w:line="252" w:lineRule="auto"/>
              <w:jc w:val="center"/>
            </w:pPr>
            <w:r>
              <w:rPr>
                <w:rFonts w:cs="Times New Roman"/>
                <w:color w:val="1E293B"/>
                <w:sz w:val="18"/>
              </w:rPr>
              <w:t>9</w:t>
            </w:r>
          </w:p>
        </w:tc>
        <w:tc>
          <w:tcPr>
            <w:tcW w:w="1872" w:type="dxa"/>
            <w:shd w:val="clear" w:color="auto" w:fill="FFFFFF"/>
            <w:tcMar>
              <w:top w:w="50" w:type="dxa"/>
              <w:left w:w="80" w:type="dxa"/>
              <w:bottom w:w="50" w:type="dxa"/>
              <w:right w:w="80" w:type="dxa"/>
            </w:tcMar>
          </w:tcPr>
          <w:p w14:paraId="5883DDCB" w14:textId="77777777" w:rsidR="00665EA1" w:rsidRDefault="00A37414">
            <w:pPr>
              <w:spacing w:before="30" w:after="30" w:line="252" w:lineRule="auto"/>
            </w:pPr>
            <w:r>
              <w:rPr>
                <w:rFonts w:cs="Times New Roman"/>
                <w:color w:val="1E293B"/>
                <w:sz w:val="18"/>
              </w:rPr>
              <w:t>Supabase</w:t>
            </w:r>
          </w:p>
        </w:tc>
        <w:tc>
          <w:tcPr>
            <w:tcW w:w="1728" w:type="dxa"/>
            <w:shd w:val="clear" w:color="auto" w:fill="FFFFFF"/>
            <w:tcMar>
              <w:top w:w="50" w:type="dxa"/>
              <w:left w:w="80" w:type="dxa"/>
              <w:bottom w:w="50" w:type="dxa"/>
              <w:right w:w="80" w:type="dxa"/>
            </w:tcMar>
          </w:tcPr>
          <w:p w14:paraId="55E09674" w14:textId="77777777" w:rsidR="00665EA1" w:rsidRDefault="00A37414">
            <w:pPr>
              <w:spacing w:before="30" w:after="30" w:line="252" w:lineRule="auto"/>
            </w:pPr>
            <w:r>
              <w:rPr>
                <w:rFonts w:cs="Times New Roman"/>
                <w:color w:val="1E293B"/>
                <w:sz w:val="18"/>
              </w:rPr>
              <w:t>Relational Database</w:t>
            </w:r>
          </w:p>
        </w:tc>
        <w:tc>
          <w:tcPr>
            <w:tcW w:w="1584" w:type="dxa"/>
            <w:shd w:val="clear" w:color="auto" w:fill="FFFFFF"/>
            <w:tcMar>
              <w:top w:w="50" w:type="dxa"/>
              <w:left w:w="80" w:type="dxa"/>
              <w:bottom w:w="50" w:type="dxa"/>
              <w:right w:w="80" w:type="dxa"/>
            </w:tcMar>
          </w:tcPr>
          <w:p w14:paraId="23F8B496" w14:textId="77777777" w:rsidR="00665EA1" w:rsidRDefault="00A37414">
            <w:pPr>
              <w:spacing w:before="30" w:after="30" w:line="252" w:lineRule="auto"/>
            </w:pPr>
            <w:r>
              <w:rPr>
                <w:rFonts w:cs="Times New Roman"/>
                <w:color w:val="1E293B"/>
                <w:sz w:val="18"/>
              </w:rPr>
              <w:t>PostgreSQL 15 (BaaS)</w:t>
            </w:r>
          </w:p>
        </w:tc>
        <w:tc>
          <w:tcPr>
            <w:tcW w:w="3888" w:type="dxa"/>
            <w:shd w:val="clear" w:color="auto" w:fill="FFFFFF"/>
            <w:tcMar>
              <w:top w:w="50" w:type="dxa"/>
              <w:left w:w="80" w:type="dxa"/>
              <w:bottom w:w="50" w:type="dxa"/>
              <w:right w:w="80" w:type="dxa"/>
            </w:tcMar>
          </w:tcPr>
          <w:p w14:paraId="1734AD2B" w14:textId="77777777" w:rsidR="00665EA1" w:rsidRDefault="00A37414">
            <w:pPr>
              <w:spacing w:before="30" w:after="30" w:line="252" w:lineRule="auto"/>
            </w:pPr>
            <w:r>
              <w:rPr>
                <w:rFonts w:cs="Times New Roman"/>
                <w:color w:val="1E293B"/>
                <w:sz w:val="18"/>
              </w:rPr>
              <w:t>Penyimpanan data terstruktur transaksi, akun pengguna, relasi pesanan, dan verifikasi QRIS.</w:t>
            </w:r>
          </w:p>
        </w:tc>
      </w:tr>
      <w:tr w:rsidR="00665EA1" w14:paraId="0F189BEF" w14:textId="77777777">
        <w:trPr>
          <w:jc w:val="center"/>
        </w:trPr>
        <w:tc>
          <w:tcPr>
            <w:tcW w:w="576" w:type="dxa"/>
            <w:shd w:val="clear" w:color="auto" w:fill="F8FAFC"/>
            <w:tcMar>
              <w:top w:w="50" w:type="dxa"/>
              <w:left w:w="80" w:type="dxa"/>
              <w:bottom w:w="50" w:type="dxa"/>
              <w:right w:w="80" w:type="dxa"/>
            </w:tcMar>
          </w:tcPr>
          <w:p w14:paraId="7BBF66E6" w14:textId="77777777" w:rsidR="00665EA1" w:rsidRDefault="00A37414">
            <w:pPr>
              <w:spacing w:before="30" w:after="30" w:line="252" w:lineRule="auto"/>
              <w:jc w:val="center"/>
            </w:pPr>
            <w:r>
              <w:rPr>
                <w:rFonts w:cs="Times New Roman"/>
                <w:color w:val="1E293B"/>
                <w:sz w:val="18"/>
              </w:rPr>
              <w:t>10</w:t>
            </w:r>
          </w:p>
        </w:tc>
        <w:tc>
          <w:tcPr>
            <w:tcW w:w="1872" w:type="dxa"/>
            <w:shd w:val="clear" w:color="auto" w:fill="F8FAFC"/>
            <w:tcMar>
              <w:top w:w="50" w:type="dxa"/>
              <w:left w:w="80" w:type="dxa"/>
              <w:bottom w:w="50" w:type="dxa"/>
              <w:right w:w="80" w:type="dxa"/>
            </w:tcMar>
          </w:tcPr>
          <w:p w14:paraId="78DB8F0C" w14:textId="77777777" w:rsidR="00665EA1" w:rsidRDefault="00A37414">
            <w:pPr>
              <w:spacing w:before="30" w:after="30" w:line="252" w:lineRule="auto"/>
            </w:pPr>
            <w:r>
              <w:rPr>
                <w:rFonts w:cs="Times New Roman"/>
                <w:color w:val="1E293B"/>
                <w:sz w:val="18"/>
              </w:rPr>
              <w:t>Gemini API</w:t>
            </w:r>
          </w:p>
        </w:tc>
        <w:tc>
          <w:tcPr>
            <w:tcW w:w="1728" w:type="dxa"/>
            <w:shd w:val="clear" w:color="auto" w:fill="F8FAFC"/>
            <w:tcMar>
              <w:top w:w="50" w:type="dxa"/>
              <w:left w:w="80" w:type="dxa"/>
              <w:bottom w:w="50" w:type="dxa"/>
              <w:right w:w="80" w:type="dxa"/>
            </w:tcMar>
          </w:tcPr>
          <w:p w14:paraId="1A0BA531" w14:textId="77777777" w:rsidR="00665EA1" w:rsidRDefault="00A37414">
            <w:pPr>
              <w:spacing w:before="30" w:after="30" w:line="252" w:lineRule="auto"/>
            </w:pPr>
            <w:r>
              <w:rPr>
                <w:rFonts w:cs="Times New Roman"/>
                <w:color w:val="1E293B"/>
                <w:sz w:val="18"/>
              </w:rPr>
              <w:t>Cloud Multimodal AI</w:t>
            </w:r>
          </w:p>
        </w:tc>
        <w:tc>
          <w:tcPr>
            <w:tcW w:w="1584" w:type="dxa"/>
            <w:shd w:val="clear" w:color="auto" w:fill="F8FAFC"/>
            <w:tcMar>
              <w:top w:w="50" w:type="dxa"/>
              <w:left w:w="80" w:type="dxa"/>
              <w:bottom w:w="50" w:type="dxa"/>
              <w:right w:w="80" w:type="dxa"/>
            </w:tcMar>
          </w:tcPr>
          <w:p w14:paraId="4BCCF695" w14:textId="77777777" w:rsidR="00665EA1" w:rsidRDefault="00A37414">
            <w:pPr>
              <w:spacing w:before="30" w:after="30" w:line="252" w:lineRule="auto"/>
            </w:pPr>
            <w:r>
              <w:rPr>
                <w:rFonts w:cs="Times New Roman"/>
                <w:color w:val="1E293B"/>
                <w:sz w:val="18"/>
              </w:rPr>
              <w:t>Gemini 3.8 Flash High</w:t>
            </w:r>
          </w:p>
        </w:tc>
        <w:tc>
          <w:tcPr>
            <w:tcW w:w="3888" w:type="dxa"/>
            <w:shd w:val="clear" w:color="auto" w:fill="F8FAFC"/>
            <w:tcMar>
              <w:top w:w="50" w:type="dxa"/>
              <w:left w:w="80" w:type="dxa"/>
              <w:bottom w:w="50" w:type="dxa"/>
              <w:right w:w="80" w:type="dxa"/>
            </w:tcMar>
          </w:tcPr>
          <w:p w14:paraId="111C8B4C" w14:textId="77777777" w:rsidR="00665EA1" w:rsidRDefault="00A37414">
            <w:pPr>
              <w:spacing w:before="30" w:after="30" w:line="252" w:lineRule="auto"/>
            </w:pPr>
            <w:r>
              <w:rPr>
                <w:rFonts w:cs="Times New Roman"/>
                <w:color w:val="1E293B"/>
                <w:sz w:val="18"/>
              </w:rPr>
              <w:t>Otak AI cloud untuk analisis teks, konsultasi percetakan, dan kurasi visual sketsa poster.</w:t>
            </w:r>
          </w:p>
        </w:tc>
      </w:tr>
      <w:tr w:rsidR="00665EA1" w14:paraId="20EC1C72" w14:textId="77777777">
        <w:trPr>
          <w:jc w:val="center"/>
        </w:trPr>
        <w:tc>
          <w:tcPr>
            <w:tcW w:w="576" w:type="dxa"/>
            <w:shd w:val="clear" w:color="auto" w:fill="FFFFFF"/>
            <w:tcMar>
              <w:top w:w="50" w:type="dxa"/>
              <w:left w:w="80" w:type="dxa"/>
              <w:bottom w:w="50" w:type="dxa"/>
              <w:right w:w="80" w:type="dxa"/>
            </w:tcMar>
          </w:tcPr>
          <w:p w14:paraId="3E22D194" w14:textId="77777777" w:rsidR="00665EA1" w:rsidRDefault="00A37414">
            <w:pPr>
              <w:spacing w:before="30" w:after="30" w:line="252" w:lineRule="auto"/>
              <w:jc w:val="center"/>
            </w:pPr>
            <w:r>
              <w:rPr>
                <w:rFonts w:cs="Times New Roman"/>
                <w:color w:val="1E293B"/>
                <w:sz w:val="18"/>
              </w:rPr>
              <w:t>11</w:t>
            </w:r>
          </w:p>
        </w:tc>
        <w:tc>
          <w:tcPr>
            <w:tcW w:w="1872" w:type="dxa"/>
            <w:shd w:val="clear" w:color="auto" w:fill="FFFFFF"/>
            <w:tcMar>
              <w:top w:w="50" w:type="dxa"/>
              <w:left w:w="80" w:type="dxa"/>
              <w:bottom w:w="50" w:type="dxa"/>
              <w:right w:w="80" w:type="dxa"/>
            </w:tcMar>
          </w:tcPr>
          <w:p w14:paraId="58CEE59E" w14:textId="77777777" w:rsidR="00665EA1" w:rsidRDefault="00A37414">
            <w:pPr>
              <w:spacing w:before="30" w:after="30" w:line="252" w:lineRule="auto"/>
            </w:pPr>
            <w:r>
              <w:rPr>
                <w:rFonts w:cs="Times New Roman"/>
                <w:color w:val="1E293B"/>
                <w:sz w:val="18"/>
              </w:rPr>
              <w:t>Ollama + Models</w:t>
            </w:r>
          </w:p>
        </w:tc>
        <w:tc>
          <w:tcPr>
            <w:tcW w:w="1728" w:type="dxa"/>
            <w:shd w:val="clear" w:color="auto" w:fill="FFFFFF"/>
            <w:tcMar>
              <w:top w:w="50" w:type="dxa"/>
              <w:left w:w="80" w:type="dxa"/>
              <w:bottom w:w="50" w:type="dxa"/>
              <w:right w:w="80" w:type="dxa"/>
            </w:tcMar>
          </w:tcPr>
          <w:p w14:paraId="144BC9D9" w14:textId="77777777" w:rsidR="00665EA1" w:rsidRDefault="00A37414">
            <w:pPr>
              <w:spacing w:before="30" w:after="30" w:line="252" w:lineRule="auto"/>
            </w:pPr>
            <w:r>
              <w:rPr>
                <w:rFonts w:cs="Times New Roman"/>
                <w:color w:val="1E293B"/>
                <w:sz w:val="18"/>
              </w:rPr>
              <w:t>Local AI Engine</w:t>
            </w:r>
          </w:p>
        </w:tc>
        <w:tc>
          <w:tcPr>
            <w:tcW w:w="1584" w:type="dxa"/>
            <w:shd w:val="clear" w:color="auto" w:fill="FFFFFF"/>
            <w:tcMar>
              <w:top w:w="50" w:type="dxa"/>
              <w:left w:w="80" w:type="dxa"/>
              <w:bottom w:w="50" w:type="dxa"/>
              <w:right w:w="80" w:type="dxa"/>
            </w:tcMar>
          </w:tcPr>
          <w:p w14:paraId="3A8B4F71" w14:textId="77777777" w:rsidR="00665EA1" w:rsidRDefault="00A37414">
            <w:pPr>
              <w:spacing w:before="30" w:after="30" w:line="252" w:lineRule="auto"/>
            </w:pPr>
            <w:r>
              <w:rPr>
                <w:rFonts w:cs="Times New Roman"/>
                <w:color w:val="1E293B"/>
                <w:sz w:val="18"/>
              </w:rPr>
              <w:t>v0.5+ / hermes3:3b</w:t>
            </w:r>
          </w:p>
        </w:tc>
        <w:tc>
          <w:tcPr>
            <w:tcW w:w="3888" w:type="dxa"/>
            <w:shd w:val="clear" w:color="auto" w:fill="FFFFFF"/>
            <w:tcMar>
              <w:top w:w="50" w:type="dxa"/>
              <w:left w:w="80" w:type="dxa"/>
              <w:bottom w:w="50" w:type="dxa"/>
              <w:right w:w="80" w:type="dxa"/>
            </w:tcMar>
          </w:tcPr>
          <w:p w14:paraId="0D737214" w14:textId="77777777" w:rsidR="00665EA1" w:rsidRDefault="00A37414">
            <w:pPr>
              <w:spacing w:before="30" w:after="30" w:line="252" w:lineRule="auto"/>
            </w:pPr>
            <w:r>
              <w:rPr>
                <w:rFonts w:cs="Times New Roman"/>
                <w:color w:val="1E293B"/>
                <w:sz w:val="18"/>
              </w:rPr>
              <w:t>Mesin inferensi AI lokal di host Windows untuk fallback saat kuota cloud habis atau offline.</w:t>
            </w:r>
          </w:p>
        </w:tc>
      </w:tr>
      <w:tr w:rsidR="00665EA1" w14:paraId="24A2160E" w14:textId="77777777">
        <w:trPr>
          <w:jc w:val="center"/>
        </w:trPr>
        <w:tc>
          <w:tcPr>
            <w:tcW w:w="576" w:type="dxa"/>
            <w:shd w:val="clear" w:color="auto" w:fill="F8FAFC"/>
            <w:tcMar>
              <w:top w:w="50" w:type="dxa"/>
              <w:left w:w="80" w:type="dxa"/>
              <w:bottom w:w="50" w:type="dxa"/>
              <w:right w:w="80" w:type="dxa"/>
            </w:tcMar>
          </w:tcPr>
          <w:p w14:paraId="1D0BF737" w14:textId="77777777" w:rsidR="00665EA1" w:rsidRDefault="00A37414">
            <w:pPr>
              <w:spacing w:before="30" w:after="30" w:line="252" w:lineRule="auto"/>
              <w:jc w:val="center"/>
            </w:pPr>
            <w:r>
              <w:rPr>
                <w:rFonts w:cs="Times New Roman"/>
                <w:color w:val="1E293B"/>
                <w:sz w:val="18"/>
              </w:rPr>
              <w:t>12</w:t>
            </w:r>
          </w:p>
        </w:tc>
        <w:tc>
          <w:tcPr>
            <w:tcW w:w="1872" w:type="dxa"/>
            <w:shd w:val="clear" w:color="auto" w:fill="F8FAFC"/>
            <w:tcMar>
              <w:top w:w="50" w:type="dxa"/>
              <w:left w:w="80" w:type="dxa"/>
              <w:bottom w:w="50" w:type="dxa"/>
              <w:right w:w="80" w:type="dxa"/>
            </w:tcMar>
          </w:tcPr>
          <w:p w14:paraId="6F17BC7D" w14:textId="77777777" w:rsidR="00665EA1" w:rsidRDefault="00A37414">
            <w:pPr>
              <w:spacing w:before="30" w:after="30" w:line="252" w:lineRule="auto"/>
            </w:pPr>
            <w:r>
              <w:rPr>
                <w:rFonts w:cs="Times New Roman"/>
                <w:color w:val="1E293B"/>
                <w:sz w:val="18"/>
              </w:rPr>
              <w:t>LMStudio</w:t>
            </w:r>
          </w:p>
        </w:tc>
        <w:tc>
          <w:tcPr>
            <w:tcW w:w="1728" w:type="dxa"/>
            <w:shd w:val="clear" w:color="auto" w:fill="F8FAFC"/>
            <w:tcMar>
              <w:top w:w="50" w:type="dxa"/>
              <w:left w:w="80" w:type="dxa"/>
              <w:bottom w:w="50" w:type="dxa"/>
              <w:right w:w="80" w:type="dxa"/>
            </w:tcMar>
          </w:tcPr>
          <w:p w14:paraId="7CA6FA7F" w14:textId="77777777" w:rsidR="00665EA1" w:rsidRDefault="00A37414">
            <w:pPr>
              <w:spacing w:before="30" w:after="30" w:line="252" w:lineRule="auto"/>
            </w:pPr>
            <w:r>
              <w:rPr>
                <w:rFonts w:cs="Times New Roman"/>
                <w:color w:val="1E293B"/>
                <w:sz w:val="18"/>
              </w:rPr>
              <w:t>Local LLM Server</w:t>
            </w:r>
          </w:p>
        </w:tc>
        <w:tc>
          <w:tcPr>
            <w:tcW w:w="1584" w:type="dxa"/>
            <w:shd w:val="clear" w:color="auto" w:fill="F8FAFC"/>
            <w:tcMar>
              <w:top w:w="50" w:type="dxa"/>
              <w:left w:w="80" w:type="dxa"/>
              <w:bottom w:w="50" w:type="dxa"/>
              <w:right w:w="80" w:type="dxa"/>
            </w:tcMar>
          </w:tcPr>
          <w:p w14:paraId="2CE4DA57" w14:textId="77777777" w:rsidR="00665EA1" w:rsidRDefault="00A37414">
            <w:pPr>
              <w:spacing w:before="30" w:after="30" w:line="252" w:lineRule="auto"/>
            </w:pPr>
            <w:r>
              <w:rPr>
                <w:rFonts w:cs="Times New Roman"/>
                <w:color w:val="1E293B"/>
                <w:sz w:val="18"/>
              </w:rPr>
              <w:t>v0.3+ (OpenAI Server)</w:t>
            </w:r>
          </w:p>
        </w:tc>
        <w:tc>
          <w:tcPr>
            <w:tcW w:w="3888" w:type="dxa"/>
            <w:shd w:val="clear" w:color="auto" w:fill="F8FAFC"/>
            <w:tcMar>
              <w:top w:w="50" w:type="dxa"/>
              <w:left w:w="80" w:type="dxa"/>
              <w:bottom w:w="50" w:type="dxa"/>
              <w:right w:w="80" w:type="dxa"/>
            </w:tcMar>
          </w:tcPr>
          <w:p w14:paraId="62990D5A" w14:textId="77777777" w:rsidR="00665EA1" w:rsidRDefault="00A37414">
            <w:pPr>
              <w:spacing w:before="30" w:after="30" w:line="252" w:lineRule="auto"/>
            </w:pPr>
            <w:r>
              <w:rPr>
                <w:rFonts w:cs="Times New Roman"/>
                <w:color w:val="1E293B"/>
                <w:sz w:val="18"/>
              </w:rPr>
              <w:t>Server model lokal alternatif yang mengekspos endpoint OpenAI-compatible di localhost:1234.</w:t>
            </w:r>
          </w:p>
        </w:tc>
      </w:tr>
      <w:tr w:rsidR="00665EA1" w14:paraId="6CC6AAF2" w14:textId="77777777">
        <w:trPr>
          <w:jc w:val="center"/>
        </w:trPr>
        <w:tc>
          <w:tcPr>
            <w:tcW w:w="576" w:type="dxa"/>
            <w:shd w:val="clear" w:color="auto" w:fill="FFFFFF"/>
            <w:tcMar>
              <w:top w:w="50" w:type="dxa"/>
              <w:left w:w="80" w:type="dxa"/>
              <w:bottom w:w="50" w:type="dxa"/>
              <w:right w:w="80" w:type="dxa"/>
            </w:tcMar>
          </w:tcPr>
          <w:p w14:paraId="7934E130" w14:textId="77777777" w:rsidR="00665EA1" w:rsidRDefault="00A37414">
            <w:pPr>
              <w:spacing w:before="30" w:after="30" w:line="252" w:lineRule="auto"/>
              <w:jc w:val="center"/>
            </w:pPr>
            <w:r>
              <w:rPr>
                <w:rFonts w:cs="Times New Roman"/>
                <w:color w:val="1E293B"/>
                <w:sz w:val="18"/>
              </w:rPr>
              <w:lastRenderedPageBreak/>
              <w:t>13</w:t>
            </w:r>
          </w:p>
        </w:tc>
        <w:tc>
          <w:tcPr>
            <w:tcW w:w="1872" w:type="dxa"/>
            <w:shd w:val="clear" w:color="auto" w:fill="FFFFFF"/>
            <w:tcMar>
              <w:top w:w="50" w:type="dxa"/>
              <w:left w:w="80" w:type="dxa"/>
              <w:bottom w:w="50" w:type="dxa"/>
              <w:right w:w="80" w:type="dxa"/>
            </w:tcMar>
          </w:tcPr>
          <w:p w14:paraId="7CAFE0ED" w14:textId="77777777" w:rsidR="00665EA1" w:rsidRDefault="00A37414">
            <w:pPr>
              <w:spacing w:before="30" w:after="30" w:line="252" w:lineRule="auto"/>
            </w:pPr>
            <w:r>
              <w:rPr>
                <w:rFonts w:cs="Times New Roman"/>
                <w:color w:val="1E293B"/>
                <w:sz w:val="18"/>
              </w:rPr>
              <w:t>SiliconFlow</w:t>
            </w:r>
          </w:p>
        </w:tc>
        <w:tc>
          <w:tcPr>
            <w:tcW w:w="1728" w:type="dxa"/>
            <w:shd w:val="clear" w:color="auto" w:fill="FFFFFF"/>
            <w:tcMar>
              <w:top w:w="50" w:type="dxa"/>
              <w:left w:w="80" w:type="dxa"/>
              <w:bottom w:w="50" w:type="dxa"/>
              <w:right w:w="80" w:type="dxa"/>
            </w:tcMar>
          </w:tcPr>
          <w:p w14:paraId="0254D2EC" w14:textId="77777777" w:rsidR="00665EA1" w:rsidRDefault="00A37414">
            <w:pPr>
              <w:spacing w:before="30" w:after="30" w:line="252" w:lineRule="auto"/>
            </w:pPr>
            <w:r>
              <w:rPr>
                <w:rFonts w:cs="Times New Roman"/>
                <w:color w:val="1E293B"/>
                <w:sz w:val="18"/>
              </w:rPr>
              <w:t>High-Speed AI Cloud</w:t>
            </w:r>
          </w:p>
        </w:tc>
        <w:tc>
          <w:tcPr>
            <w:tcW w:w="1584" w:type="dxa"/>
            <w:shd w:val="clear" w:color="auto" w:fill="FFFFFF"/>
            <w:tcMar>
              <w:top w:w="50" w:type="dxa"/>
              <w:left w:w="80" w:type="dxa"/>
              <w:bottom w:w="50" w:type="dxa"/>
              <w:right w:w="80" w:type="dxa"/>
            </w:tcMar>
          </w:tcPr>
          <w:p w14:paraId="0B2C4DBA" w14:textId="77777777" w:rsidR="00665EA1" w:rsidRDefault="00A37414">
            <w:pPr>
              <w:spacing w:before="30" w:after="30" w:line="252" w:lineRule="auto"/>
            </w:pPr>
            <w:r>
              <w:rPr>
                <w:rFonts w:cs="Times New Roman"/>
                <w:color w:val="1E293B"/>
                <w:sz w:val="18"/>
              </w:rPr>
              <w:t>OpenAI Dialect API</w:t>
            </w:r>
          </w:p>
        </w:tc>
        <w:tc>
          <w:tcPr>
            <w:tcW w:w="3888" w:type="dxa"/>
            <w:shd w:val="clear" w:color="auto" w:fill="FFFFFF"/>
            <w:tcMar>
              <w:top w:w="50" w:type="dxa"/>
              <w:left w:w="80" w:type="dxa"/>
              <w:bottom w:w="50" w:type="dxa"/>
              <w:right w:w="80" w:type="dxa"/>
            </w:tcMar>
          </w:tcPr>
          <w:p w14:paraId="3DAE8F92" w14:textId="77777777" w:rsidR="00665EA1" w:rsidRDefault="00A37414">
            <w:pPr>
              <w:spacing w:before="30" w:after="30" w:line="252" w:lineRule="auto"/>
            </w:pPr>
            <w:r>
              <w:rPr>
                <w:rFonts w:cs="Times New Roman"/>
                <w:color w:val="1E293B"/>
                <w:sz w:val="18"/>
              </w:rPr>
              <w:t>Penyedia rute AI cadangan berkecepatan tinggi untuk model open-weights (DeepSeek / Qwen).</w:t>
            </w:r>
          </w:p>
        </w:tc>
      </w:tr>
      <w:tr w:rsidR="00665EA1" w14:paraId="56547374" w14:textId="77777777">
        <w:trPr>
          <w:jc w:val="center"/>
        </w:trPr>
        <w:tc>
          <w:tcPr>
            <w:tcW w:w="576" w:type="dxa"/>
            <w:shd w:val="clear" w:color="auto" w:fill="F8FAFC"/>
            <w:tcMar>
              <w:top w:w="50" w:type="dxa"/>
              <w:left w:w="80" w:type="dxa"/>
              <w:bottom w:w="50" w:type="dxa"/>
              <w:right w:w="80" w:type="dxa"/>
            </w:tcMar>
          </w:tcPr>
          <w:p w14:paraId="1C98EB72" w14:textId="77777777" w:rsidR="00665EA1" w:rsidRDefault="00A37414">
            <w:pPr>
              <w:spacing w:before="30" w:after="30" w:line="252" w:lineRule="auto"/>
              <w:jc w:val="center"/>
            </w:pPr>
            <w:r>
              <w:rPr>
                <w:rFonts w:cs="Times New Roman"/>
                <w:color w:val="1E293B"/>
                <w:sz w:val="18"/>
              </w:rPr>
              <w:t>14</w:t>
            </w:r>
          </w:p>
        </w:tc>
        <w:tc>
          <w:tcPr>
            <w:tcW w:w="1872" w:type="dxa"/>
            <w:shd w:val="clear" w:color="auto" w:fill="F8FAFC"/>
            <w:tcMar>
              <w:top w:w="50" w:type="dxa"/>
              <w:left w:w="80" w:type="dxa"/>
              <w:bottom w:w="50" w:type="dxa"/>
              <w:right w:w="80" w:type="dxa"/>
            </w:tcMar>
          </w:tcPr>
          <w:p w14:paraId="318D2CB0" w14:textId="77777777" w:rsidR="00665EA1" w:rsidRDefault="00A37414">
            <w:pPr>
              <w:spacing w:before="30" w:after="30" w:line="252" w:lineRule="auto"/>
            </w:pPr>
            <w:r>
              <w:rPr>
                <w:rFonts w:cs="Times New Roman"/>
                <w:color w:val="1E293B"/>
                <w:sz w:val="18"/>
              </w:rPr>
              <w:t>OpenRouter</w:t>
            </w:r>
          </w:p>
        </w:tc>
        <w:tc>
          <w:tcPr>
            <w:tcW w:w="1728" w:type="dxa"/>
            <w:shd w:val="clear" w:color="auto" w:fill="F8FAFC"/>
            <w:tcMar>
              <w:top w:w="50" w:type="dxa"/>
              <w:left w:w="80" w:type="dxa"/>
              <w:bottom w:w="50" w:type="dxa"/>
              <w:right w:w="80" w:type="dxa"/>
            </w:tcMar>
          </w:tcPr>
          <w:p w14:paraId="0FF81F3A" w14:textId="77777777" w:rsidR="00665EA1" w:rsidRDefault="00A37414">
            <w:pPr>
              <w:spacing w:before="30" w:after="30" w:line="252" w:lineRule="auto"/>
            </w:pPr>
            <w:r>
              <w:rPr>
                <w:rFonts w:cs="Times New Roman"/>
                <w:color w:val="1E293B"/>
                <w:sz w:val="18"/>
              </w:rPr>
              <w:t>AI Model Aggregator</w:t>
            </w:r>
          </w:p>
        </w:tc>
        <w:tc>
          <w:tcPr>
            <w:tcW w:w="1584" w:type="dxa"/>
            <w:shd w:val="clear" w:color="auto" w:fill="F8FAFC"/>
            <w:tcMar>
              <w:top w:w="50" w:type="dxa"/>
              <w:left w:w="80" w:type="dxa"/>
              <w:bottom w:w="50" w:type="dxa"/>
              <w:right w:w="80" w:type="dxa"/>
            </w:tcMar>
          </w:tcPr>
          <w:p w14:paraId="3CD2ABE4" w14:textId="77777777" w:rsidR="00665EA1" w:rsidRDefault="00A37414">
            <w:pPr>
              <w:spacing w:before="30" w:after="30" w:line="252" w:lineRule="auto"/>
            </w:pPr>
            <w:r>
              <w:rPr>
                <w:rFonts w:cs="Times New Roman"/>
                <w:color w:val="1E293B"/>
                <w:sz w:val="18"/>
              </w:rPr>
              <w:t>Unified API v1</w:t>
            </w:r>
          </w:p>
        </w:tc>
        <w:tc>
          <w:tcPr>
            <w:tcW w:w="3888" w:type="dxa"/>
            <w:shd w:val="clear" w:color="auto" w:fill="F8FAFC"/>
            <w:tcMar>
              <w:top w:w="50" w:type="dxa"/>
              <w:left w:w="80" w:type="dxa"/>
              <w:bottom w:w="50" w:type="dxa"/>
              <w:right w:w="80" w:type="dxa"/>
            </w:tcMar>
          </w:tcPr>
          <w:p w14:paraId="79193007" w14:textId="77777777" w:rsidR="00665EA1" w:rsidRDefault="00A37414">
            <w:pPr>
              <w:spacing w:before="30" w:after="30" w:line="252" w:lineRule="auto"/>
            </w:pPr>
            <w:r>
              <w:rPr>
                <w:rFonts w:cs="Times New Roman"/>
                <w:color w:val="1E293B"/>
                <w:sz w:val="18"/>
              </w:rPr>
              <w:t>Gerbang agregasi multi-model AI global untuk load balancing dan redundansi token.</w:t>
            </w:r>
          </w:p>
        </w:tc>
      </w:tr>
      <w:tr w:rsidR="00665EA1" w14:paraId="5517DFEC" w14:textId="77777777">
        <w:trPr>
          <w:jc w:val="center"/>
        </w:trPr>
        <w:tc>
          <w:tcPr>
            <w:tcW w:w="576" w:type="dxa"/>
            <w:shd w:val="clear" w:color="auto" w:fill="FFFFFF"/>
            <w:tcMar>
              <w:top w:w="50" w:type="dxa"/>
              <w:left w:w="80" w:type="dxa"/>
              <w:bottom w:w="50" w:type="dxa"/>
              <w:right w:w="80" w:type="dxa"/>
            </w:tcMar>
          </w:tcPr>
          <w:p w14:paraId="00DE0D2D" w14:textId="77777777" w:rsidR="00665EA1" w:rsidRDefault="00A37414">
            <w:pPr>
              <w:spacing w:before="30" w:after="30" w:line="252" w:lineRule="auto"/>
              <w:jc w:val="center"/>
            </w:pPr>
            <w:r>
              <w:rPr>
                <w:rFonts w:cs="Times New Roman"/>
                <w:color w:val="1E293B"/>
                <w:sz w:val="18"/>
              </w:rPr>
              <w:t>15</w:t>
            </w:r>
          </w:p>
        </w:tc>
        <w:tc>
          <w:tcPr>
            <w:tcW w:w="1872" w:type="dxa"/>
            <w:shd w:val="clear" w:color="auto" w:fill="FFFFFF"/>
            <w:tcMar>
              <w:top w:w="50" w:type="dxa"/>
              <w:left w:w="80" w:type="dxa"/>
              <w:bottom w:w="50" w:type="dxa"/>
              <w:right w:w="80" w:type="dxa"/>
            </w:tcMar>
          </w:tcPr>
          <w:p w14:paraId="61AC1744" w14:textId="77777777" w:rsidR="00665EA1" w:rsidRDefault="00A37414">
            <w:pPr>
              <w:spacing w:before="30" w:after="30" w:line="252" w:lineRule="auto"/>
            </w:pPr>
            <w:r>
              <w:rPr>
                <w:rFonts w:cs="Times New Roman"/>
                <w:color w:val="1E293B"/>
                <w:sz w:val="18"/>
              </w:rPr>
              <w:t>Runware</w:t>
            </w:r>
          </w:p>
        </w:tc>
        <w:tc>
          <w:tcPr>
            <w:tcW w:w="1728" w:type="dxa"/>
            <w:shd w:val="clear" w:color="auto" w:fill="FFFFFF"/>
            <w:tcMar>
              <w:top w:w="50" w:type="dxa"/>
              <w:left w:w="80" w:type="dxa"/>
              <w:bottom w:w="50" w:type="dxa"/>
              <w:right w:w="80" w:type="dxa"/>
            </w:tcMar>
          </w:tcPr>
          <w:p w14:paraId="22057415" w14:textId="77777777" w:rsidR="00665EA1" w:rsidRDefault="00A37414">
            <w:pPr>
              <w:spacing w:before="30" w:after="30" w:line="252" w:lineRule="auto"/>
            </w:pPr>
            <w:r>
              <w:rPr>
                <w:rFonts w:cs="Times New Roman"/>
                <w:color w:val="1E293B"/>
                <w:sz w:val="18"/>
              </w:rPr>
              <w:t>Image Diffusion API</w:t>
            </w:r>
          </w:p>
        </w:tc>
        <w:tc>
          <w:tcPr>
            <w:tcW w:w="1584" w:type="dxa"/>
            <w:shd w:val="clear" w:color="auto" w:fill="FFFFFF"/>
            <w:tcMar>
              <w:top w:w="50" w:type="dxa"/>
              <w:left w:w="80" w:type="dxa"/>
              <w:bottom w:w="50" w:type="dxa"/>
              <w:right w:w="80" w:type="dxa"/>
            </w:tcMar>
          </w:tcPr>
          <w:p w14:paraId="4643098B" w14:textId="77777777" w:rsidR="00665EA1" w:rsidRDefault="00A37414">
            <w:pPr>
              <w:spacing w:before="30" w:after="30" w:line="252" w:lineRule="auto"/>
            </w:pPr>
            <w:r>
              <w:rPr>
                <w:rFonts w:cs="Times New Roman"/>
                <w:color w:val="1E293B"/>
                <w:sz w:val="18"/>
              </w:rPr>
              <w:t>Fast FLUX / SDXL</w:t>
            </w:r>
          </w:p>
        </w:tc>
        <w:tc>
          <w:tcPr>
            <w:tcW w:w="3888" w:type="dxa"/>
            <w:shd w:val="clear" w:color="auto" w:fill="FFFFFF"/>
            <w:tcMar>
              <w:top w:w="50" w:type="dxa"/>
              <w:left w:w="80" w:type="dxa"/>
              <w:bottom w:w="50" w:type="dxa"/>
              <w:right w:w="80" w:type="dxa"/>
            </w:tcMar>
          </w:tcPr>
          <w:p w14:paraId="14D1F104" w14:textId="77777777" w:rsidR="00665EA1" w:rsidRDefault="00A37414">
            <w:pPr>
              <w:spacing w:before="30" w:after="30" w:line="252" w:lineRule="auto"/>
            </w:pPr>
            <w:r>
              <w:rPr>
                <w:rFonts w:cs="Times New Roman"/>
                <w:color w:val="1E293B"/>
                <w:sz w:val="18"/>
              </w:rPr>
              <w:t>Mesin pembentuk gambar poster dan banner resolusi ultra-tinggi dalam hitungan sub-detik.</w:t>
            </w:r>
          </w:p>
        </w:tc>
      </w:tr>
      <w:tr w:rsidR="00665EA1" w14:paraId="335D9CB7" w14:textId="77777777">
        <w:trPr>
          <w:jc w:val="center"/>
        </w:trPr>
        <w:tc>
          <w:tcPr>
            <w:tcW w:w="576" w:type="dxa"/>
            <w:shd w:val="clear" w:color="auto" w:fill="F8FAFC"/>
            <w:tcMar>
              <w:top w:w="50" w:type="dxa"/>
              <w:left w:w="80" w:type="dxa"/>
              <w:bottom w:w="50" w:type="dxa"/>
              <w:right w:w="80" w:type="dxa"/>
            </w:tcMar>
          </w:tcPr>
          <w:p w14:paraId="0FF646CA" w14:textId="77777777" w:rsidR="00665EA1" w:rsidRDefault="00A37414">
            <w:pPr>
              <w:spacing w:before="30" w:after="30" w:line="252" w:lineRule="auto"/>
              <w:jc w:val="center"/>
            </w:pPr>
            <w:r>
              <w:rPr>
                <w:rFonts w:cs="Times New Roman"/>
                <w:color w:val="1E293B"/>
                <w:sz w:val="18"/>
              </w:rPr>
              <w:t>16</w:t>
            </w:r>
          </w:p>
        </w:tc>
        <w:tc>
          <w:tcPr>
            <w:tcW w:w="1872" w:type="dxa"/>
            <w:shd w:val="clear" w:color="auto" w:fill="F8FAFC"/>
            <w:tcMar>
              <w:top w:w="50" w:type="dxa"/>
              <w:left w:w="80" w:type="dxa"/>
              <w:bottom w:w="50" w:type="dxa"/>
              <w:right w:w="80" w:type="dxa"/>
            </w:tcMar>
          </w:tcPr>
          <w:p w14:paraId="760675FE" w14:textId="77777777" w:rsidR="00665EA1" w:rsidRDefault="00A37414">
            <w:pPr>
              <w:spacing w:before="30" w:after="30" w:line="252" w:lineRule="auto"/>
            </w:pPr>
            <w:r>
              <w:rPr>
                <w:rFonts w:cs="Times New Roman"/>
                <w:color w:val="1E293B"/>
                <w:sz w:val="18"/>
              </w:rPr>
              <w:t>Cloudinary</w:t>
            </w:r>
          </w:p>
        </w:tc>
        <w:tc>
          <w:tcPr>
            <w:tcW w:w="1728" w:type="dxa"/>
            <w:shd w:val="clear" w:color="auto" w:fill="F8FAFC"/>
            <w:tcMar>
              <w:top w:w="50" w:type="dxa"/>
              <w:left w:w="80" w:type="dxa"/>
              <w:bottom w:w="50" w:type="dxa"/>
              <w:right w:w="80" w:type="dxa"/>
            </w:tcMar>
          </w:tcPr>
          <w:p w14:paraId="70E97D78" w14:textId="77777777" w:rsidR="00665EA1" w:rsidRDefault="00A37414">
            <w:pPr>
              <w:spacing w:before="30" w:after="30" w:line="252" w:lineRule="auto"/>
            </w:pPr>
            <w:r>
              <w:rPr>
                <w:rFonts w:cs="Times New Roman"/>
                <w:color w:val="1E293B"/>
                <w:sz w:val="18"/>
              </w:rPr>
              <w:t>Object Storage &amp; CDN</w:t>
            </w:r>
          </w:p>
        </w:tc>
        <w:tc>
          <w:tcPr>
            <w:tcW w:w="1584" w:type="dxa"/>
            <w:shd w:val="clear" w:color="auto" w:fill="F8FAFC"/>
            <w:tcMar>
              <w:top w:w="50" w:type="dxa"/>
              <w:left w:w="80" w:type="dxa"/>
              <w:bottom w:w="50" w:type="dxa"/>
              <w:right w:w="80" w:type="dxa"/>
            </w:tcMar>
          </w:tcPr>
          <w:p w14:paraId="487F4986" w14:textId="77777777" w:rsidR="00665EA1" w:rsidRDefault="00A37414">
            <w:pPr>
              <w:spacing w:before="30" w:after="30" w:line="252" w:lineRule="auto"/>
            </w:pPr>
            <w:r>
              <w:rPr>
                <w:rFonts w:cs="Times New Roman"/>
                <w:color w:val="1E293B"/>
                <w:sz w:val="18"/>
              </w:rPr>
              <w:t>Media Cloud API v2</w:t>
            </w:r>
          </w:p>
        </w:tc>
        <w:tc>
          <w:tcPr>
            <w:tcW w:w="3888" w:type="dxa"/>
            <w:shd w:val="clear" w:color="auto" w:fill="F8FAFC"/>
            <w:tcMar>
              <w:top w:w="50" w:type="dxa"/>
              <w:left w:w="80" w:type="dxa"/>
              <w:bottom w:w="50" w:type="dxa"/>
              <w:right w:w="80" w:type="dxa"/>
            </w:tcMar>
          </w:tcPr>
          <w:p w14:paraId="563466EE" w14:textId="77777777" w:rsidR="00665EA1" w:rsidRDefault="00A37414">
            <w:pPr>
              <w:spacing w:before="30" w:after="30" w:line="252" w:lineRule="auto"/>
            </w:pPr>
            <w:r>
              <w:rPr>
                <w:rFonts w:cs="Times New Roman"/>
                <w:color w:val="1E293B"/>
                <w:sz w:val="18"/>
              </w:rPr>
              <w:t>Penyimpanan berkas fisik PDF dokumen, jilid skripsi, foto pasfoto, dan poster hingga 5 GB.</w:t>
            </w:r>
          </w:p>
        </w:tc>
      </w:tr>
      <w:tr w:rsidR="00665EA1" w14:paraId="691FF70C" w14:textId="77777777">
        <w:trPr>
          <w:jc w:val="center"/>
        </w:trPr>
        <w:tc>
          <w:tcPr>
            <w:tcW w:w="576" w:type="dxa"/>
            <w:shd w:val="clear" w:color="auto" w:fill="FFFFFF"/>
            <w:tcMar>
              <w:top w:w="50" w:type="dxa"/>
              <w:left w:w="80" w:type="dxa"/>
              <w:bottom w:w="50" w:type="dxa"/>
              <w:right w:w="80" w:type="dxa"/>
            </w:tcMar>
          </w:tcPr>
          <w:p w14:paraId="2951F3AB" w14:textId="77777777" w:rsidR="00665EA1" w:rsidRDefault="00A37414">
            <w:pPr>
              <w:spacing w:before="30" w:after="30" w:line="252" w:lineRule="auto"/>
              <w:jc w:val="center"/>
            </w:pPr>
            <w:r>
              <w:rPr>
                <w:rFonts w:cs="Times New Roman"/>
                <w:color w:val="1E293B"/>
                <w:sz w:val="18"/>
              </w:rPr>
              <w:t>17</w:t>
            </w:r>
          </w:p>
        </w:tc>
        <w:tc>
          <w:tcPr>
            <w:tcW w:w="1872" w:type="dxa"/>
            <w:shd w:val="clear" w:color="auto" w:fill="FFFFFF"/>
            <w:tcMar>
              <w:top w:w="50" w:type="dxa"/>
              <w:left w:w="80" w:type="dxa"/>
              <w:bottom w:w="50" w:type="dxa"/>
              <w:right w:w="80" w:type="dxa"/>
            </w:tcMar>
          </w:tcPr>
          <w:p w14:paraId="47FDC322" w14:textId="77777777" w:rsidR="00665EA1" w:rsidRDefault="00A37414">
            <w:pPr>
              <w:spacing w:before="30" w:after="30" w:line="252" w:lineRule="auto"/>
            </w:pPr>
            <w:r>
              <w:rPr>
                <w:rFonts w:cs="Times New Roman"/>
                <w:color w:val="1E293B"/>
                <w:sz w:val="18"/>
              </w:rPr>
              <w:t>Zoho Mail</w:t>
            </w:r>
          </w:p>
        </w:tc>
        <w:tc>
          <w:tcPr>
            <w:tcW w:w="1728" w:type="dxa"/>
            <w:shd w:val="clear" w:color="auto" w:fill="FFFFFF"/>
            <w:tcMar>
              <w:top w:w="50" w:type="dxa"/>
              <w:left w:w="80" w:type="dxa"/>
              <w:bottom w:w="50" w:type="dxa"/>
              <w:right w:w="80" w:type="dxa"/>
            </w:tcMar>
          </w:tcPr>
          <w:p w14:paraId="6D33CB49" w14:textId="77777777" w:rsidR="00665EA1" w:rsidRDefault="00A37414">
            <w:pPr>
              <w:spacing w:before="30" w:after="30" w:line="252" w:lineRule="auto"/>
            </w:pPr>
            <w:r>
              <w:rPr>
                <w:rFonts w:cs="Times New Roman"/>
                <w:color w:val="1E293B"/>
                <w:sz w:val="18"/>
              </w:rPr>
              <w:t>Professional Email</w:t>
            </w:r>
          </w:p>
        </w:tc>
        <w:tc>
          <w:tcPr>
            <w:tcW w:w="1584" w:type="dxa"/>
            <w:shd w:val="clear" w:color="auto" w:fill="FFFFFF"/>
            <w:tcMar>
              <w:top w:w="50" w:type="dxa"/>
              <w:left w:w="80" w:type="dxa"/>
              <w:bottom w:w="50" w:type="dxa"/>
              <w:right w:w="80" w:type="dxa"/>
            </w:tcMar>
          </w:tcPr>
          <w:p w14:paraId="770AAAD9" w14:textId="77777777" w:rsidR="00665EA1" w:rsidRDefault="00A37414">
            <w:pPr>
              <w:spacing w:before="30" w:after="30" w:line="252" w:lineRule="auto"/>
            </w:pPr>
            <w:r>
              <w:rPr>
                <w:rFonts w:cs="Times New Roman"/>
                <w:color w:val="1E293B"/>
                <w:sz w:val="18"/>
              </w:rPr>
              <w:t>Forever Free Plan</w:t>
            </w:r>
          </w:p>
        </w:tc>
        <w:tc>
          <w:tcPr>
            <w:tcW w:w="3888" w:type="dxa"/>
            <w:shd w:val="clear" w:color="auto" w:fill="FFFFFF"/>
            <w:tcMar>
              <w:top w:w="50" w:type="dxa"/>
              <w:left w:w="80" w:type="dxa"/>
              <w:bottom w:w="50" w:type="dxa"/>
              <w:right w:w="80" w:type="dxa"/>
            </w:tcMar>
          </w:tcPr>
          <w:p w14:paraId="6F49466F" w14:textId="77777777" w:rsidR="00665EA1" w:rsidRDefault="00A37414">
            <w:pPr>
              <w:spacing w:before="30" w:after="30" w:line="252" w:lineRule="auto"/>
            </w:pPr>
            <w:r>
              <w:rPr>
                <w:rFonts w:cs="Times New Roman"/>
                <w:color w:val="1E293B"/>
                <w:sz w:val="18"/>
              </w:rPr>
              <w:t>Layanan email bisnis custom domain untuk verifikasi akun developer dan klaim kredit API Runware.</w:t>
            </w:r>
          </w:p>
        </w:tc>
      </w:tr>
      <w:tr w:rsidR="00665EA1" w14:paraId="785C63D1" w14:textId="77777777">
        <w:trPr>
          <w:jc w:val="center"/>
        </w:trPr>
        <w:tc>
          <w:tcPr>
            <w:tcW w:w="576" w:type="dxa"/>
            <w:shd w:val="clear" w:color="auto" w:fill="F8FAFC"/>
            <w:tcMar>
              <w:top w:w="50" w:type="dxa"/>
              <w:left w:w="80" w:type="dxa"/>
              <w:bottom w:w="50" w:type="dxa"/>
              <w:right w:w="80" w:type="dxa"/>
            </w:tcMar>
          </w:tcPr>
          <w:p w14:paraId="0A5588C4" w14:textId="77777777" w:rsidR="00665EA1" w:rsidRDefault="00A37414">
            <w:pPr>
              <w:spacing w:before="30" w:after="30" w:line="252" w:lineRule="auto"/>
              <w:jc w:val="center"/>
            </w:pPr>
            <w:r>
              <w:rPr>
                <w:rFonts w:cs="Times New Roman"/>
                <w:color w:val="1E293B"/>
                <w:sz w:val="18"/>
              </w:rPr>
              <w:t>18</w:t>
            </w:r>
          </w:p>
        </w:tc>
        <w:tc>
          <w:tcPr>
            <w:tcW w:w="1872" w:type="dxa"/>
            <w:shd w:val="clear" w:color="auto" w:fill="F8FAFC"/>
            <w:tcMar>
              <w:top w:w="50" w:type="dxa"/>
              <w:left w:w="80" w:type="dxa"/>
              <w:bottom w:w="50" w:type="dxa"/>
              <w:right w:w="80" w:type="dxa"/>
            </w:tcMar>
          </w:tcPr>
          <w:p w14:paraId="0E6C6EEB" w14:textId="77777777" w:rsidR="00665EA1" w:rsidRDefault="00A37414">
            <w:pPr>
              <w:spacing w:before="30" w:after="30" w:line="252" w:lineRule="auto"/>
            </w:pPr>
            <w:r>
              <w:rPr>
                <w:rFonts w:cs="Times New Roman"/>
                <w:color w:val="1E293B"/>
                <w:sz w:val="18"/>
              </w:rPr>
              <w:t>Domain Registrar</w:t>
            </w:r>
          </w:p>
        </w:tc>
        <w:tc>
          <w:tcPr>
            <w:tcW w:w="1728" w:type="dxa"/>
            <w:shd w:val="clear" w:color="auto" w:fill="F8FAFC"/>
            <w:tcMar>
              <w:top w:w="50" w:type="dxa"/>
              <w:left w:w="80" w:type="dxa"/>
              <w:bottom w:w="50" w:type="dxa"/>
              <w:right w:w="80" w:type="dxa"/>
            </w:tcMar>
          </w:tcPr>
          <w:p w14:paraId="70E7EB2F" w14:textId="77777777" w:rsidR="00665EA1" w:rsidRDefault="00A37414">
            <w:pPr>
              <w:spacing w:before="30" w:after="30" w:line="252" w:lineRule="auto"/>
            </w:pPr>
            <w:r>
              <w:rPr>
                <w:rFonts w:cs="Times New Roman"/>
                <w:color w:val="1E293B"/>
                <w:sz w:val="18"/>
              </w:rPr>
              <w:t>DNS Management</w:t>
            </w:r>
          </w:p>
        </w:tc>
        <w:tc>
          <w:tcPr>
            <w:tcW w:w="1584" w:type="dxa"/>
            <w:shd w:val="clear" w:color="auto" w:fill="F8FAFC"/>
            <w:tcMar>
              <w:top w:w="50" w:type="dxa"/>
              <w:left w:w="80" w:type="dxa"/>
              <w:bottom w:w="50" w:type="dxa"/>
              <w:right w:w="80" w:type="dxa"/>
            </w:tcMar>
          </w:tcPr>
          <w:p w14:paraId="0C3664A9" w14:textId="77777777" w:rsidR="00665EA1" w:rsidRDefault="00A37414">
            <w:pPr>
              <w:spacing w:before="30" w:after="30" w:line="252" w:lineRule="auto"/>
            </w:pPr>
            <w:r>
              <w:rPr>
                <w:rFonts w:cs="Times New Roman"/>
                <w:color w:val="1E293B"/>
                <w:sz w:val="18"/>
              </w:rPr>
              <w:t>Top-Level Domain</w:t>
            </w:r>
          </w:p>
        </w:tc>
        <w:tc>
          <w:tcPr>
            <w:tcW w:w="3888" w:type="dxa"/>
            <w:shd w:val="clear" w:color="auto" w:fill="F8FAFC"/>
            <w:tcMar>
              <w:top w:w="50" w:type="dxa"/>
              <w:left w:w="80" w:type="dxa"/>
              <w:bottom w:w="50" w:type="dxa"/>
              <w:right w:w="80" w:type="dxa"/>
            </w:tcMar>
          </w:tcPr>
          <w:p w14:paraId="1DC0612B" w14:textId="77777777" w:rsidR="00665EA1" w:rsidRDefault="00A37414">
            <w:pPr>
              <w:spacing w:before="30" w:after="30" w:line="252" w:lineRule="auto"/>
            </w:pPr>
            <w:r>
              <w:rPr>
                <w:rFonts w:cs="Times New Roman"/>
                <w:color w:val="1E293B"/>
                <w:sz w:val="18"/>
              </w:rPr>
              <w:t>Pengatur rekaman DNS (A, CNAME, MX, SPF, DKIM) untuk identitas brand resmi LapakPrint.</w:t>
            </w:r>
          </w:p>
        </w:tc>
      </w:tr>
      <w:tr w:rsidR="00665EA1" w14:paraId="7508079B" w14:textId="77777777">
        <w:trPr>
          <w:jc w:val="center"/>
        </w:trPr>
        <w:tc>
          <w:tcPr>
            <w:tcW w:w="576" w:type="dxa"/>
            <w:shd w:val="clear" w:color="auto" w:fill="FFFFFF"/>
            <w:tcMar>
              <w:top w:w="50" w:type="dxa"/>
              <w:left w:w="80" w:type="dxa"/>
              <w:bottom w:w="50" w:type="dxa"/>
              <w:right w:w="80" w:type="dxa"/>
            </w:tcMar>
          </w:tcPr>
          <w:p w14:paraId="0B6E47C8" w14:textId="77777777" w:rsidR="00665EA1" w:rsidRDefault="00A37414">
            <w:pPr>
              <w:spacing w:before="30" w:after="30" w:line="252" w:lineRule="auto"/>
              <w:jc w:val="center"/>
            </w:pPr>
            <w:r>
              <w:rPr>
                <w:rFonts w:cs="Times New Roman"/>
                <w:color w:val="1E293B"/>
                <w:sz w:val="18"/>
              </w:rPr>
              <w:t>19</w:t>
            </w:r>
          </w:p>
        </w:tc>
        <w:tc>
          <w:tcPr>
            <w:tcW w:w="1872" w:type="dxa"/>
            <w:shd w:val="clear" w:color="auto" w:fill="FFFFFF"/>
            <w:tcMar>
              <w:top w:w="50" w:type="dxa"/>
              <w:left w:w="80" w:type="dxa"/>
              <w:bottom w:w="50" w:type="dxa"/>
              <w:right w:w="80" w:type="dxa"/>
            </w:tcMar>
          </w:tcPr>
          <w:p w14:paraId="20C48B11" w14:textId="77777777" w:rsidR="00665EA1" w:rsidRDefault="00A37414">
            <w:pPr>
              <w:spacing w:before="30" w:after="30" w:line="252" w:lineRule="auto"/>
            </w:pPr>
            <w:r>
              <w:rPr>
                <w:rFonts w:cs="Times New Roman"/>
                <w:color w:val="1E293B"/>
                <w:sz w:val="18"/>
              </w:rPr>
              <w:t>Capacitor Android</w:t>
            </w:r>
          </w:p>
        </w:tc>
        <w:tc>
          <w:tcPr>
            <w:tcW w:w="1728" w:type="dxa"/>
            <w:shd w:val="clear" w:color="auto" w:fill="FFFFFF"/>
            <w:tcMar>
              <w:top w:w="50" w:type="dxa"/>
              <w:left w:w="80" w:type="dxa"/>
              <w:bottom w:w="50" w:type="dxa"/>
              <w:right w:w="80" w:type="dxa"/>
            </w:tcMar>
          </w:tcPr>
          <w:p w14:paraId="2F17C2A0" w14:textId="77777777" w:rsidR="00665EA1" w:rsidRDefault="00A37414">
            <w:pPr>
              <w:spacing w:before="30" w:after="30" w:line="252" w:lineRule="auto"/>
            </w:pPr>
            <w:r>
              <w:rPr>
                <w:rFonts w:cs="Times New Roman"/>
                <w:color w:val="1E293B"/>
                <w:sz w:val="18"/>
              </w:rPr>
              <w:t>Mobile Framework</w:t>
            </w:r>
          </w:p>
        </w:tc>
        <w:tc>
          <w:tcPr>
            <w:tcW w:w="1584" w:type="dxa"/>
            <w:shd w:val="clear" w:color="auto" w:fill="FFFFFF"/>
            <w:tcMar>
              <w:top w:w="50" w:type="dxa"/>
              <w:left w:w="80" w:type="dxa"/>
              <w:bottom w:w="50" w:type="dxa"/>
              <w:right w:w="80" w:type="dxa"/>
            </w:tcMar>
          </w:tcPr>
          <w:p w14:paraId="3D92377C" w14:textId="77777777" w:rsidR="00665EA1" w:rsidRDefault="00A37414">
            <w:pPr>
              <w:spacing w:before="30" w:after="30" w:line="252" w:lineRule="auto"/>
            </w:pPr>
            <w:r>
              <w:rPr>
                <w:rFonts w:cs="Times New Roman"/>
                <w:color w:val="1E293B"/>
                <w:sz w:val="18"/>
              </w:rPr>
              <w:t>Capacitor 6 / Java 21</w:t>
            </w:r>
          </w:p>
        </w:tc>
        <w:tc>
          <w:tcPr>
            <w:tcW w:w="3888" w:type="dxa"/>
            <w:shd w:val="clear" w:color="auto" w:fill="FFFFFF"/>
            <w:tcMar>
              <w:top w:w="50" w:type="dxa"/>
              <w:left w:w="80" w:type="dxa"/>
              <w:bottom w:w="50" w:type="dxa"/>
              <w:right w:w="80" w:type="dxa"/>
            </w:tcMar>
          </w:tcPr>
          <w:p w14:paraId="2D677534" w14:textId="77777777" w:rsidR="00665EA1" w:rsidRDefault="00A37414">
            <w:pPr>
              <w:spacing w:before="30" w:after="30" w:line="252" w:lineRule="auto"/>
            </w:pPr>
            <w:r>
              <w:rPr>
                <w:rFonts w:cs="Times New Roman"/>
                <w:color w:val="1E293B"/>
                <w:sz w:val="18"/>
              </w:rPr>
              <w:t>Framework pembungkus web Vite menjadi binary native Android APK mandiri (SDK 36).</w:t>
            </w:r>
          </w:p>
        </w:tc>
      </w:tr>
    </w:tbl>
    <w:p w14:paraId="5018BC98" w14:textId="77777777" w:rsidR="00665EA1" w:rsidRDefault="00665EA1">
      <w:pPr>
        <w:spacing w:before="20"/>
      </w:pPr>
    </w:p>
    <w:p w14:paraId="6007F3A6" w14:textId="77777777" w:rsidR="00665EA1" w:rsidRDefault="00A37414">
      <w:pPr>
        <w:keepNext/>
        <w:spacing w:before="200"/>
      </w:pPr>
      <w:r>
        <w:rPr>
          <w:rFonts w:cs="Times New Roman"/>
          <w:b/>
          <w:color w:val="0284C7"/>
        </w:rPr>
        <w:t>4.2 Strategi Identitas Domain, Hosting Vercel, &amp; Akun Bisnis Zoho</w:t>
      </w:r>
    </w:p>
    <w:p w14:paraId="2C1B1EBE" w14:textId="77777777" w:rsidR="00665EA1" w:rsidRDefault="00A37414">
      <w:pPr>
        <w:jc w:val="both"/>
      </w:pPr>
      <w:r>
        <w:rPr>
          <w:rFonts w:cs="Times New Roman"/>
        </w:rPr>
        <w:t>Untuk mentransformasikan purwarupa aplikasi menjadi produk berstandar komersial dengan kredibilitas tinggi, diterapkan strategi pengelolaan identitas domain dan email bisnis terpadu. Langkah-langkah strategis ini meliputi:</w:t>
      </w:r>
    </w:p>
    <w:p w14:paraId="27772708" w14:textId="77777777" w:rsidR="00665EA1" w:rsidRDefault="00A37414">
      <w:pPr>
        <w:pStyle w:val="ListBullet"/>
        <w:spacing w:after="30"/>
        <w:jc w:val="both"/>
      </w:pPr>
      <w:r>
        <w:rPr>
          <w:rFonts w:cs="Times New Roman"/>
          <w:b/>
        </w:rPr>
        <w:t xml:space="preserve">1. Pendaftaran Domain Kustom Terkelola: </w:t>
      </w:r>
      <w:r>
        <w:rPr>
          <w:rFonts w:cs="Times New Roman"/>
        </w:rPr>
        <w:t>Memilih dan mendaftarkan nama domain yang mudah diingat civitas akademika (misal: lapakprint.my.id atau lapakprint.com) melalui registrar yang mendukung pengelolaan DNS penuh tanpa biaya tersembunyi.</w:t>
      </w:r>
    </w:p>
    <w:p w14:paraId="212126BD" w14:textId="77777777" w:rsidR="00665EA1" w:rsidRDefault="00A37414">
      <w:pPr>
        <w:pStyle w:val="ListBullet"/>
        <w:spacing w:after="30"/>
        <w:jc w:val="both"/>
      </w:pPr>
      <w:r>
        <w:rPr>
          <w:rFonts w:cs="Times New Roman"/>
          <w:b/>
        </w:rPr>
        <w:t xml:space="preserve">2. Integrasi DNS ke Vercel Cloud: </w:t>
      </w:r>
      <w:r>
        <w:rPr>
          <w:rFonts w:cs="Times New Roman"/>
        </w:rPr>
        <w:t>Mengarahkan A Record domain utama (@) ke IP Vercel Edge Server (76.76.21.21) dan CNAME www ke cname.vercel-dns.com, sehingga aplikasi web otomatis terproteksi sertifikat SSL/TLS kelas A+ dari Let's Encrypt.</w:t>
      </w:r>
    </w:p>
    <w:p w14:paraId="0FD7E96B" w14:textId="77777777" w:rsidR="00665EA1" w:rsidRDefault="00A37414">
      <w:pPr>
        <w:pStyle w:val="ListBullet"/>
        <w:spacing w:after="30"/>
        <w:jc w:val="both"/>
      </w:pPr>
      <w:r>
        <w:rPr>
          <w:rFonts w:cs="Times New Roman"/>
          <w:b/>
        </w:rPr>
        <w:t xml:space="preserve">3. Konfigurasi Email Bisnis Kustom Zoho: </w:t>
      </w:r>
      <w:r>
        <w:rPr>
          <w:rFonts w:cs="Times New Roman"/>
        </w:rPr>
        <w:t>Mendaftarkan paket Zoho Mail Forever Free Plan yang menyediakan 5 kotak surat bisnis gratis selamanya. Melakukan verifikasi domain via TXT Record, menambahkan 3 MX Record Zoho, serta menyematkan SPF (v=spf1 include:zoho.com ~all) dan DKIM TXT Record agar email resmi tidak pernah masuk ke folder spam.</w:t>
      </w:r>
    </w:p>
    <w:p w14:paraId="69226FA8" w14:textId="77777777" w:rsidR="00665EA1" w:rsidRDefault="00A37414">
      <w:pPr>
        <w:pStyle w:val="ListBullet"/>
        <w:spacing w:after="30"/>
        <w:jc w:val="both"/>
      </w:pPr>
      <w:r>
        <w:rPr>
          <w:rFonts w:cs="Times New Roman"/>
          <w:b/>
        </w:rPr>
        <w:t xml:space="preserve">4. Akselerasi Developer Credit Runware ($2 s.d. $1.000): </w:t>
      </w:r>
      <w:r>
        <w:rPr>
          <w:rFonts w:cs="Times New Roman"/>
        </w:rPr>
        <w:t>Banyak platform cloud AI mutakhir (termasuk Runware) menolak pendaftaran menggunakan alamat email gratisan publik (@gmail.com atau @yahoo.com) untuk mencegah penyalahgunaan bot, namun memberikan sambutan berupa kredit awal $2 hingga program developer/startup bernilai $1.000 API balance jika mendaftar menggunakan email berdomain bisnis resmi (@lapakprint.my.id). Kredit ini kemudian dimanfaatkan sepenuhnya untuk mentenagai fitur auto-generate poster dan upscaler gambar dokumen tanpa mengeluarkan modal tunai.</w:t>
      </w:r>
    </w:p>
    <w:tbl>
      <w:tblPr>
        <w:tblW w:w="0" w:type="auto"/>
        <w:jc w:val="center"/>
        <w:tblLook w:val="04A0" w:firstRow="1" w:lastRow="0" w:firstColumn="1" w:lastColumn="0" w:noHBand="0" w:noVBand="1"/>
      </w:tblPr>
      <w:tblGrid>
        <w:gridCol w:w="9000"/>
      </w:tblGrid>
      <w:tr w:rsidR="00665EA1" w14:paraId="68A1B1DE" w14:textId="77777777">
        <w:trPr>
          <w:jc w:val="center"/>
        </w:trPr>
        <w:tc>
          <w:tcPr>
            <w:tcW w:w="9000" w:type="dxa"/>
            <w:tcBorders>
              <w:top w:val="single" w:sz="6" w:space="0" w:color="CBD5E1"/>
              <w:left w:val="single" w:sz="6" w:space="0" w:color="CBD5E1"/>
              <w:bottom w:val="single" w:sz="6" w:space="0" w:color="CBD5E1"/>
              <w:right w:val="single" w:sz="6" w:space="0" w:color="CBD5E1"/>
            </w:tcBorders>
            <w:shd w:val="clear" w:color="auto" w:fill="FFFFFF"/>
            <w:tcMar>
              <w:top w:w="40" w:type="dxa"/>
              <w:left w:w="40" w:type="dxa"/>
              <w:bottom w:w="40" w:type="dxa"/>
              <w:right w:w="40" w:type="dxa"/>
            </w:tcMar>
          </w:tcPr>
          <w:p w14:paraId="69226C4D" w14:textId="77777777" w:rsidR="00665EA1" w:rsidRDefault="00A37414">
            <w:pPr>
              <w:spacing w:before="40" w:after="40"/>
              <w:jc w:val="center"/>
            </w:pPr>
            <w:r>
              <w:rPr>
                <w:noProof/>
              </w:rPr>
              <w:lastRenderedPageBreak/>
              <w:drawing>
                <wp:inline distT="0" distB="0" distL="0" distR="0" wp14:anchorId="628E1046" wp14:editId="7F134AA2">
                  <wp:extent cx="3593592" cy="20363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domain_dns.png"/>
                          <pic:cNvPicPr/>
                        </pic:nvPicPr>
                        <pic:blipFill>
                          <a:blip r:embed="rId8"/>
                          <a:stretch>
                            <a:fillRect/>
                          </a:stretch>
                        </pic:blipFill>
                        <pic:spPr>
                          <a:xfrm>
                            <a:off x="0" y="0"/>
                            <a:ext cx="3593592" cy="2036369"/>
                          </a:xfrm>
                          <a:prstGeom prst="rect">
                            <a:avLst/>
                          </a:prstGeom>
                        </pic:spPr>
                      </pic:pic>
                    </a:graphicData>
                  </a:graphic>
                </wp:inline>
              </w:drawing>
            </w:r>
          </w:p>
        </w:tc>
      </w:tr>
    </w:tbl>
    <w:p w14:paraId="1E318112" w14:textId="77777777" w:rsidR="00665EA1" w:rsidRDefault="00A37414">
      <w:pPr>
        <w:spacing w:before="60" w:after="20"/>
        <w:jc w:val="center"/>
      </w:pPr>
      <w:r>
        <w:rPr>
          <w:rFonts w:cs="Times New Roman"/>
          <w:b/>
          <w:color w:val="1E293B"/>
          <w:sz w:val="19"/>
        </w:rPr>
        <w:t>Gambar 4.1: Pengelolaan Zona DNS Domain lapakprint.my.id &amp; Mapping Vercel Edge Server</w:t>
      </w:r>
    </w:p>
    <w:p w14:paraId="6C3146D5" w14:textId="77777777" w:rsidR="00665EA1" w:rsidRDefault="00A37414">
      <w:pPr>
        <w:spacing w:after="80"/>
        <w:jc w:val="center"/>
      </w:pPr>
      <w:r>
        <w:rPr>
          <w:rFonts w:cs="Times New Roman"/>
          <w:i/>
          <w:color w:val="64748B"/>
          <w:sz w:val="17"/>
        </w:rPr>
        <w:t>(Tangkapan layar dashboard DNS Zone Management menampilkan konfigurasi A Record 76.76.21.21, CNAME www, serta MX dan TXT SPF/DKIM Zoho Mail.)</w:t>
      </w:r>
    </w:p>
    <w:tbl>
      <w:tblPr>
        <w:tblW w:w="0" w:type="auto"/>
        <w:jc w:val="center"/>
        <w:tblLook w:val="04A0" w:firstRow="1" w:lastRow="0" w:firstColumn="1" w:lastColumn="0" w:noHBand="0" w:noVBand="1"/>
      </w:tblPr>
      <w:tblGrid>
        <w:gridCol w:w="9000"/>
      </w:tblGrid>
      <w:tr w:rsidR="00665EA1" w14:paraId="32FF3784" w14:textId="77777777">
        <w:trPr>
          <w:jc w:val="center"/>
        </w:trPr>
        <w:tc>
          <w:tcPr>
            <w:tcW w:w="9000" w:type="dxa"/>
            <w:tcBorders>
              <w:top w:val="single" w:sz="6" w:space="0" w:color="CBD5E1"/>
              <w:left w:val="single" w:sz="6" w:space="0" w:color="CBD5E1"/>
              <w:bottom w:val="single" w:sz="6" w:space="0" w:color="CBD5E1"/>
              <w:right w:val="single" w:sz="6" w:space="0" w:color="CBD5E1"/>
            </w:tcBorders>
            <w:shd w:val="clear" w:color="auto" w:fill="FFFFFF"/>
            <w:tcMar>
              <w:top w:w="40" w:type="dxa"/>
              <w:left w:w="40" w:type="dxa"/>
              <w:bottom w:w="40" w:type="dxa"/>
              <w:right w:w="40" w:type="dxa"/>
            </w:tcMar>
          </w:tcPr>
          <w:p w14:paraId="39775B88" w14:textId="77777777" w:rsidR="00665EA1" w:rsidRDefault="00A37414">
            <w:pPr>
              <w:spacing w:before="40" w:after="40"/>
              <w:jc w:val="center"/>
            </w:pPr>
            <w:r>
              <w:rPr>
                <w:noProof/>
              </w:rPr>
              <w:drawing>
                <wp:inline distT="0" distB="0" distL="0" distR="0" wp14:anchorId="222316B3" wp14:editId="372A8F98">
                  <wp:extent cx="3593592" cy="20363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zoho_mail.png"/>
                          <pic:cNvPicPr/>
                        </pic:nvPicPr>
                        <pic:blipFill>
                          <a:blip r:embed="rId9"/>
                          <a:stretch>
                            <a:fillRect/>
                          </a:stretch>
                        </pic:blipFill>
                        <pic:spPr>
                          <a:xfrm>
                            <a:off x="0" y="0"/>
                            <a:ext cx="3593592" cy="2036369"/>
                          </a:xfrm>
                          <a:prstGeom prst="rect">
                            <a:avLst/>
                          </a:prstGeom>
                        </pic:spPr>
                      </pic:pic>
                    </a:graphicData>
                  </a:graphic>
                </wp:inline>
              </w:drawing>
            </w:r>
          </w:p>
        </w:tc>
      </w:tr>
    </w:tbl>
    <w:p w14:paraId="040184E5" w14:textId="77777777" w:rsidR="00665EA1" w:rsidRDefault="00A37414">
      <w:pPr>
        <w:spacing w:before="60" w:after="20"/>
        <w:jc w:val="center"/>
      </w:pPr>
      <w:r>
        <w:rPr>
          <w:rFonts w:cs="Times New Roman"/>
          <w:b/>
          <w:color w:val="1E293B"/>
          <w:sz w:val="19"/>
        </w:rPr>
        <w:t>Gambar 4.2: Kotak Masuk Zoho Mail &amp; Persetujuan Kredit Developer Program Runware $1.000</w:t>
      </w:r>
    </w:p>
    <w:p w14:paraId="4953F2AC" w14:textId="77777777" w:rsidR="00665EA1" w:rsidRDefault="00A37414">
      <w:pPr>
        <w:spacing w:after="80"/>
        <w:jc w:val="center"/>
      </w:pPr>
      <w:r>
        <w:rPr>
          <w:rFonts w:cs="Times New Roman"/>
          <w:i/>
          <w:color w:val="64748B"/>
          <w:sz w:val="17"/>
        </w:rPr>
        <w:t>(Tangkapan layar inbox admin@lapakprint.my.id yang membuktikan alur pendaftaran domain bisnis kustom untuk membuka kuota API senilai $1.000.)</w:t>
      </w:r>
    </w:p>
    <w:p w14:paraId="34919424" w14:textId="77777777" w:rsidR="00665EA1" w:rsidRDefault="00A37414">
      <w:pPr>
        <w:keepNext/>
        <w:spacing w:before="200"/>
      </w:pPr>
      <w:r>
        <w:rPr>
          <w:rFonts w:cs="Times New Roman"/>
          <w:b/>
          <w:color w:val="0284C7"/>
        </w:rPr>
        <w:t>4.3 Arsitektur Penyimpanan Hybrid (Supabase 1 GB + Cloudinary 5 GB)</w:t>
      </w:r>
    </w:p>
    <w:p w14:paraId="4FECF2E2" w14:textId="77777777" w:rsidR="00665EA1" w:rsidRDefault="00A37414">
      <w:pPr>
        <w:jc w:val="both"/>
      </w:pPr>
      <w:r>
        <w:rPr>
          <w:rFonts w:cs="Times New Roman"/>
        </w:rPr>
        <w:t>Salah satu kendala paling kritis dalam merancang platform percetakan on-demand adalah ukuran berkas dokumen cetak. Satu naskah skripsi mahasiswa lengkap dengan lampiran data dan gambar dapat berukuran antara 20 MB hingga 70 MB. Jika 500 mahasiswa mengunggah skripsi ke basis data Supabase Free Tier yang memiliki batas kuota penyimpanan 1 GB, maka kapasitas server akan terkuras habis hanya dalam beberapa hari.</w:t>
      </w:r>
    </w:p>
    <w:p w14:paraId="502E9EB8" w14:textId="77777777" w:rsidR="00665EA1" w:rsidRDefault="00A37414">
      <w:pPr>
        <w:jc w:val="both"/>
      </w:pPr>
      <w:r>
        <w:rPr>
          <w:rFonts w:cs="Times New Roman"/>
        </w:rPr>
        <w:t>Untuk memecahkan dilema tersebut, LapakPrint mengimplementasikan arsitektur 'Hybrid Storage Tiering':</w:t>
      </w:r>
    </w:p>
    <w:p w14:paraId="278BD1C9" w14:textId="77777777" w:rsidR="00665EA1" w:rsidRDefault="00A37414">
      <w:pPr>
        <w:pStyle w:val="ListBullet"/>
        <w:spacing w:after="30"/>
        <w:jc w:val="both"/>
      </w:pPr>
      <w:r>
        <w:rPr>
          <w:rFonts w:cs="Times New Roman"/>
          <w:b/>
        </w:rPr>
        <w:t xml:space="preserve">a. Direct Client-to-Cloudinary Upload: </w:t>
      </w:r>
      <w:r>
        <w:rPr>
          <w:rFonts w:cs="Times New Roman"/>
        </w:rPr>
        <w:t>Aplikasi frontend (Web React atau APK Android) mengunggah berkas PDF dokumen langsung ke server Cloudinary menggunakan Unsigned Upload Preset yang telah diproteksi pembatasan format berkas (PDF, DOCX, PNG, JPG). File tidak pernah menyentuh server backend secara langsung, menghemat beban memori server.</w:t>
      </w:r>
    </w:p>
    <w:p w14:paraId="39FBD6CC" w14:textId="77777777" w:rsidR="00665EA1" w:rsidRDefault="00A37414">
      <w:pPr>
        <w:pStyle w:val="ListBullet"/>
        <w:spacing w:after="30"/>
        <w:jc w:val="both"/>
      </w:pPr>
      <w:r>
        <w:rPr>
          <w:rFonts w:cs="Times New Roman"/>
          <w:b/>
        </w:rPr>
        <w:lastRenderedPageBreak/>
        <w:t xml:space="preserve">b. Metadata URL Resolution: </w:t>
      </w:r>
      <w:r>
        <w:rPr>
          <w:rFonts w:cs="Times New Roman"/>
        </w:rPr>
        <w:t>Setelah berkas tersimpan aman di jaringan CDN global Cloudinary, API Cloudinary mengembalikan respons JSON berisi secure_url (tautan HTTPS berkas), public_id, format dokumen, dan ukuran berkas (bytes).</w:t>
      </w:r>
    </w:p>
    <w:p w14:paraId="0D6C3497" w14:textId="77777777" w:rsidR="00665EA1" w:rsidRDefault="00A37414">
      <w:pPr>
        <w:pStyle w:val="ListBullet"/>
        <w:spacing w:after="30"/>
        <w:jc w:val="both"/>
      </w:pPr>
      <w:r>
        <w:rPr>
          <w:rFonts w:cs="Times New Roman"/>
          <w:b/>
        </w:rPr>
        <w:t xml:space="preserve">c. Relational Persistence di Supabase: </w:t>
      </w:r>
      <w:r>
        <w:rPr>
          <w:rFonts w:cs="Times New Roman"/>
        </w:rPr>
        <w:t>Aplikasi kemudian hanya mengirimkan string tautan secure_url tersebut beserta metadata transaksi (ID pengguna, judul tugas, jumlah lembar, gramatur kertas, tipe jilid, total harga) ke basis data Supabase PostgreSQL pada tabel `print_files` dan `orders`.</w:t>
      </w:r>
    </w:p>
    <w:tbl>
      <w:tblPr>
        <w:tblW w:w="0" w:type="auto"/>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Look w:val="04A0" w:firstRow="1" w:lastRow="0" w:firstColumn="1" w:lastColumn="0" w:noHBand="0" w:noVBand="1"/>
      </w:tblPr>
      <w:tblGrid>
        <w:gridCol w:w="2260"/>
        <w:gridCol w:w="1997"/>
        <w:gridCol w:w="1703"/>
        <w:gridCol w:w="1467"/>
        <w:gridCol w:w="1813"/>
      </w:tblGrid>
      <w:tr w:rsidR="00665EA1" w14:paraId="6EC6FAB0" w14:textId="77777777">
        <w:trPr>
          <w:jc w:val="center"/>
        </w:trPr>
        <w:tc>
          <w:tcPr>
            <w:tcW w:w="2592" w:type="dxa"/>
            <w:shd w:val="clear" w:color="auto" w:fill="0284C7"/>
            <w:tcMar>
              <w:top w:w="100" w:type="dxa"/>
              <w:left w:w="120" w:type="dxa"/>
              <w:bottom w:w="100" w:type="dxa"/>
              <w:right w:w="120" w:type="dxa"/>
            </w:tcMar>
          </w:tcPr>
          <w:p w14:paraId="0B2A4E97" w14:textId="77777777" w:rsidR="00665EA1" w:rsidRDefault="00A37414">
            <w:pPr>
              <w:spacing w:before="80" w:after="80"/>
              <w:jc w:val="center"/>
            </w:pPr>
            <w:r>
              <w:rPr>
                <w:rFonts w:cs="Times New Roman"/>
                <w:b/>
                <w:color w:val="FFFFFF"/>
                <w:sz w:val="19"/>
              </w:rPr>
              <w:t>Kategori Berkas</w:t>
            </w:r>
          </w:p>
        </w:tc>
        <w:tc>
          <w:tcPr>
            <w:tcW w:w="2160" w:type="dxa"/>
            <w:shd w:val="clear" w:color="auto" w:fill="0284C7"/>
            <w:tcMar>
              <w:top w:w="100" w:type="dxa"/>
              <w:left w:w="120" w:type="dxa"/>
              <w:bottom w:w="100" w:type="dxa"/>
              <w:right w:w="120" w:type="dxa"/>
            </w:tcMar>
          </w:tcPr>
          <w:p w14:paraId="7115A023" w14:textId="77777777" w:rsidR="00665EA1" w:rsidRDefault="00A37414">
            <w:pPr>
              <w:spacing w:before="80" w:after="80"/>
              <w:jc w:val="center"/>
            </w:pPr>
            <w:r>
              <w:rPr>
                <w:rFonts w:cs="Times New Roman"/>
                <w:b/>
                <w:color w:val="FFFFFF"/>
                <w:sz w:val="19"/>
              </w:rPr>
              <w:t>Tempat Penyimpanan</w:t>
            </w:r>
          </w:p>
        </w:tc>
        <w:tc>
          <w:tcPr>
            <w:tcW w:w="1872" w:type="dxa"/>
            <w:shd w:val="clear" w:color="auto" w:fill="0284C7"/>
            <w:tcMar>
              <w:top w:w="100" w:type="dxa"/>
              <w:left w:w="120" w:type="dxa"/>
              <w:bottom w:w="100" w:type="dxa"/>
              <w:right w:w="120" w:type="dxa"/>
            </w:tcMar>
          </w:tcPr>
          <w:p w14:paraId="65AD6223" w14:textId="77777777" w:rsidR="00665EA1" w:rsidRDefault="00A37414">
            <w:pPr>
              <w:spacing w:before="80" w:after="80"/>
              <w:jc w:val="center"/>
            </w:pPr>
            <w:r>
              <w:rPr>
                <w:rFonts w:cs="Times New Roman"/>
                <w:b/>
                <w:color w:val="FFFFFF"/>
                <w:sz w:val="19"/>
              </w:rPr>
              <w:t>Kapasitas Tersedia</w:t>
            </w:r>
          </w:p>
        </w:tc>
        <w:tc>
          <w:tcPr>
            <w:tcW w:w="1584" w:type="dxa"/>
            <w:shd w:val="clear" w:color="auto" w:fill="0284C7"/>
            <w:tcMar>
              <w:top w:w="100" w:type="dxa"/>
              <w:left w:w="120" w:type="dxa"/>
              <w:bottom w:w="100" w:type="dxa"/>
              <w:right w:w="120" w:type="dxa"/>
            </w:tcMar>
          </w:tcPr>
          <w:p w14:paraId="479AC9A2" w14:textId="77777777" w:rsidR="00665EA1" w:rsidRDefault="00A37414">
            <w:pPr>
              <w:spacing w:before="80" w:after="80"/>
              <w:jc w:val="center"/>
            </w:pPr>
            <w:r>
              <w:rPr>
                <w:rFonts w:cs="Times New Roman"/>
                <w:b/>
                <w:color w:val="FFFFFF"/>
                <w:sz w:val="19"/>
              </w:rPr>
              <w:t>Format Data</w:t>
            </w:r>
          </w:p>
        </w:tc>
        <w:tc>
          <w:tcPr>
            <w:tcW w:w="2016" w:type="dxa"/>
            <w:shd w:val="clear" w:color="auto" w:fill="0284C7"/>
            <w:tcMar>
              <w:top w:w="100" w:type="dxa"/>
              <w:left w:w="120" w:type="dxa"/>
              <w:bottom w:w="100" w:type="dxa"/>
              <w:right w:w="120" w:type="dxa"/>
            </w:tcMar>
          </w:tcPr>
          <w:p w14:paraId="18361B6E" w14:textId="77777777" w:rsidR="00665EA1" w:rsidRDefault="00A37414">
            <w:pPr>
              <w:spacing w:before="80" w:after="80"/>
              <w:jc w:val="center"/>
            </w:pPr>
            <w:r>
              <w:rPr>
                <w:rFonts w:cs="Times New Roman"/>
                <w:b/>
                <w:color w:val="FFFFFF"/>
                <w:sz w:val="19"/>
              </w:rPr>
              <w:t>Dampak Efisiensi Kuota</w:t>
            </w:r>
          </w:p>
        </w:tc>
      </w:tr>
      <w:tr w:rsidR="00665EA1" w14:paraId="121F5977" w14:textId="77777777">
        <w:trPr>
          <w:jc w:val="center"/>
        </w:trPr>
        <w:tc>
          <w:tcPr>
            <w:tcW w:w="2592" w:type="dxa"/>
            <w:shd w:val="clear" w:color="auto" w:fill="FFFFFF"/>
            <w:tcMar>
              <w:top w:w="50" w:type="dxa"/>
              <w:left w:w="80" w:type="dxa"/>
              <w:bottom w:w="50" w:type="dxa"/>
              <w:right w:w="80" w:type="dxa"/>
            </w:tcMar>
          </w:tcPr>
          <w:p w14:paraId="628C26D3" w14:textId="77777777" w:rsidR="00665EA1" w:rsidRDefault="00A37414">
            <w:pPr>
              <w:spacing w:before="30" w:after="30" w:line="252" w:lineRule="auto"/>
              <w:jc w:val="center"/>
            </w:pPr>
            <w:r>
              <w:rPr>
                <w:rFonts w:cs="Times New Roman"/>
                <w:color w:val="1E293B"/>
                <w:sz w:val="18"/>
              </w:rPr>
              <w:t>Berkas Fisik PDF Skripsi &amp; Dokumen</w:t>
            </w:r>
          </w:p>
        </w:tc>
        <w:tc>
          <w:tcPr>
            <w:tcW w:w="2160" w:type="dxa"/>
            <w:shd w:val="clear" w:color="auto" w:fill="FFFFFF"/>
            <w:tcMar>
              <w:top w:w="50" w:type="dxa"/>
              <w:left w:w="80" w:type="dxa"/>
              <w:bottom w:w="50" w:type="dxa"/>
              <w:right w:w="80" w:type="dxa"/>
            </w:tcMar>
          </w:tcPr>
          <w:p w14:paraId="35BA5447" w14:textId="77777777" w:rsidR="00665EA1" w:rsidRDefault="00A37414">
            <w:pPr>
              <w:spacing w:before="30" w:after="30" w:line="252" w:lineRule="auto"/>
            </w:pPr>
            <w:r>
              <w:rPr>
                <w:rFonts w:cs="Times New Roman"/>
                <w:color w:val="1E293B"/>
                <w:sz w:val="18"/>
              </w:rPr>
              <w:t>Cloudinary Storage CDN</w:t>
            </w:r>
          </w:p>
        </w:tc>
        <w:tc>
          <w:tcPr>
            <w:tcW w:w="1872" w:type="dxa"/>
            <w:shd w:val="clear" w:color="auto" w:fill="FFFFFF"/>
            <w:tcMar>
              <w:top w:w="50" w:type="dxa"/>
              <w:left w:w="80" w:type="dxa"/>
              <w:bottom w:w="50" w:type="dxa"/>
              <w:right w:w="80" w:type="dxa"/>
            </w:tcMar>
          </w:tcPr>
          <w:p w14:paraId="484009A6" w14:textId="77777777" w:rsidR="00665EA1" w:rsidRDefault="00A37414">
            <w:pPr>
              <w:spacing w:before="30" w:after="30" w:line="252" w:lineRule="auto"/>
            </w:pPr>
            <w:r>
              <w:rPr>
                <w:rFonts w:cs="Times New Roman"/>
                <w:color w:val="1E293B"/>
                <w:sz w:val="18"/>
              </w:rPr>
              <w:t>5.000 MB (5 GB Free)</w:t>
            </w:r>
          </w:p>
        </w:tc>
        <w:tc>
          <w:tcPr>
            <w:tcW w:w="1584" w:type="dxa"/>
            <w:shd w:val="clear" w:color="auto" w:fill="FFFFFF"/>
            <w:tcMar>
              <w:top w:w="50" w:type="dxa"/>
              <w:left w:w="80" w:type="dxa"/>
              <w:bottom w:w="50" w:type="dxa"/>
              <w:right w:w="80" w:type="dxa"/>
            </w:tcMar>
          </w:tcPr>
          <w:p w14:paraId="5BBF07AF" w14:textId="77777777" w:rsidR="00665EA1" w:rsidRDefault="00A37414">
            <w:pPr>
              <w:spacing w:before="30" w:after="30" w:line="252" w:lineRule="auto"/>
            </w:pPr>
            <w:r>
              <w:rPr>
                <w:rFonts w:cs="Times New Roman"/>
                <w:color w:val="1E293B"/>
                <w:sz w:val="18"/>
              </w:rPr>
              <w:t>Binary Encrypted File</w:t>
            </w:r>
          </w:p>
        </w:tc>
        <w:tc>
          <w:tcPr>
            <w:tcW w:w="2016" w:type="dxa"/>
            <w:shd w:val="clear" w:color="auto" w:fill="FFFFFF"/>
            <w:tcMar>
              <w:top w:w="50" w:type="dxa"/>
              <w:left w:w="80" w:type="dxa"/>
              <w:bottom w:w="50" w:type="dxa"/>
              <w:right w:w="80" w:type="dxa"/>
            </w:tcMar>
          </w:tcPr>
          <w:p w14:paraId="4A96B15F" w14:textId="77777777" w:rsidR="00665EA1" w:rsidRDefault="00A37414">
            <w:pPr>
              <w:spacing w:before="30" w:after="30" w:line="252" w:lineRule="auto"/>
            </w:pPr>
            <w:r>
              <w:rPr>
                <w:rFonts w:cs="Times New Roman"/>
                <w:color w:val="1E293B"/>
                <w:sz w:val="18"/>
              </w:rPr>
              <w:t>Menghemat 100% kuota storage Supabase.</w:t>
            </w:r>
          </w:p>
        </w:tc>
      </w:tr>
      <w:tr w:rsidR="00665EA1" w14:paraId="50ABC7A5" w14:textId="77777777">
        <w:trPr>
          <w:jc w:val="center"/>
        </w:trPr>
        <w:tc>
          <w:tcPr>
            <w:tcW w:w="2592" w:type="dxa"/>
            <w:shd w:val="clear" w:color="auto" w:fill="F8FAFC"/>
            <w:tcMar>
              <w:top w:w="50" w:type="dxa"/>
              <w:left w:w="80" w:type="dxa"/>
              <w:bottom w:w="50" w:type="dxa"/>
              <w:right w:w="80" w:type="dxa"/>
            </w:tcMar>
          </w:tcPr>
          <w:p w14:paraId="57B7D670" w14:textId="77777777" w:rsidR="00665EA1" w:rsidRDefault="00A37414">
            <w:pPr>
              <w:spacing w:before="30" w:after="30" w:line="252" w:lineRule="auto"/>
              <w:jc w:val="center"/>
            </w:pPr>
            <w:r>
              <w:rPr>
                <w:rFonts w:cs="Times New Roman"/>
                <w:color w:val="1E293B"/>
                <w:sz w:val="18"/>
              </w:rPr>
              <w:t>Poster Seminar &amp; Desain Banner A1/A0</w:t>
            </w:r>
          </w:p>
        </w:tc>
        <w:tc>
          <w:tcPr>
            <w:tcW w:w="2160" w:type="dxa"/>
            <w:shd w:val="clear" w:color="auto" w:fill="F8FAFC"/>
            <w:tcMar>
              <w:top w:w="50" w:type="dxa"/>
              <w:left w:w="80" w:type="dxa"/>
              <w:bottom w:w="50" w:type="dxa"/>
              <w:right w:w="80" w:type="dxa"/>
            </w:tcMar>
          </w:tcPr>
          <w:p w14:paraId="42AA66F8" w14:textId="77777777" w:rsidR="00665EA1" w:rsidRDefault="00A37414">
            <w:pPr>
              <w:spacing w:before="30" w:after="30" w:line="252" w:lineRule="auto"/>
            </w:pPr>
            <w:r>
              <w:rPr>
                <w:rFonts w:cs="Times New Roman"/>
                <w:color w:val="1E293B"/>
                <w:sz w:val="18"/>
              </w:rPr>
              <w:t>Cloudinary Storage CDN</w:t>
            </w:r>
          </w:p>
        </w:tc>
        <w:tc>
          <w:tcPr>
            <w:tcW w:w="1872" w:type="dxa"/>
            <w:shd w:val="clear" w:color="auto" w:fill="F8FAFC"/>
            <w:tcMar>
              <w:top w:w="50" w:type="dxa"/>
              <w:left w:w="80" w:type="dxa"/>
              <w:bottom w:w="50" w:type="dxa"/>
              <w:right w:w="80" w:type="dxa"/>
            </w:tcMar>
          </w:tcPr>
          <w:p w14:paraId="1E3D2198" w14:textId="77777777" w:rsidR="00665EA1" w:rsidRDefault="00A37414">
            <w:pPr>
              <w:spacing w:before="30" w:after="30" w:line="252" w:lineRule="auto"/>
            </w:pPr>
            <w:r>
              <w:rPr>
                <w:rFonts w:cs="Times New Roman"/>
                <w:color w:val="1E293B"/>
                <w:sz w:val="18"/>
              </w:rPr>
              <w:t>5.000 MB (5 GB Free)</w:t>
            </w:r>
          </w:p>
        </w:tc>
        <w:tc>
          <w:tcPr>
            <w:tcW w:w="1584" w:type="dxa"/>
            <w:shd w:val="clear" w:color="auto" w:fill="F8FAFC"/>
            <w:tcMar>
              <w:top w:w="50" w:type="dxa"/>
              <w:left w:w="80" w:type="dxa"/>
              <w:bottom w:w="50" w:type="dxa"/>
              <w:right w:w="80" w:type="dxa"/>
            </w:tcMar>
          </w:tcPr>
          <w:p w14:paraId="2A3E9478" w14:textId="77777777" w:rsidR="00665EA1" w:rsidRDefault="00A37414">
            <w:pPr>
              <w:spacing w:before="30" w:after="30" w:line="252" w:lineRule="auto"/>
            </w:pPr>
            <w:r>
              <w:rPr>
                <w:rFonts w:cs="Times New Roman"/>
                <w:color w:val="1E293B"/>
                <w:sz w:val="18"/>
              </w:rPr>
              <w:t>High-Res Image (PNG/JPG)</w:t>
            </w:r>
          </w:p>
        </w:tc>
        <w:tc>
          <w:tcPr>
            <w:tcW w:w="2016" w:type="dxa"/>
            <w:shd w:val="clear" w:color="auto" w:fill="F8FAFC"/>
            <w:tcMar>
              <w:top w:w="50" w:type="dxa"/>
              <w:left w:w="80" w:type="dxa"/>
              <w:bottom w:w="50" w:type="dxa"/>
              <w:right w:w="80" w:type="dxa"/>
            </w:tcMar>
          </w:tcPr>
          <w:p w14:paraId="3DD287AD" w14:textId="77777777" w:rsidR="00665EA1" w:rsidRDefault="00A37414">
            <w:pPr>
              <w:spacing w:before="30" w:after="30" w:line="252" w:lineRule="auto"/>
            </w:pPr>
            <w:r>
              <w:rPr>
                <w:rFonts w:cs="Times New Roman"/>
                <w:color w:val="1E293B"/>
                <w:sz w:val="18"/>
              </w:rPr>
              <w:t>Bebas bandwidth bottleneck pada database.</w:t>
            </w:r>
          </w:p>
        </w:tc>
      </w:tr>
      <w:tr w:rsidR="00665EA1" w14:paraId="6A8FCD9B" w14:textId="77777777">
        <w:trPr>
          <w:jc w:val="center"/>
        </w:trPr>
        <w:tc>
          <w:tcPr>
            <w:tcW w:w="2592" w:type="dxa"/>
            <w:shd w:val="clear" w:color="auto" w:fill="FFFFFF"/>
            <w:tcMar>
              <w:top w:w="50" w:type="dxa"/>
              <w:left w:w="80" w:type="dxa"/>
              <w:bottom w:w="50" w:type="dxa"/>
              <w:right w:w="80" w:type="dxa"/>
            </w:tcMar>
          </w:tcPr>
          <w:p w14:paraId="6916EFF0" w14:textId="77777777" w:rsidR="00665EA1" w:rsidRDefault="00A37414">
            <w:pPr>
              <w:spacing w:before="30" w:after="30" w:line="252" w:lineRule="auto"/>
              <w:jc w:val="center"/>
            </w:pPr>
            <w:r>
              <w:rPr>
                <w:rFonts w:cs="Times New Roman"/>
                <w:color w:val="1E293B"/>
                <w:sz w:val="18"/>
              </w:rPr>
              <w:t>Data Akun, Pesanan, &amp; Status Antrean</w:t>
            </w:r>
          </w:p>
        </w:tc>
        <w:tc>
          <w:tcPr>
            <w:tcW w:w="2160" w:type="dxa"/>
            <w:shd w:val="clear" w:color="auto" w:fill="FFFFFF"/>
            <w:tcMar>
              <w:top w:w="50" w:type="dxa"/>
              <w:left w:w="80" w:type="dxa"/>
              <w:bottom w:w="50" w:type="dxa"/>
              <w:right w:w="80" w:type="dxa"/>
            </w:tcMar>
          </w:tcPr>
          <w:p w14:paraId="2FFFB2B7" w14:textId="77777777" w:rsidR="00665EA1" w:rsidRDefault="00A37414">
            <w:pPr>
              <w:spacing w:before="30" w:after="30" w:line="252" w:lineRule="auto"/>
            </w:pPr>
            <w:r>
              <w:rPr>
                <w:rFonts w:cs="Times New Roman"/>
                <w:color w:val="1E293B"/>
                <w:sz w:val="18"/>
              </w:rPr>
              <w:t>Supabase PostgreSQL</w:t>
            </w:r>
          </w:p>
        </w:tc>
        <w:tc>
          <w:tcPr>
            <w:tcW w:w="1872" w:type="dxa"/>
            <w:shd w:val="clear" w:color="auto" w:fill="FFFFFF"/>
            <w:tcMar>
              <w:top w:w="50" w:type="dxa"/>
              <w:left w:w="80" w:type="dxa"/>
              <w:bottom w:w="50" w:type="dxa"/>
              <w:right w:w="80" w:type="dxa"/>
            </w:tcMar>
          </w:tcPr>
          <w:p w14:paraId="7F77D8DD" w14:textId="77777777" w:rsidR="00665EA1" w:rsidRDefault="00A37414">
            <w:pPr>
              <w:spacing w:before="30" w:after="30" w:line="252" w:lineRule="auto"/>
            </w:pPr>
            <w:r>
              <w:rPr>
                <w:rFonts w:cs="Times New Roman"/>
                <w:color w:val="1E293B"/>
                <w:sz w:val="18"/>
              </w:rPr>
              <w:t>1.000 MB (1 GB Free)</w:t>
            </w:r>
          </w:p>
        </w:tc>
        <w:tc>
          <w:tcPr>
            <w:tcW w:w="1584" w:type="dxa"/>
            <w:shd w:val="clear" w:color="auto" w:fill="FFFFFF"/>
            <w:tcMar>
              <w:top w:w="50" w:type="dxa"/>
              <w:left w:w="80" w:type="dxa"/>
              <w:bottom w:w="50" w:type="dxa"/>
              <w:right w:w="80" w:type="dxa"/>
            </w:tcMar>
          </w:tcPr>
          <w:p w14:paraId="33C793F1" w14:textId="77777777" w:rsidR="00665EA1" w:rsidRDefault="00A37414">
            <w:pPr>
              <w:spacing w:before="30" w:after="30" w:line="252" w:lineRule="auto"/>
            </w:pPr>
            <w:r>
              <w:rPr>
                <w:rFonts w:cs="Times New Roman"/>
                <w:color w:val="1E293B"/>
                <w:sz w:val="18"/>
              </w:rPr>
              <w:t>Relational Structured Rows</w:t>
            </w:r>
          </w:p>
        </w:tc>
        <w:tc>
          <w:tcPr>
            <w:tcW w:w="2016" w:type="dxa"/>
            <w:shd w:val="clear" w:color="auto" w:fill="FFFFFF"/>
            <w:tcMar>
              <w:top w:w="50" w:type="dxa"/>
              <w:left w:w="80" w:type="dxa"/>
              <w:bottom w:w="50" w:type="dxa"/>
              <w:right w:w="80" w:type="dxa"/>
            </w:tcMar>
          </w:tcPr>
          <w:p w14:paraId="0A834F8F" w14:textId="77777777" w:rsidR="00665EA1" w:rsidRDefault="00A37414">
            <w:pPr>
              <w:spacing w:before="30" w:after="30" w:line="252" w:lineRule="auto"/>
            </w:pPr>
            <w:r>
              <w:rPr>
                <w:rFonts w:cs="Times New Roman"/>
                <w:color w:val="1E293B"/>
                <w:sz w:val="18"/>
              </w:rPr>
              <w:t>Cukup untuk menyimpan &gt; 1.000.000 baris transaksi.</w:t>
            </w:r>
          </w:p>
        </w:tc>
      </w:tr>
      <w:tr w:rsidR="00665EA1" w14:paraId="68B808D5" w14:textId="77777777">
        <w:trPr>
          <w:jc w:val="center"/>
        </w:trPr>
        <w:tc>
          <w:tcPr>
            <w:tcW w:w="2592" w:type="dxa"/>
            <w:shd w:val="clear" w:color="auto" w:fill="F8FAFC"/>
            <w:tcMar>
              <w:top w:w="50" w:type="dxa"/>
              <w:left w:w="80" w:type="dxa"/>
              <w:bottom w:w="50" w:type="dxa"/>
              <w:right w:w="80" w:type="dxa"/>
            </w:tcMar>
          </w:tcPr>
          <w:p w14:paraId="29CF970A" w14:textId="77777777" w:rsidR="00665EA1" w:rsidRDefault="00A37414">
            <w:pPr>
              <w:spacing w:before="30" w:after="30" w:line="252" w:lineRule="auto"/>
              <w:jc w:val="center"/>
            </w:pPr>
            <w:r>
              <w:rPr>
                <w:rFonts w:cs="Times New Roman"/>
                <w:color w:val="1E293B"/>
                <w:sz w:val="18"/>
              </w:rPr>
              <w:t>Bukti Bayar &amp; Hash Verifikasi QRIS</w:t>
            </w:r>
          </w:p>
        </w:tc>
        <w:tc>
          <w:tcPr>
            <w:tcW w:w="2160" w:type="dxa"/>
            <w:shd w:val="clear" w:color="auto" w:fill="F8FAFC"/>
            <w:tcMar>
              <w:top w:w="50" w:type="dxa"/>
              <w:left w:w="80" w:type="dxa"/>
              <w:bottom w:w="50" w:type="dxa"/>
              <w:right w:w="80" w:type="dxa"/>
            </w:tcMar>
          </w:tcPr>
          <w:p w14:paraId="1BE22B68" w14:textId="77777777" w:rsidR="00665EA1" w:rsidRDefault="00A37414">
            <w:pPr>
              <w:spacing w:before="30" w:after="30" w:line="252" w:lineRule="auto"/>
            </w:pPr>
            <w:r>
              <w:rPr>
                <w:rFonts w:cs="Times New Roman"/>
                <w:color w:val="1E293B"/>
                <w:sz w:val="18"/>
              </w:rPr>
              <w:t>Supabase PostgreSQL</w:t>
            </w:r>
          </w:p>
        </w:tc>
        <w:tc>
          <w:tcPr>
            <w:tcW w:w="1872" w:type="dxa"/>
            <w:shd w:val="clear" w:color="auto" w:fill="F8FAFC"/>
            <w:tcMar>
              <w:top w:w="50" w:type="dxa"/>
              <w:left w:w="80" w:type="dxa"/>
              <w:bottom w:w="50" w:type="dxa"/>
              <w:right w:w="80" w:type="dxa"/>
            </w:tcMar>
          </w:tcPr>
          <w:p w14:paraId="4EA80747" w14:textId="77777777" w:rsidR="00665EA1" w:rsidRDefault="00A37414">
            <w:pPr>
              <w:spacing w:before="30" w:after="30" w:line="252" w:lineRule="auto"/>
            </w:pPr>
            <w:r>
              <w:rPr>
                <w:rFonts w:cs="Times New Roman"/>
                <w:color w:val="1E293B"/>
                <w:sz w:val="18"/>
              </w:rPr>
              <w:t>1.000 MB (1 GB Free)</w:t>
            </w:r>
          </w:p>
        </w:tc>
        <w:tc>
          <w:tcPr>
            <w:tcW w:w="1584" w:type="dxa"/>
            <w:shd w:val="clear" w:color="auto" w:fill="F8FAFC"/>
            <w:tcMar>
              <w:top w:w="50" w:type="dxa"/>
              <w:left w:w="80" w:type="dxa"/>
              <w:bottom w:w="50" w:type="dxa"/>
              <w:right w:w="80" w:type="dxa"/>
            </w:tcMar>
          </w:tcPr>
          <w:p w14:paraId="1F2C081C" w14:textId="77777777" w:rsidR="00665EA1" w:rsidRDefault="00A37414">
            <w:pPr>
              <w:spacing w:before="30" w:after="30" w:line="252" w:lineRule="auto"/>
            </w:pPr>
            <w:r>
              <w:rPr>
                <w:rFonts w:cs="Times New Roman"/>
                <w:color w:val="1E293B"/>
                <w:sz w:val="18"/>
              </w:rPr>
              <w:t>Transaction Hash &amp; JSON</w:t>
            </w:r>
          </w:p>
        </w:tc>
        <w:tc>
          <w:tcPr>
            <w:tcW w:w="2016" w:type="dxa"/>
            <w:shd w:val="clear" w:color="auto" w:fill="F8FAFC"/>
            <w:tcMar>
              <w:top w:w="50" w:type="dxa"/>
              <w:left w:w="80" w:type="dxa"/>
              <w:bottom w:w="50" w:type="dxa"/>
              <w:right w:w="80" w:type="dxa"/>
            </w:tcMar>
          </w:tcPr>
          <w:p w14:paraId="773FE16D" w14:textId="77777777" w:rsidR="00665EA1" w:rsidRDefault="00A37414">
            <w:pPr>
              <w:spacing w:before="30" w:after="30" w:line="252" w:lineRule="auto"/>
            </w:pPr>
            <w:r>
              <w:rPr>
                <w:rFonts w:cs="Times New Roman"/>
                <w:color w:val="1E293B"/>
                <w:sz w:val="18"/>
              </w:rPr>
              <w:t>Pencatatan real-time audit keuangan aman.</w:t>
            </w:r>
          </w:p>
        </w:tc>
      </w:tr>
    </w:tbl>
    <w:p w14:paraId="7737C57E" w14:textId="77777777" w:rsidR="00665EA1" w:rsidRDefault="00665EA1">
      <w:pPr>
        <w:spacing w:before="20"/>
      </w:pPr>
    </w:p>
    <w:tbl>
      <w:tblPr>
        <w:tblW w:w="0" w:type="auto"/>
        <w:jc w:val="center"/>
        <w:tblLook w:val="04A0" w:firstRow="1" w:lastRow="0" w:firstColumn="1" w:lastColumn="0" w:noHBand="0" w:noVBand="1"/>
      </w:tblPr>
      <w:tblGrid>
        <w:gridCol w:w="9000"/>
      </w:tblGrid>
      <w:tr w:rsidR="00665EA1" w14:paraId="7153EA91" w14:textId="77777777">
        <w:trPr>
          <w:jc w:val="center"/>
        </w:trPr>
        <w:tc>
          <w:tcPr>
            <w:tcW w:w="9000" w:type="dxa"/>
            <w:tcBorders>
              <w:top w:val="single" w:sz="6" w:space="0" w:color="CBD5E1"/>
              <w:left w:val="single" w:sz="6" w:space="0" w:color="CBD5E1"/>
              <w:bottom w:val="single" w:sz="6" w:space="0" w:color="CBD5E1"/>
              <w:right w:val="single" w:sz="6" w:space="0" w:color="CBD5E1"/>
            </w:tcBorders>
            <w:shd w:val="clear" w:color="auto" w:fill="FFFFFF"/>
            <w:tcMar>
              <w:top w:w="40" w:type="dxa"/>
              <w:left w:w="40" w:type="dxa"/>
              <w:bottom w:w="40" w:type="dxa"/>
              <w:right w:w="40" w:type="dxa"/>
            </w:tcMar>
          </w:tcPr>
          <w:p w14:paraId="31A0651D" w14:textId="77777777" w:rsidR="00665EA1" w:rsidRDefault="00A37414">
            <w:pPr>
              <w:spacing w:before="40" w:after="40"/>
              <w:jc w:val="center"/>
            </w:pPr>
            <w:r>
              <w:rPr>
                <w:noProof/>
              </w:rPr>
              <w:drawing>
                <wp:inline distT="0" distB="0" distL="0" distR="0" wp14:anchorId="76D38764" wp14:editId="2BFE0AFB">
                  <wp:extent cx="3593592" cy="203636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supabase_db.png"/>
                          <pic:cNvPicPr/>
                        </pic:nvPicPr>
                        <pic:blipFill>
                          <a:blip r:embed="rId10"/>
                          <a:stretch>
                            <a:fillRect/>
                          </a:stretch>
                        </pic:blipFill>
                        <pic:spPr>
                          <a:xfrm>
                            <a:off x="0" y="0"/>
                            <a:ext cx="3593592" cy="2036369"/>
                          </a:xfrm>
                          <a:prstGeom prst="rect">
                            <a:avLst/>
                          </a:prstGeom>
                        </pic:spPr>
                      </pic:pic>
                    </a:graphicData>
                  </a:graphic>
                </wp:inline>
              </w:drawing>
            </w:r>
          </w:p>
        </w:tc>
      </w:tr>
    </w:tbl>
    <w:p w14:paraId="3B5A9F22" w14:textId="77777777" w:rsidR="00665EA1" w:rsidRDefault="00A37414">
      <w:pPr>
        <w:spacing w:before="60" w:after="20"/>
        <w:jc w:val="center"/>
      </w:pPr>
      <w:r>
        <w:rPr>
          <w:rFonts w:cs="Times New Roman"/>
          <w:b/>
          <w:color w:val="1E293B"/>
          <w:sz w:val="19"/>
        </w:rPr>
        <w:t>Gambar 4.3: Implementasi Basis Data Relasional PostgreSQL di Supabase (Tabel orders)</w:t>
      </w:r>
    </w:p>
    <w:p w14:paraId="1E97A8E8" w14:textId="77777777" w:rsidR="00665EA1" w:rsidRDefault="00A37414">
      <w:pPr>
        <w:spacing w:after="80"/>
        <w:jc w:val="center"/>
      </w:pPr>
      <w:r>
        <w:rPr>
          <w:rFonts w:cs="Times New Roman"/>
          <w:i/>
          <w:color w:val="64748B"/>
          <w:sz w:val="17"/>
        </w:rPr>
        <w:t>(Tangkapan layar Supabase console menampilkan tabel public.orders dengan pointer file_cloudinary_url dan kebijakan Row Level Security aktif.)</w:t>
      </w:r>
    </w:p>
    <w:tbl>
      <w:tblPr>
        <w:tblW w:w="0" w:type="auto"/>
        <w:jc w:val="center"/>
        <w:tblLook w:val="04A0" w:firstRow="1" w:lastRow="0" w:firstColumn="1" w:lastColumn="0" w:noHBand="0" w:noVBand="1"/>
      </w:tblPr>
      <w:tblGrid>
        <w:gridCol w:w="9000"/>
      </w:tblGrid>
      <w:tr w:rsidR="00665EA1" w14:paraId="5B2A2747" w14:textId="77777777">
        <w:trPr>
          <w:jc w:val="center"/>
        </w:trPr>
        <w:tc>
          <w:tcPr>
            <w:tcW w:w="9000" w:type="dxa"/>
            <w:tcBorders>
              <w:top w:val="single" w:sz="6" w:space="0" w:color="CBD5E1"/>
              <w:left w:val="single" w:sz="6" w:space="0" w:color="CBD5E1"/>
              <w:bottom w:val="single" w:sz="6" w:space="0" w:color="CBD5E1"/>
              <w:right w:val="single" w:sz="6" w:space="0" w:color="CBD5E1"/>
            </w:tcBorders>
            <w:shd w:val="clear" w:color="auto" w:fill="FFFFFF"/>
            <w:tcMar>
              <w:top w:w="40" w:type="dxa"/>
              <w:left w:w="40" w:type="dxa"/>
              <w:bottom w:w="40" w:type="dxa"/>
              <w:right w:w="40" w:type="dxa"/>
            </w:tcMar>
          </w:tcPr>
          <w:p w14:paraId="3B377FAF" w14:textId="77777777" w:rsidR="00665EA1" w:rsidRDefault="00A37414">
            <w:pPr>
              <w:spacing w:before="40" w:after="40"/>
              <w:jc w:val="center"/>
            </w:pPr>
            <w:r>
              <w:rPr>
                <w:noProof/>
              </w:rPr>
              <w:lastRenderedPageBreak/>
              <w:drawing>
                <wp:inline distT="0" distB="0" distL="0" distR="0" wp14:anchorId="4BF7F834" wp14:editId="02F9C580">
                  <wp:extent cx="3593592" cy="203636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cloudinary_cdn.png"/>
                          <pic:cNvPicPr/>
                        </pic:nvPicPr>
                        <pic:blipFill>
                          <a:blip r:embed="rId11"/>
                          <a:stretch>
                            <a:fillRect/>
                          </a:stretch>
                        </pic:blipFill>
                        <pic:spPr>
                          <a:xfrm>
                            <a:off x="0" y="0"/>
                            <a:ext cx="3593592" cy="2036369"/>
                          </a:xfrm>
                          <a:prstGeom prst="rect">
                            <a:avLst/>
                          </a:prstGeom>
                        </pic:spPr>
                      </pic:pic>
                    </a:graphicData>
                  </a:graphic>
                </wp:inline>
              </w:drawing>
            </w:r>
          </w:p>
        </w:tc>
      </w:tr>
    </w:tbl>
    <w:p w14:paraId="7B31AC4D" w14:textId="77777777" w:rsidR="00665EA1" w:rsidRDefault="00A37414">
      <w:pPr>
        <w:spacing w:before="60" w:after="20"/>
        <w:jc w:val="center"/>
      </w:pPr>
      <w:r>
        <w:rPr>
          <w:rFonts w:cs="Times New Roman"/>
          <w:b/>
          <w:color w:val="1E293B"/>
          <w:sz w:val="19"/>
        </w:rPr>
        <w:t>Gambar 4.4: Konsol Penyimpanan Cloudinary CDN 5 GB (Hybrid Storage Tier)</w:t>
      </w:r>
    </w:p>
    <w:p w14:paraId="3BABFA30" w14:textId="77777777" w:rsidR="00665EA1" w:rsidRDefault="00A37414">
      <w:pPr>
        <w:spacing w:after="80"/>
        <w:jc w:val="center"/>
      </w:pPr>
      <w:r>
        <w:rPr>
          <w:rFonts w:cs="Times New Roman"/>
          <w:i/>
          <w:color w:val="64748B"/>
          <w:sz w:val="17"/>
        </w:rPr>
        <w:t>(Tangkapan layar Media Library Cloudinary menampilkan alokasi kuota 5 GB, preset lapakprint_docs, dan direktori berkas PDF skripsi mahasiswa.)</w:t>
      </w:r>
    </w:p>
    <w:p w14:paraId="4FA9D2C9" w14:textId="77777777" w:rsidR="00665EA1" w:rsidRDefault="00A37414">
      <w:pPr>
        <w:keepNext/>
        <w:spacing w:before="200"/>
      </w:pPr>
      <w:r>
        <w:rPr>
          <w:rFonts w:cs="Times New Roman"/>
          <w:b/>
          <w:color w:val="0284C7"/>
        </w:rPr>
        <w:t>4.4 Orkestrasi AI Terdistribusi &amp; Round-Robin Load Balancing</w:t>
      </w:r>
    </w:p>
    <w:p w14:paraId="41085092" w14:textId="77777777" w:rsidR="00665EA1" w:rsidRDefault="00A37414">
      <w:pPr>
        <w:jc w:val="both"/>
      </w:pPr>
      <w:r>
        <w:rPr>
          <w:rFonts w:cs="Times New Roman"/>
        </w:rPr>
        <w:t>Untuk menjamin ketersediaan sistem kecerdasan buatan (*High Availability AI*) tanpa pernah mengalami downtime akibat kuota habis (HTTP 429 Resource Exhausted) atau kendala jaringan internet, LapakPrint menerapkan arsitektur orkestrasi AI terdistribusi dengan algoritma Round-Robin dan Failover Bertingkat (6-Layer Failover Pool).</w:t>
      </w:r>
    </w:p>
    <w:p w14:paraId="7707CBED" w14:textId="77777777" w:rsidR="00665EA1" w:rsidRDefault="00A37414">
      <w:pPr>
        <w:jc w:val="both"/>
      </w:pPr>
      <w:r>
        <w:rPr>
          <w:rFonts w:cs="Times New Roman"/>
        </w:rPr>
        <w:t>Alur kerja penanganan inferensi AI diatur secara dinamis dalam modul `src/services/aiRouter.js`. Setiap permintaan konsultasi cetak, kalkulasi gramatur, atau perintah pembuatan poster diteruskan ke gateway terpadu dengan hierarki failover otomatis sebagai berikut:</w:t>
      </w:r>
    </w:p>
    <w:p w14:paraId="0127299B" w14:textId="77777777" w:rsidR="00665EA1" w:rsidRDefault="00A37414">
      <w:pPr>
        <w:pStyle w:val="ListBullet"/>
        <w:spacing w:after="30"/>
        <w:jc w:val="both"/>
      </w:pPr>
      <w:r>
        <w:rPr>
          <w:rFonts w:cs="Times New Roman"/>
          <w:b/>
        </w:rPr>
        <w:t xml:space="preserve">• Prioritas 1 (Primary Cloud AI - 9router): </w:t>
      </w:r>
      <w:r>
        <w:rPr>
          <w:rFonts w:cs="Times New Roman"/>
        </w:rPr>
        <w:t>Model Google Gemini 3.8 Flash High melalui otentikasi Antigravity OAuth (endpoint http://127.0.0.1:20129). Menyediakan penalaran cerdas, analisis dokumen berkecepatan tinggi, dan jendela konteks hingga 1 juta token.</w:t>
      </w:r>
    </w:p>
    <w:p w14:paraId="5673BF01" w14:textId="77777777" w:rsidR="00665EA1" w:rsidRDefault="00A37414">
      <w:pPr>
        <w:pStyle w:val="ListBullet"/>
        <w:spacing w:after="30"/>
        <w:jc w:val="both"/>
      </w:pPr>
      <w:r>
        <w:rPr>
          <w:rFonts w:cs="Times New Roman"/>
          <w:b/>
        </w:rPr>
        <w:t xml:space="preserve">• Prioritas 2 (Cloud Failover 1 - xKiro AI Gateway): </w:t>
      </w:r>
      <w:r>
        <w:rPr>
          <w:rFonts w:cs="Times New Roman"/>
        </w:rPr>
        <w:t>Gateway multi-model OpenAI-compatible terpadu (https://api.xkiro.com/v1) yang mengagregasikan 103 model dari 14 provider. Menggunakan model unggulan DeepSeek-V3 atau GPT-4o-mini dengan auto-failover jika rute utama mengalami jeda kuota 429.</w:t>
      </w:r>
    </w:p>
    <w:p w14:paraId="31735CD6" w14:textId="77777777" w:rsidR="00665EA1" w:rsidRDefault="00A37414">
      <w:pPr>
        <w:pStyle w:val="ListBullet"/>
        <w:spacing w:after="30"/>
        <w:jc w:val="both"/>
      </w:pPr>
      <w:r>
        <w:rPr>
          <w:rFonts w:cs="Times New Roman"/>
          <w:b/>
        </w:rPr>
        <w:t xml:space="preserve">• Prioritas 3 (Cloud Failover 2 - OpenRouter): </w:t>
      </w:r>
      <w:r>
        <w:rPr>
          <w:rFonts w:cs="Times New Roman"/>
        </w:rPr>
        <w:t>Gerbang agregator multi-provider global (https://openrouter.ai/api/v1) dengan model gratis berkecepatan tinggi google/gemini-2.0-flash-exp:free untuk redundansi kuota cadangan.</w:t>
      </w:r>
    </w:p>
    <w:p w14:paraId="31BD4A05" w14:textId="77777777" w:rsidR="00665EA1" w:rsidRDefault="00A37414">
      <w:pPr>
        <w:pStyle w:val="ListBullet"/>
        <w:spacing w:after="30"/>
        <w:jc w:val="both"/>
      </w:pPr>
      <w:r>
        <w:rPr>
          <w:rFonts w:cs="Times New Roman"/>
          <w:b/>
        </w:rPr>
        <w:t xml:space="preserve">• Prioritas 4 (Cloud Failover 3 - SiliconFlow): </w:t>
      </w:r>
      <w:r>
        <w:rPr>
          <w:rFonts w:cs="Times New Roman"/>
        </w:rPr>
        <w:t>Layanan cloud API berkecepatan tinggi untuk model open-weights berdaya komputasi besar (Qwen/Qwen2.5-7B-Instruct) melalui https://api.siliconflow.cn/v1.</w:t>
      </w:r>
    </w:p>
    <w:p w14:paraId="45CD7835" w14:textId="77777777" w:rsidR="00665EA1" w:rsidRDefault="00A37414">
      <w:pPr>
        <w:pStyle w:val="ListBullet"/>
        <w:spacing w:after="30"/>
        <w:jc w:val="both"/>
      </w:pPr>
      <w:r>
        <w:rPr>
          <w:rFonts w:cs="Times New Roman"/>
          <w:b/>
        </w:rPr>
        <w:t xml:space="preserve">• Prioritas 5 (Local Offline Engine - Ollama &amp; LMStudio): </w:t>
      </w:r>
      <w:r>
        <w:rPr>
          <w:rFonts w:cs="Times New Roman"/>
        </w:rPr>
        <w:t xml:space="preserve">Jika koneksi internet kampus mengalami pemadaman total (offline), sistem secara mulus beralih ke mesin inferensi lokal: Ollama host pada port 11434 (model hermes3:3b dari Nous Research) </w:t>
      </w:r>
      <w:r>
        <w:rPr>
          <w:rFonts w:cs="Times New Roman"/>
        </w:rPr>
        <w:lastRenderedPageBreak/>
        <w:t>atau LMStudio pada port 1234. Pengguna tetap dapat berkonsultasi secara 100% lokal tanpa pulsa/kuota.</w:t>
      </w:r>
    </w:p>
    <w:p w14:paraId="768973A6" w14:textId="77777777" w:rsidR="00665EA1" w:rsidRDefault="00A37414">
      <w:pPr>
        <w:pStyle w:val="ListBullet"/>
        <w:spacing w:after="30"/>
        <w:jc w:val="both"/>
      </w:pPr>
      <w:r>
        <w:rPr>
          <w:rFonts w:cs="Times New Roman"/>
          <w:b/>
        </w:rPr>
        <w:t xml:space="preserve">• Prioritas 6 (Smart Built-in Assistant Fallback): </w:t>
      </w:r>
      <w:r>
        <w:rPr>
          <w:rFonts w:cs="Times New Roman"/>
        </w:rPr>
        <w:t>Jika seluruh rute jaringan dan socket lokal tidak merespons, modul internal mengaktifkan algoritma penalaran bawaan terpasang (LapakPrint Hermes Smart Engine) yang menghasilkan kalkulasi estimasi cetak secara deterministik dalam 120 ms.</w:t>
      </w:r>
    </w:p>
    <w:tbl>
      <w:tblPr>
        <w:tblW w:w="0" w:type="auto"/>
        <w:jc w:val="center"/>
        <w:tblLook w:val="04A0" w:firstRow="1" w:lastRow="0" w:firstColumn="1" w:lastColumn="0" w:noHBand="0" w:noVBand="1"/>
      </w:tblPr>
      <w:tblGrid>
        <w:gridCol w:w="9000"/>
      </w:tblGrid>
      <w:tr w:rsidR="00665EA1" w14:paraId="6F8D7CA0" w14:textId="77777777">
        <w:trPr>
          <w:jc w:val="center"/>
        </w:trPr>
        <w:tc>
          <w:tcPr>
            <w:tcW w:w="9000" w:type="dxa"/>
            <w:tcBorders>
              <w:top w:val="single" w:sz="6" w:space="0" w:color="CBD5E1"/>
              <w:left w:val="single" w:sz="6" w:space="0" w:color="CBD5E1"/>
              <w:bottom w:val="single" w:sz="6" w:space="0" w:color="CBD5E1"/>
              <w:right w:val="single" w:sz="6" w:space="0" w:color="CBD5E1"/>
            </w:tcBorders>
            <w:shd w:val="clear" w:color="auto" w:fill="FFFFFF"/>
            <w:tcMar>
              <w:top w:w="40" w:type="dxa"/>
              <w:left w:w="40" w:type="dxa"/>
              <w:bottom w:w="40" w:type="dxa"/>
              <w:right w:w="40" w:type="dxa"/>
            </w:tcMar>
          </w:tcPr>
          <w:p w14:paraId="1226A4D0" w14:textId="77777777" w:rsidR="00665EA1" w:rsidRDefault="00A37414">
            <w:pPr>
              <w:spacing w:before="40" w:after="40"/>
              <w:jc w:val="center"/>
            </w:pPr>
            <w:r>
              <w:rPr>
                <w:noProof/>
              </w:rPr>
              <w:drawing>
                <wp:inline distT="0" distB="0" distL="0" distR="0" wp14:anchorId="431A7479" wp14:editId="68F32FE8">
                  <wp:extent cx="3593592" cy="20363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multi_ai_gateway.png"/>
                          <pic:cNvPicPr/>
                        </pic:nvPicPr>
                        <pic:blipFill>
                          <a:blip r:embed="rId12"/>
                          <a:stretch>
                            <a:fillRect/>
                          </a:stretch>
                        </pic:blipFill>
                        <pic:spPr>
                          <a:xfrm>
                            <a:off x="0" y="0"/>
                            <a:ext cx="3593592" cy="2036369"/>
                          </a:xfrm>
                          <a:prstGeom prst="rect">
                            <a:avLst/>
                          </a:prstGeom>
                        </pic:spPr>
                      </pic:pic>
                    </a:graphicData>
                  </a:graphic>
                </wp:inline>
              </w:drawing>
            </w:r>
          </w:p>
        </w:tc>
      </w:tr>
    </w:tbl>
    <w:p w14:paraId="21F307C1" w14:textId="77777777" w:rsidR="00665EA1" w:rsidRDefault="00A37414">
      <w:pPr>
        <w:spacing w:before="60" w:after="20"/>
        <w:jc w:val="center"/>
      </w:pPr>
      <w:r>
        <w:rPr>
          <w:rFonts w:cs="Times New Roman"/>
          <w:b/>
          <w:color w:val="1E293B"/>
          <w:sz w:val="19"/>
        </w:rPr>
        <w:t>Gambar 4.5: Matriks Gateway AI Multi-Provider Terdistribusi (SiliconFlow, OpenRouter, Gemini, xKiro)</w:t>
      </w:r>
    </w:p>
    <w:p w14:paraId="037D33E2" w14:textId="77777777" w:rsidR="00665EA1" w:rsidRDefault="00A37414">
      <w:pPr>
        <w:spacing w:after="80"/>
        <w:jc w:val="center"/>
      </w:pPr>
      <w:r>
        <w:rPr>
          <w:rFonts w:cs="Times New Roman"/>
          <w:i/>
          <w:color w:val="64748B"/>
          <w:sz w:val="17"/>
        </w:rPr>
        <w:t>(Tangkapan layar matriks pemantauan health check rute multi-cloud AI dengan latensi sub-detik dan garansi ketersediaan 99.9% SLA.)</w:t>
      </w:r>
    </w:p>
    <w:tbl>
      <w:tblPr>
        <w:tblW w:w="0" w:type="auto"/>
        <w:jc w:val="center"/>
        <w:tblLook w:val="04A0" w:firstRow="1" w:lastRow="0" w:firstColumn="1" w:lastColumn="0" w:noHBand="0" w:noVBand="1"/>
      </w:tblPr>
      <w:tblGrid>
        <w:gridCol w:w="9000"/>
      </w:tblGrid>
      <w:tr w:rsidR="00665EA1" w14:paraId="1F50C2E1" w14:textId="77777777">
        <w:trPr>
          <w:jc w:val="center"/>
        </w:trPr>
        <w:tc>
          <w:tcPr>
            <w:tcW w:w="9000" w:type="dxa"/>
            <w:tcBorders>
              <w:top w:val="single" w:sz="6" w:space="0" w:color="CBD5E1"/>
              <w:left w:val="single" w:sz="6" w:space="0" w:color="CBD5E1"/>
              <w:bottom w:val="single" w:sz="6" w:space="0" w:color="CBD5E1"/>
              <w:right w:val="single" w:sz="6" w:space="0" w:color="CBD5E1"/>
            </w:tcBorders>
            <w:shd w:val="clear" w:color="auto" w:fill="FFFFFF"/>
            <w:tcMar>
              <w:top w:w="40" w:type="dxa"/>
              <w:left w:w="40" w:type="dxa"/>
              <w:bottom w:w="40" w:type="dxa"/>
              <w:right w:w="40" w:type="dxa"/>
            </w:tcMar>
          </w:tcPr>
          <w:p w14:paraId="753C247D" w14:textId="77777777" w:rsidR="00665EA1" w:rsidRDefault="00A37414">
            <w:pPr>
              <w:spacing w:before="40" w:after="40"/>
              <w:jc w:val="center"/>
            </w:pPr>
            <w:r>
              <w:rPr>
                <w:noProof/>
              </w:rPr>
              <w:drawing>
                <wp:inline distT="0" distB="0" distL="0" distR="0" wp14:anchorId="5481C1FA" wp14:editId="10FB86D7">
                  <wp:extent cx="3593592" cy="20363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ollama_terminal.png"/>
                          <pic:cNvPicPr/>
                        </pic:nvPicPr>
                        <pic:blipFill>
                          <a:blip r:embed="rId13"/>
                          <a:stretch>
                            <a:fillRect/>
                          </a:stretch>
                        </pic:blipFill>
                        <pic:spPr>
                          <a:xfrm>
                            <a:off x="0" y="0"/>
                            <a:ext cx="3593592" cy="2036369"/>
                          </a:xfrm>
                          <a:prstGeom prst="rect">
                            <a:avLst/>
                          </a:prstGeom>
                        </pic:spPr>
                      </pic:pic>
                    </a:graphicData>
                  </a:graphic>
                </wp:inline>
              </w:drawing>
            </w:r>
          </w:p>
        </w:tc>
      </w:tr>
    </w:tbl>
    <w:p w14:paraId="7850E1C4" w14:textId="77777777" w:rsidR="00665EA1" w:rsidRDefault="00A37414">
      <w:pPr>
        <w:spacing w:before="60" w:after="20"/>
        <w:jc w:val="center"/>
      </w:pPr>
      <w:r>
        <w:rPr>
          <w:rFonts w:cs="Times New Roman"/>
          <w:b/>
          <w:color w:val="1E293B"/>
          <w:sz w:val="19"/>
        </w:rPr>
        <w:t>Gambar 4.6: Terminal CLI Mesin Inferensi AI Lokal (Host Ollama &amp; Server LM Studio)</w:t>
      </w:r>
    </w:p>
    <w:p w14:paraId="51F2069A" w14:textId="77777777" w:rsidR="00665EA1" w:rsidRDefault="00A37414">
      <w:pPr>
        <w:spacing w:after="80"/>
        <w:jc w:val="center"/>
      </w:pPr>
      <w:r>
        <w:rPr>
          <w:rFonts w:cs="Times New Roman"/>
          <w:i/>
          <w:color w:val="64748B"/>
          <w:sz w:val="17"/>
        </w:rPr>
        <w:t>(Tangkapan layar Windows PowerShell menjalankan ollama list dengan model hermes3:3b serta LM Studio server start di port 1234 dengan CORS aktif.)</w:t>
      </w:r>
    </w:p>
    <w:p w14:paraId="4CF41916" w14:textId="77777777" w:rsidR="00665EA1" w:rsidRDefault="00A37414">
      <w:pPr>
        <w:keepNext/>
        <w:spacing w:before="160" w:after="40"/>
      </w:pPr>
      <w:r>
        <w:rPr>
          <w:rFonts w:cs="Times New Roman"/>
          <w:b/>
          <w:i/>
          <w:color w:val="334155"/>
          <w:sz w:val="23"/>
        </w:rPr>
        <w:t>4.4.1 Pipeline Multimodal Generatif: 'Baca di Gemini Vision ➔ Buat di Runware'</w:t>
      </w:r>
    </w:p>
    <w:p w14:paraId="4B734459" w14:textId="77777777" w:rsidR="00665EA1" w:rsidRDefault="00A37414">
      <w:pPr>
        <w:jc w:val="both"/>
      </w:pPr>
      <w:r>
        <w:rPr>
          <w:rFonts w:cs="Times New Roman"/>
        </w:rPr>
        <w:t>Salah satu inovasi paling canggih dalam LapakPrint adalah integrasi dua model kecerdasan buatan berbeda menjadi satu rantai produksi visual otomatis (Chained Multimodal Pipeline):</w:t>
      </w:r>
    </w:p>
    <w:p w14:paraId="2011DEA1" w14:textId="77777777" w:rsidR="00665EA1" w:rsidRDefault="00A37414">
      <w:pPr>
        <w:jc w:val="both"/>
      </w:pPr>
      <w:r>
        <w:rPr>
          <w:rFonts w:cs="Times New Roman"/>
        </w:rPr>
        <w:t xml:space="preserve">1. Tahap Pembacaan (Vision Analysis): Mahasiswa mengunggah foto sketsa tata letak poster yang digambar di atas secarik kertas atau foto pamflet rujukan. Foto tersebut dikirim ke Google Gemini 3.8 Flash Vision. Gemini menganalisis elemen hierarki visual: judul utama, </w:t>
      </w:r>
      <w:r>
        <w:rPr>
          <w:rFonts w:cs="Times New Roman"/>
        </w:rPr>
        <w:lastRenderedPageBreak/>
        <w:t>sub-judul, tema warna (misal: 'futuristik biru dan emas'), ilustrasi utama, serta tata letak blok teks informasi.</w:t>
      </w:r>
    </w:p>
    <w:p w14:paraId="68968739" w14:textId="77777777" w:rsidR="00665EA1" w:rsidRDefault="00A37414">
      <w:pPr>
        <w:jc w:val="both"/>
      </w:pPr>
      <w:r>
        <w:rPr>
          <w:rFonts w:cs="Times New Roman"/>
        </w:rPr>
        <w:t>2. Tahap Transformasi Sintaks: Gemini Vision menerjemahkan hasil analisisnya menjadi sebuah prompt difusi gambar berbahasa Inggris berstandar tinggi yang menyertakan parameter pencahayaan, rasio aspek (A1/A2/A3), dan resolusi 300 DPI.</w:t>
      </w:r>
    </w:p>
    <w:p w14:paraId="71CE9382" w14:textId="77777777" w:rsidR="00665EA1" w:rsidRDefault="00A37414">
      <w:pPr>
        <w:jc w:val="both"/>
      </w:pPr>
      <w:r>
        <w:rPr>
          <w:rFonts w:cs="Times New Roman"/>
        </w:rPr>
        <w:t>3. Tahap Pembentukan Visual (Runware Image Synthesis): Prompt terstruktur tersebut di-hit secara otomatis ke API Runware menggunakan model FLUX.1 Schnell atau Stable Diffusion XL. Dalam waktu kurang dari 2 detik, Runware me-render desain poster beresolusi tinggi siap cetak, menyimpannya ke Cloudinary, dan langsung menampilkan pratinjau di layar smartphone mahasiswa bersama kalkulasi biaya cetak poster tersebut.</w:t>
      </w:r>
    </w:p>
    <w:tbl>
      <w:tblPr>
        <w:tblW w:w="0" w:type="auto"/>
        <w:jc w:val="center"/>
        <w:tblLook w:val="04A0" w:firstRow="1" w:lastRow="0" w:firstColumn="1" w:lastColumn="0" w:noHBand="0" w:noVBand="1"/>
      </w:tblPr>
      <w:tblGrid>
        <w:gridCol w:w="9000"/>
      </w:tblGrid>
      <w:tr w:rsidR="00665EA1" w14:paraId="52BF0977" w14:textId="77777777">
        <w:trPr>
          <w:jc w:val="center"/>
        </w:trPr>
        <w:tc>
          <w:tcPr>
            <w:tcW w:w="9000" w:type="dxa"/>
            <w:tcBorders>
              <w:top w:val="single" w:sz="6" w:space="0" w:color="CBD5E1"/>
              <w:left w:val="single" w:sz="6" w:space="0" w:color="CBD5E1"/>
              <w:bottom w:val="single" w:sz="6" w:space="0" w:color="CBD5E1"/>
              <w:right w:val="single" w:sz="6" w:space="0" w:color="CBD5E1"/>
            </w:tcBorders>
            <w:shd w:val="clear" w:color="auto" w:fill="FFFFFF"/>
            <w:tcMar>
              <w:top w:w="40" w:type="dxa"/>
              <w:left w:w="40" w:type="dxa"/>
              <w:bottom w:w="40" w:type="dxa"/>
              <w:right w:w="40" w:type="dxa"/>
            </w:tcMar>
          </w:tcPr>
          <w:p w14:paraId="1CFDE175" w14:textId="77777777" w:rsidR="00665EA1" w:rsidRDefault="00A37414">
            <w:pPr>
              <w:spacing w:before="40" w:after="40"/>
              <w:jc w:val="center"/>
            </w:pPr>
            <w:r>
              <w:rPr>
                <w:noProof/>
              </w:rPr>
              <w:drawing>
                <wp:inline distT="0" distB="0" distL="0" distR="0" wp14:anchorId="1C70929E" wp14:editId="25B566D4">
                  <wp:extent cx="3593592" cy="203636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runware_api.png"/>
                          <pic:cNvPicPr/>
                        </pic:nvPicPr>
                        <pic:blipFill>
                          <a:blip r:embed="rId14"/>
                          <a:stretch>
                            <a:fillRect/>
                          </a:stretch>
                        </pic:blipFill>
                        <pic:spPr>
                          <a:xfrm>
                            <a:off x="0" y="0"/>
                            <a:ext cx="3593592" cy="2036369"/>
                          </a:xfrm>
                          <a:prstGeom prst="rect">
                            <a:avLst/>
                          </a:prstGeom>
                        </pic:spPr>
                      </pic:pic>
                    </a:graphicData>
                  </a:graphic>
                </wp:inline>
              </w:drawing>
            </w:r>
          </w:p>
        </w:tc>
      </w:tr>
    </w:tbl>
    <w:p w14:paraId="05DAEA68" w14:textId="77777777" w:rsidR="00665EA1" w:rsidRDefault="00A37414">
      <w:pPr>
        <w:spacing w:before="60" w:after="20"/>
        <w:jc w:val="center"/>
      </w:pPr>
      <w:r>
        <w:rPr>
          <w:rFonts w:cs="Times New Roman"/>
          <w:b/>
          <w:color w:val="1E293B"/>
          <w:sz w:val="19"/>
        </w:rPr>
        <w:t>Gambar 4.7: Studio API Runware &amp; Benchmark Kecepatan Difusi FLUX.1 (Sub-2s)</w:t>
      </w:r>
    </w:p>
    <w:p w14:paraId="3A5F58E5" w14:textId="77777777" w:rsidR="00665EA1" w:rsidRDefault="00A37414">
      <w:pPr>
        <w:spacing w:after="80"/>
        <w:jc w:val="center"/>
      </w:pPr>
      <w:r>
        <w:rPr>
          <w:rFonts w:cs="Times New Roman"/>
          <w:i/>
          <w:color w:val="64748B"/>
          <w:sz w:val="17"/>
        </w:rPr>
        <w:t>(Tangkapan layar dashboard Runware AI Studio menampilkan saldo developer grant $1.002, kecepatan render 1.12 detik, dan resolusi 300 DPI.)</w:t>
      </w:r>
    </w:p>
    <w:tbl>
      <w:tblPr>
        <w:tblW w:w="0" w:type="auto"/>
        <w:jc w:val="center"/>
        <w:tblLook w:val="04A0" w:firstRow="1" w:lastRow="0" w:firstColumn="1" w:lastColumn="0" w:noHBand="0" w:noVBand="1"/>
      </w:tblPr>
      <w:tblGrid>
        <w:gridCol w:w="9000"/>
      </w:tblGrid>
      <w:tr w:rsidR="00665EA1" w14:paraId="5B83A5CB" w14:textId="77777777">
        <w:trPr>
          <w:jc w:val="center"/>
        </w:trPr>
        <w:tc>
          <w:tcPr>
            <w:tcW w:w="9000" w:type="dxa"/>
            <w:tcBorders>
              <w:top w:val="single" w:sz="6" w:space="0" w:color="CBD5E1"/>
              <w:left w:val="single" w:sz="6" w:space="0" w:color="CBD5E1"/>
              <w:bottom w:val="single" w:sz="6" w:space="0" w:color="CBD5E1"/>
              <w:right w:val="single" w:sz="6" w:space="0" w:color="CBD5E1"/>
            </w:tcBorders>
            <w:shd w:val="clear" w:color="auto" w:fill="FFFFFF"/>
            <w:tcMar>
              <w:top w:w="40" w:type="dxa"/>
              <w:left w:w="40" w:type="dxa"/>
              <w:bottom w:w="40" w:type="dxa"/>
              <w:right w:w="40" w:type="dxa"/>
            </w:tcMar>
          </w:tcPr>
          <w:p w14:paraId="76E21D1C" w14:textId="77777777" w:rsidR="00665EA1" w:rsidRDefault="00A37414">
            <w:pPr>
              <w:spacing w:before="40" w:after="40"/>
              <w:jc w:val="center"/>
            </w:pPr>
            <w:r>
              <w:rPr>
                <w:noProof/>
              </w:rPr>
              <w:drawing>
                <wp:inline distT="0" distB="0" distL="0" distR="0" wp14:anchorId="3B36AC08" wp14:editId="3B7280A7">
                  <wp:extent cx="3593592" cy="203636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multimodal_roundrobin.png"/>
                          <pic:cNvPicPr/>
                        </pic:nvPicPr>
                        <pic:blipFill>
                          <a:blip r:embed="rId15"/>
                          <a:stretch>
                            <a:fillRect/>
                          </a:stretch>
                        </pic:blipFill>
                        <pic:spPr>
                          <a:xfrm>
                            <a:off x="0" y="0"/>
                            <a:ext cx="3593592" cy="2036369"/>
                          </a:xfrm>
                          <a:prstGeom prst="rect">
                            <a:avLst/>
                          </a:prstGeom>
                        </pic:spPr>
                      </pic:pic>
                    </a:graphicData>
                  </a:graphic>
                </wp:inline>
              </w:drawing>
            </w:r>
          </w:p>
        </w:tc>
      </w:tr>
    </w:tbl>
    <w:p w14:paraId="647C48DE" w14:textId="77777777" w:rsidR="00665EA1" w:rsidRDefault="00A37414">
      <w:pPr>
        <w:spacing w:before="60" w:after="20"/>
        <w:jc w:val="center"/>
      </w:pPr>
      <w:r>
        <w:rPr>
          <w:rFonts w:cs="Times New Roman"/>
          <w:b/>
          <w:color w:val="1E293B"/>
          <w:sz w:val="19"/>
        </w:rPr>
        <w:t>Gambar 4.8: Pipeline Multimodal Round-Robin Studio: Gemini Vision ke Runware FLUX</w:t>
      </w:r>
    </w:p>
    <w:p w14:paraId="0F044A9D" w14:textId="77777777" w:rsidR="00665EA1" w:rsidRDefault="00A37414">
      <w:pPr>
        <w:spacing w:after="80"/>
        <w:jc w:val="center"/>
      </w:pPr>
      <w:r>
        <w:rPr>
          <w:rFonts w:cs="Times New Roman"/>
          <w:i/>
          <w:color w:val="64748B"/>
          <w:sz w:val="17"/>
        </w:rPr>
        <w:t>(Tangkapan layar alur kerja berantai pembacaan sketsa pamflet menggunakan Gemini Vision dan sintesis poster HD menggunakan Runware FLUX.1.)</w:t>
      </w:r>
    </w:p>
    <w:p w14:paraId="32AF13F8" w14:textId="77777777" w:rsidR="00665EA1" w:rsidRDefault="00A37414">
      <w:pPr>
        <w:keepNext/>
        <w:spacing w:before="200"/>
      </w:pPr>
      <w:r>
        <w:rPr>
          <w:rFonts w:cs="Times New Roman"/>
          <w:b/>
          <w:color w:val="0284C7"/>
        </w:rPr>
        <w:t>4.5 Kontainerisasi Multi-Service Docker Compose Stack</w:t>
      </w:r>
    </w:p>
    <w:p w14:paraId="019DEE02" w14:textId="77777777" w:rsidR="00665EA1" w:rsidRDefault="00A37414">
      <w:pPr>
        <w:jc w:val="both"/>
      </w:pPr>
      <w:r>
        <w:rPr>
          <w:rFonts w:cs="Times New Roman"/>
        </w:rPr>
        <w:t xml:space="preserve">Untuk mempermudah replikasi sistem pada komputer server penguji, dewan juri, maupun lingkungan produksi, seluruh layanan pendukung backend LapakPrint dikemas ke dalam </w:t>
      </w:r>
      <w:r>
        <w:rPr>
          <w:rFonts w:cs="Times New Roman"/>
        </w:rPr>
        <w:lastRenderedPageBreak/>
        <w:t>arsitektur multi-container Docker Compose. File konfigurasi `docker-compose.yml` mendefinisikan empat kontainer yang berjalan secara harmonis:</w:t>
      </w:r>
    </w:p>
    <w:p w14:paraId="22C07F32" w14:textId="77777777" w:rsidR="00665EA1" w:rsidRDefault="00A37414">
      <w:pPr>
        <w:pStyle w:val="ListBullet"/>
        <w:spacing w:after="30"/>
        <w:jc w:val="both"/>
      </w:pPr>
      <w:r>
        <w:rPr>
          <w:rFonts w:cs="Times New Roman"/>
          <w:b/>
        </w:rPr>
        <w:t xml:space="preserve">1. Container hermes-service: </w:t>
      </w:r>
      <w:r>
        <w:rPr>
          <w:rFonts w:cs="Times New Roman"/>
        </w:rPr>
        <w:t>Berjalan pada image nousresearch/hermes-agent:latest (port 8642). Menjalankan agentic reasoning loop untuk mengeksekusi instruksi analitis percetakan kampus.</w:t>
      </w:r>
    </w:p>
    <w:p w14:paraId="4DDC6B0B" w14:textId="77777777" w:rsidR="00665EA1" w:rsidRDefault="00A37414">
      <w:pPr>
        <w:pStyle w:val="ListBullet"/>
        <w:spacing w:after="30"/>
        <w:jc w:val="both"/>
      </w:pPr>
      <w:r>
        <w:rPr>
          <w:rFonts w:cs="Times New Roman"/>
          <w:b/>
        </w:rPr>
        <w:t xml:space="preserve">2. Container nine-router: </w:t>
      </w:r>
      <w:r>
        <w:rPr>
          <w:rFonts w:cs="Times New Roman"/>
        </w:rPr>
        <w:t>Berjalan pada image decolua/9router:latest (port internal 20128, port eksternal host 20129). Mengelola kredensial OAuth Antigravity dan menerjemahkan panggilan API OpenAI ke penyedia LLM.</w:t>
      </w:r>
    </w:p>
    <w:p w14:paraId="1C036E16" w14:textId="77777777" w:rsidR="00665EA1" w:rsidRDefault="00A37414">
      <w:pPr>
        <w:pStyle w:val="ListBullet"/>
        <w:spacing w:after="30"/>
        <w:jc w:val="both"/>
      </w:pPr>
      <w:r>
        <w:rPr>
          <w:rFonts w:cs="Times New Roman"/>
          <w:b/>
        </w:rPr>
        <w:t xml:space="preserve">3. Container hermes-webui: </w:t>
      </w:r>
      <w:r>
        <w:rPr>
          <w:rFonts w:cs="Times New Roman"/>
        </w:rPr>
        <w:t>Berjalan pada image ghcr.io/open-webui/open-webui:main (port 8080). Menyediakan antarmuka web modern bergaya ChatGPT yang terhubung langsung ke nine-router melalui jaringan internal bridge `lapakprint-net`.</w:t>
      </w:r>
    </w:p>
    <w:p w14:paraId="4AA2FF22" w14:textId="77777777" w:rsidR="00665EA1" w:rsidRDefault="00A37414">
      <w:pPr>
        <w:pStyle w:val="ListBullet"/>
        <w:spacing w:after="30"/>
        <w:jc w:val="both"/>
      </w:pPr>
      <w:r>
        <w:rPr>
          <w:rFonts w:cs="Times New Roman"/>
          <w:b/>
        </w:rPr>
        <w:t xml:space="preserve">4. Container lapakprint-ngrok: </w:t>
      </w:r>
      <w:r>
        <w:rPr>
          <w:rFonts w:cs="Times New Roman"/>
        </w:rPr>
        <w:t>Berjalan pada image ngrok/ngrok:latest (port monitoring 4040). Menghubungkan port 8080 hermes-webui ke internet publik menggunakan domain statis HTTPS https://appealing-issue-shimmer.ngrok-free.dev.</w:t>
      </w:r>
    </w:p>
    <w:tbl>
      <w:tblPr>
        <w:tblW w:w="0" w:type="auto"/>
        <w:jc w:val="center"/>
        <w:tblLook w:val="04A0" w:firstRow="1" w:lastRow="0" w:firstColumn="1" w:lastColumn="0" w:noHBand="0" w:noVBand="1"/>
      </w:tblPr>
      <w:tblGrid>
        <w:gridCol w:w="9000"/>
      </w:tblGrid>
      <w:tr w:rsidR="00665EA1" w14:paraId="4D043BFD" w14:textId="77777777">
        <w:trPr>
          <w:jc w:val="center"/>
        </w:trPr>
        <w:tc>
          <w:tcPr>
            <w:tcW w:w="9000" w:type="dxa"/>
            <w:tcBorders>
              <w:top w:val="single" w:sz="6" w:space="0" w:color="CBD5E1"/>
              <w:left w:val="single" w:sz="6" w:space="0" w:color="CBD5E1"/>
              <w:bottom w:val="single" w:sz="6" w:space="0" w:color="CBD5E1"/>
              <w:right w:val="single" w:sz="6" w:space="0" w:color="CBD5E1"/>
            </w:tcBorders>
            <w:shd w:val="clear" w:color="auto" w:fill="FFFFFF"/>
            <w:tcMar>
              <w:top w:w="40" w:type="dxa"/>
              <w:left w:w="40" w:type="dxa"/>
              <w:bottom w:w="40" w:type="dxa"/>
              <w:right w:w="40" w:type="dxa"/>
            </w:tcMar>
          </w:tcPr>
          <w:p w14:paraId="6A229D95" w14:textId="77777777" w:rsidR="00665EA1" w:rsidRDefault="00A37414">
            <w:pPr>
              <w:spacing w:before="40" w:after="40"/>
              <w:jc w:val="center"/>
            </w:pPr>
            <w:r>
              <w:rPr>
                <w:noProof/>
              </w:rPr>
              <w:drawing>
                <wp:inline distT="0" distB="0" distL="0" distR="0" wp14:anchorId="32BE6707" wp14:editId="4D8341A6">
                  <wp:extent cx="3593592" cy="202139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 terhadap Ngrok, Hermes, dan 9router.png"/>
                          <pic:cNvPicPr/>
                        </pic:nvPicPr>
                        <pic:blipFill>
                          <a:blip r:embed="rId16"/>
                          <a:stretch>
                            <a:fillRect/>
                          </a:stretch>
                        </pic:blipFill>
                        <pic:spPr>
                          <a:xfrm>
                            <a:off x="0" y="0"/>
                            <a:ext cx="3593592" cy="2021396"/>
                          </a:xfrm>
                          <a:prstGeom prst="rect">
                            <a:avLst/>
                          </a:prstGeom>
                        </pic:spPr>
                      </pic:pic>
                    </a:graphicData>
                  </a:graphic>
                </wp:inline>
              </w:drawing>
            </w:r>
          </w:p>
        </w:tc>
      </w:tr>
    </w:tbl>
    <w:p w14:paraId="367E311A" w14:textId="77777777" w:rsidR="00665EA1" w:rsidRDefault="00A37414">
      <w:pPr>
        <w:spacing w:before="60" w:after="20"/>
        <w:jc w:val="center"/>
      </w:pPr>
      <w:r>
        <w:rPr>
          <w:rFonts w:cs="Times New Roman"/>
          <w:b/>
          <w:color w:val="1E293B"/>
          <w:sz w:val="19"/>
        </w:rPr>
        <w:t>Gambar 4.9: Kluster 4 Kontainer Aktif di Aplikasi Docker Desktop (Grup lapakprint)</w:t>
      </w:r>
    </w:p>
    <w:p w14:paraId="222E8445" w14:textId="77777777" w:rsidR="00665EA1" w:rsidRDefault="00A37414">
      <w:pPr>
        <w:spacing w:after="80"/>
        <w:jc w:val="center"/>
      </w:pPr>
      <w:r>
        <w:rPr>
          <w:rFonts w:cs="Times New Roman"/>
          <w:i/>
          <w:color w:val="64748B"/>
          <w:sz w:val="17"/>
        </w:rPr>
        <w:t>(Tangkapan layar Docker Desktop yang memperlihatkan 4 container hijau: hermes-service, nine-router, hermes-webui, dan lapakprint-ngrok.)</w:t>
      </w:r>
    </w:p>
    <w:tbl>
      <w:tblPr>
        <w:tblW w:w="0" w:type="auto"/>
        <w:jc w:val="center"/>
        <w:tblLook w:val="04A0" w:firstRow="1" w:lastRow="0" w:firstColumn="1" w:lastColumn="0" w:noHBand="0" w:noVBand="1"/>
      </w:tblPr>
      <w:tblGrid>
        <w:gridCol w:w="9000"/>
      </w:tblGrid>
      <w:tr w:rsidR="00665EA1" w14:paraId="09FB54E5" w14:textId="77777777">
        <w:trPr>
          <w:jc w:val="center"/>
        </w:trPr>
        <w:tc>
          <w:tcPr>
            <w:tcW w:w="9000" w:type="dxa"/>
            <w:tcBorders>
              <w:top w:val="single" w:sz="6" w:space="0" w:color="CBD5E1"/>
              <w:left w:val="single" w:sz="6" w:space="0" w:color="CBD5E1"/>
              <w:bottom w:val="single" w:sz="6" w:space="0" w:color="CBD5E1"/>
              <w:right w:val="single" w:sz="6" w:space="0" w:color="CBD5E1"/>
            </w:tcBorders>
            <w:shd w:val="clear" w:color="auto" w:fill="FFFFFF"/>
            <w:tcMar>
              <w:top w:w="40" w:type="dxa"/>
              <w:left w:w="40" w:type="dxa"/>
              <w:bottom w:w="40" w:type="dxa"/>
              <w:right w:w="40" w:type="dxa"/>
            </w:tcMar>
          </w:tcPr>
          <w:p w14:paraId="6D950C07" w14:textId="77777777" w:rsidR="00665EA1" w:rsidRDefault="00A37414">
            <w:pPr>
              <w:spacing w:before="40" w:after="40"/>
              <w:jc w:val="center"/>
            </w:pPr>
            <w:r>
              <w:rPr>
                <w:noProof/>
              </w:rPr>
              <w:drawing>
                <wp:inline distT="0" distB="0" distL="0" distR="0" wp14:anchorId="3F7A496F" wp14:editId="515FEFC7">
                  <wp:extent cx="3593592" cy="224599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9router_20129.png"/>
                          <pic:cNvPicPr/>
                        </pic:nvPicPr>
                        <pic:blipFill>
                          <a:blip r:embed="rId17"/>
                          <a:stretch>
                            <a:fillRect/>
                          </a:stretch>
                        </pic:blipFill>
                        <pic:spPr>
                          <a:xfrm>
                            <a:off x="0" y="0"/>
                            <a:ext cx="3593592" cy="2245995"/>
                          </a:xfrm>
                          <a:prstGeom prst="rect">
                            <a:avLst/>
                          </a:prstGeom>
                        </pic:spPr>
                      </pic:pic>
                    </a:graphicData>
                  </a:graphic>
                </wp:inline>
              </w:drawing>
            </w:r>
          </w:p>
        </w:tc>
      </w:tr>
    </w:tbl>
    <w:p w14:paraId="09F47B7C" w14:textId="77777777" w:rsidR="00665EA1" w:rsidRDefault="00A37414">
      <w:pPr>
        <w:spacing w:before="60" w:after="20"/>
        <w:jc w:val="center"/>
      </w:pPr>
      <w:r>
        <w:rPr>
          <w:rFonts w:cs="Times New Roman"/>
          <w:b/>
          <w:color w:val="1E293B"/>
          <w:sz w:val="19"/>
        </w:rPr>
        <w:t>Gambar 4.10: Dashboard 9router Menampilkan Status Akun Google Antigravity OAuth Active</w:t>
      </w:r>
    </w:p>
    <w:p w14:paraId="0331F08F" w14:textId="77777777" w:rsidR="00665EA1" w:rsidRDefault="00A37414">
      <w:pPr>
        <w:spacing w:after="80"/>
        <w:jc w:val="center"/>
      </w:pPr>
      <w:r>
        <w:rPr>
          <w:rFonts w:cs="Times New Roman"/>
          <w:i/>
          <w:color w:val="64748B"/>
          <w:sz w:val="17"/>
        </w:rPr>
        <w:lastRenderedPageBreak/>
        <w:t>(Tangkapan layar antarmuka 9router di localhost:20129 menampilkan akun ladderazulza@gmail.com berstatus Active dan OAuth.)</w:t>
      </w:r>
    </w:p>
    <w:tbl>
      <w:tblPr>
        <w:tblW w:w="0" w:type="auto"/>
        <w:jc w:val="center"/>
        <w:tblLook w:val="04A0" w:firstRow="1" w:lastRow="0" w:firstColumn="1" w:lastColumn="0" w:noHBand="0" w:noVBand="1"/>
      </w:tblPr>
      <w:tblGrid>
        <w:gridCol w:w="9000"/>
      </w:tblGrid>
      <w:tr w:rsidR="00665EA1" w14:paraId="77335B41" w14:textId="77777777">
        <w:trPr>
          <w:jc w:val="center"/>
        </w:trPr>
        <w:tc>
          <w:tcPr>
            <w:tcW w:w="9000" w:type="dxa"/>
            <w:tcBorders>
              <w:top w:val="single" w:sz="6" w:space="0" w:color="CBD5E1"/>
              <w:left w:val="single" w:sz="6" w:space="0" w:color="CBD5E1"/>
              <w:bottom w:val="single" w:sz="6" w:space="0" w:color="CBD5E1"/>
              <w:right w:val="single" w:sz="6" w:space="0" w:color="CBD5E1"/>
            </w:tcBorders>
            <w:shd w:val="clear" w:color="auto" w:fill="FFFFFF"/>
            <w:tcMar>
              <w:top w:w="40" w:type="dxa"/>
              <w:left w:w="40" w:type="dxa"/>
              <w:bottom w:w="40" w:type="dxa"/>
              <w:right w:w="40" w:type="dxa"/>
            </w:tcMar>
          </w:tcPr>
          <w:p w14:paraId="2DE64D61" w14:textId="77777777" w:rsidR="00665EA1" w:rsidRDefault="00A37414">
            <w:pPr>
              <w:spacing w:before="40" w:after="40"/>
              <w:jc w:val="center"/>
            </w:pPr>
            <w:r>
              <w:rPr>
                <w:noProof/>
              </w:rPr>
              <w:drawing>
                <wp:inline distT="0" distB="0" distL="0" distR="0" wp14:anchorId="687E97EE" wp14:editId="5B978237">
                  <wp:extent cx="3593592" cy="17765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rmes terintegrasi docker.png"/>
                          <pic:cNvPicPr/>
                        </pic:nvPicPr>
                        <pic:blipFill>
                          <a:blip r:embed="rId18"/>
                          <a:stretch>
                            <a:fillRect/>
                          </a:stretch>
                        </pic:blipFill>
                        <pic:spPr>
                          <a:xfrm>
                            <a:off x="0" y="0"/>
                            <a:ext cx="3593592" cy="1776582"/>
                          </a:xfrm>
                          <a:prstGeom prst="rect">
                            <a:avLst/>
                          </a:prstGeom>
                        </pic:spPr>
                      </pic:pic>
                    </a:graphicData>
                  </a:graphic>
                </wp:inline>
              </w:drawing>
            </w:r>
          </w:p>
        </w:tc>
      </w:tr>
    </w:tbl>
    <w:p w14:paraId="0840B55E" w14:textId="77777777" w:rsidR="00665EA1" w:rsidRDefault="00A37414">
      <w:pPr>
        <w:spacing w:before="60" w:after="20"/>
        <w:jc w:val="center"/>
      </w:pPr>
      <w:r>
        <w:rPr>
          <w:rFonts w:cs="Times New Roman"/>
          <w:b/>
          <w:color w:val="1E293B"/>
          <w:sz w:val="19"/>
        </w:rPr>
        <w:t>Gambar 4.11: Antarmuka LapakPrint Hermes AI Studio (Open WebUI Port 8080)</w:t>
      </w:r>
    </w:p>
    <w:p w14:paraId="357A883A" w14:textId="77777777" w:rsidR="00665EA1" w:rsidRDefault="00A37414">
      <w:pPr>
        <w:spacing w:after="80"/>
        <w:jc w:val="center"/>
      </w:pPr>
      <w:r>
        <w:rPr>
          <w:rFonts w:cs="Times New Roman"/>
          <w:i/>
          <w:color w:val="64748B"/>
          <w:sz w:val="17"/>
        </w:rPr>
        <w:t>(Tangkapan layar antarmuka obrolan bergaya ChatGPT di localhost:8080 terhubung ke gateway internal 9router.)</w:t>
      </w:r>
    </w:p>
    <w:tbl>
      <w:tblPr>
        <w:tblW w:w="0" w:type="auto"/>
        <w:jc w:val="center"/>
        <w:tblLook w:val="04A0" w:firstRow="1" w:lastRow="0" w:firstColumn="1" w:lastColumn="0" w:noHBand="0" w:noVBand="1"/>
      </w:tblPr>
      <w:tblGrid>
        <w:gridCol w:w="9000"/>
      </w:tblGrid>
      <w:tr w:rsidR="00665EA1" w14:paraId="0FF64800" w14:textId="77777777">
        <w:trPr>
          <w:jc w:val="center"/>
        </w:trPr>
        <w:tc>
          <w:tcPr>
            <w:tcW w:w="9000" w:type="dxa"/>
            <w:tcBorders>
              <w:top w:val="single" w:sz="6" w:space="0" w:color="CBD5E1"/>
              <w:left w:val="single" w:sz="6" w:space="0" w:color="CBD5E1"/>
              <w:bottom w:val="single" w:sz="6" w:space="0" w:color="CBD5E1"/>
              <w:right w:val="single" w:sz="6" w:space="0" w:color="CBD5E1"/>
            </w:tcBorders>
            <w:shd w:val="clear" w:color="auto" w:fill="FFFFFF"/>
            <w:tcMar>
              <w:top w:w="40" w:type="dxa"/>
              <w:left w:w="40" w:type="dxa"/>
              <w:bottom w:w="40" w:type="dxa"/>
              <w:right w:w="40" w:type="dxa"/>
            </w:tcMar>
          </w:tcPr>
          <w:p w14:paraId="38C8F1F0" w14:textId="77777777" w:rsidR="00665EA1" w:rsidRDefault="00A37414">
            <w:pPr>
              <w:spacing w:before="40" w:after="40"/>
              <w:jc w:val="center"/>
            </w:pPr>
            <w:r>
              <w:rPr>
                <w:noProof/>
              </w:rPr>
              <w:drawing>
                <wp:inline distT="0" distB="0" distL="0" distR="0" wp14:anchorId="5E6B6261" wp14:editId="58A9FA61">
                  <wp:extent cx="3593592" cy="22459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webui_8080.png"/>
                          <pic:cNvPicPr/>
                        </pic:nvPicPr>
                        <pic:blipFill>
                          <a:blip r:embed="rId19"/>
                          <a:stretch>
                            <a:fillRect/>
                          </a:stretch>
                        </pic:blipFill>
                        <pic:spPr>
                          <a:xfrm>
                            <a:off x="0" y="0"/>
                            <a:ext cx="3593592" cy="2245995"/>
                          </a:xfrm>
                          <a:prstGeom prst="rect">
                            <a:avLst/>
                          </a:prstGeom>
                        </pic:spPr>
                      </pic:pic>
                    </a:graphicData>
                  </a:graphic>
                </wp:inline>
              </w:drawing>
            </w:r>
          </w:p>
        </w:tc>
      </w:tr>
    </w:tbl>
    <w:p w14:paraId="7634EA3C" w14:textId="77777777" w:rsidR="00665EA1" w:rsidRDefault="00A37414">
      <w:pPr>
        <w:spacing w:before="60" w:after="20"/>
        <w:jc w:val="center"/>
      </w:pPr>
      <w:r>
        <w:rPr>
          <w:rFonts w:cs="Times New Roman"/>
          <w:b/>
          <w:color w:val="1E293B"/>
          <w:sz w:val="19"/>
        </w:rPr>
        <w:t>Gambar 4.12: Respons Cerdas Model Gemini 3.8 Flash High dengan Fitur Reasoning Thinking</w:t>
      </w:r>
    </w:p>
    <w:p w14:paraId="670AEF83" w14:textId="77777777" w:rsidR="00665EA1" w:rsidRDefault="00A37414">
      <w:pPr>
        <w:spacing w:after="80"/>
        <w:jc w:val="center"/>
      </w:pPr>
      <w:r>
        <w:rPr>
          <w:rFonts w:cs="Times New Roman"/>
          <w:i/>
          <w:color w:val="64748B"/>
          <w:sz w:val="17"/>
        </w:rPr>
        <w:t>(Tangkapan layar sesi penalaran AI di Open WebUI yang memperlihatkan penalaran mendalam dan solusi percetakan kampus.)</w:t>
      </w:r>
    </w:p>
    <w:tbl>
      <w:tblPr>
        <w:tblW w:w="0" w:type="auto"/>
        <w:jc w:val="center"/>
        <w:tblLook w:val="04A0" w:firstRow="1" w:lastRow="0" w:firstColumn="1" w:lastColumn="0" w:noHBand="0" w:noVBand="1"/>
      </w:tblPr>
      <w:tblGrid>
        <w:gridCol w:w="9000"/>
      </w:tblGrid>
      <w:tr w:rsidR="00665EA1" w14:paraId="17F76CCD" w14:textId="77777777">
        <w:trPr>
          <w:jc w:val="center"/>
        </w:trPr>
        <w:tc>
          <w:tcPr>
            <w:tcW w:w="9000" w:type="dxa"/>
            <w:tcBorders>
              <w:top w:val="single" w:sz="6" w:space="0" w:color="CBD5E1"/>
              <w:left w:val="single" w:sz="6" w:space="0" w:color="CBD5E1"/>
              <w:bottom w:val="single" w:sz="6" w:space="0" w:color="CBD5E1"/>
              <w:right w:val="single" w:sz="6" w:space="0" w:color="CBD5E1"/>
            </w:tcBorders>
            <w:shd w:val="clear" w:color="auto" w:fill="FFFFFF"/>
            <w:tcMar>
              <w:top w:w="40" w:type="dxa"/>
              <w:left w:w="40" w:type="dxa"/>
              <w:bottom w:w="40" w:type="dxa"/>
              <w:right w:w="40" w:type="dxa"/>
            </w:tcMar>
          </w:tcPr>
          <w:p w14:paraId="29936E33" w14:textId="77777777" w:rsidR="00665EA1" w:rsidRDefault="00A37414">
            <w:pPr>
              <w:spacing w:before="40" w:after="40"/>
              <w:jc w:val="center"/>
            </w:pPr>
            <w:r>
              <w:rPr>
                <w:noProof/>
              </w:rPr>
              <w:drawing>
                <wp:inline distT="0" distB="0" distL="0" distR="0" wp14:anchorId="0BF73E99" wp14:editId="27292184">
                  <wp:extent cx="3593592" cy="224599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ngrok_4040.png"/>
                          <pic:cNvPicPr/>
                        </pic:nvPicPr>
                        <pic:blipFill>
                          <a:blip r:embed="rId20"/>
                          <a:stretch>
                            <a:fillRect/>
                          </a:stretch>
                        </pic:blipFill>
                        <pic:spPr>
                          <a:xfrm>
                            <a:off x="0" y="0"/>
                            <a:ext cx="3593592" cy="2245995"/>
                          </a:xfrm>
                          <a:prstGeom prst="rect">
                            <a:avLst/>
                          </a:prstGeom>
                        </pic:spPr>
                      </pic:pic>
                    </a:graphicData>
                  </a:graphic>
                </wp:inline>
              </w:drawing>
            </w:r>
          </w:p>
        </w:tc>
      </w:tr>
    </w:tbl>
    <w:p w14:paraId="0A15B8E3" w14:textId="77777777" w:rsidR="00665EA1" w:rsidRDefault="00A37414">
      <w:pPr>
        <w:spacing w:before="60" w:after="20"/>
        <w:jc w:val="center"/>
      </w:pPr>
      <w:r>
        <w:rPr>
          <w:rFonts w:cs="Times New Roman"/>
          <w:b/>
          <w:color w:val="1E293B"/>
          <w:sz w:val="19"/>
        </w:rPr>
        <w:t>Gambar 4.13: Jendela Monitoring Sesi Online dan Trafik Publik Ngrok Tunnel (Port 4040)</w:t>
      </w:r>
    </w:p>
    <w:p w14:paraId="7E6289B8" w14:textId="77777777" w:rsidR="00665EA1" w:rsidRDefault="00A37414">
      <w:pPr>
        <w:spacing w:after="80"/>
        <w:jc w:val="center"/>
      </w:pPr>
      <w:r>
        <w:rPr>
          <w:rFonts w:cs="Times New Roman"/>
          <w:i/>
          <w:color w:val="64748B"/>
          <w:sz w:val="17"/>
        </w:rPr>
        <w:lastRenderedPageBreak/>
        <w:t>(Tangkapan layar dashboard web Ngrok di localhost:4040 menampilkan status Online dan public URL appealing-issue-shimmer.ngrok-free.dev.)</w:t>
      </w:r>
    </w:p>
    <w:p w14:paraId="254A4CF5" w14:textId="77777777" w:rsidR="00665EA1" w:rsidRDefault="00A37414">
      <w:pPr>
        <w:keepNext/>
        <w:spacing w:before="200"/>
      </w:pPr>
      <w:r>
        <w:rPr>
          <w:rFonts w:cs="Times New Roman"/>
          <w:b/>
          <w:color w:val="0284C7"/>
        </w:rPr>
        <w:t>4.6 Arsitektur Keamanan Siber, Sanitasi Berkas, &amp; Enkripsi Data Transaksi</w:t>
      </w:r>
    </w:p>
    <w:p w14:paraId="2E77293F" w14:textId="77777777" w:rsidR="00665EA1" w:rsidRDefault="00A37414">
      <w:pPr>
        <w:jc w:val="both"/>
      </w:pPr>
      <w:r>
        <w:rPr>
          <w:rFonts w:cs="Times New Roman"/>
        </w:rPr>
        <w:t>Sebagai platform yang menangani dokumen akademik sensitif (seperti naskah draf skripsi sebelum sidang, laporan riset orisinal, dan berkas identitas mahasiswa), LapakPrint menerapkan protokol keamanan siber berlapis (defense-in-depth):</w:t>
      </w:r>
    </w:p>
    <w:p w14:paraId="2C76325A" w14:textId="77777777" w:rsidR="00665EA1" w:rsidRDefault="00A37414">
      <w:pPr>
        <w:pStyle w:val="ListBullet"/>
        <w:spacing w:after="30"/>
        <w:jc w:val="both"/>
      </w:pPr>
      <w:r>
        <w:rPr>
          <w:rFonts w:cs="Times New Roman"/>
          <w:b/>
        </w:rPr>
        <w:t xml:space="preserve">1. Pre-Upload Binary Sanitization: </w:t>
      </w:r>
      <w:r>
        <w:rPr>
          <w:rFonts w:cs="Times New Roman"/>
        </w:rPr>
        <w:t>Setiap berkas PDF atau gambar yang diunggah klien melewati validasi MIME-type di browser dan disanitasi menggunakan pembatasan tipe ekstensi di Cloudinary Unsigned Upload Preset. Berkas yang mengandung executable script (.exe, .bat, .sh, .js) secara otomatis ditolak sistem sebelum menyentuh penyimpanan cloud.</w:t>
      </w:r>
    </w:p>
    <w:p w14:paraId="4D765FB7" w14:textId="77777777" w:rsidR="00665EA1" w:rsidRDefault="00A37414">
      <w:pPr>
        <w:pStyle w:val="ListBullet"/>
        <w:spacing w:after="30"/>
        <w:jc w:val="both"/>
      </w:pPr>
      <w:r>
        <w:rPr>
          <w:rFonts w:cs="Times New Roman"/>
          <w:b/>
        </w:rPr>
        <w:t xml:space="preserve">2. End-to-End Encryption in Transit: </w:t>
      </w:r>
      <w:r>
        <w:rPr>
          <w:rFonts w:cs="Times New Roman"/>
        </w:rPr>
        <w:t>Seluruh jalur transmisi data—dari aplikasi seluler ke Vercel Edge Server, dari browser ke Cloudinary CDN, dan dari gateway ke penyedia AI—terenkripsi penuh menggunakan protokol Transport Layer Security (TLS 1.3) dengan sertifikat SSL 256-bit kelas industri.</w:t>
      </w:r>
    </w:p>
    <w:p w14:paraId="5142D216" w14:textId="77777777" w:rsidR="00665EA1" w:rsidRDefault="00A37414">
      <w:pPr>
        <w:pStyle w:val="ListBullet"/>
        <w:spacing w:after="30"/>
        <w:jc w:val="both"/>
      </w:pPr>
      <w:r>
        <w:rPr>
          <w:rFonts w:cs="Times New Roman"/>
          <w:b/>
        </w:rPr>
        <w:t xml:space="preserve">3. Row-Level Security (RLS) di PostgreSQL: </w:t>
      </w:r>
      <w:r>
        <w:rPr>
          <w:rFonts w:cs="Times New Roman"/>
        </w:rPr>
        <w:t>Basis data Supabase mengimplementasikan PostgreSQL Row Level Security (RLS). Pengguna mahasiswa hanya diizinkan membaca dan memperbarui data pesanan miliknya sendiri, sementara operator mitra gerai hanya dapat mengakses pesanan yang ditugaskan ke tokonya.</w:t>
      </w:r>
    </w:p>
    <w:p w14:paraId="0B827155" w14:textId="77777777" w:rsidR="00665EA1" w:rsidRDefault="00A37414">
      <w:pPr>
        <w:pStyle w:val="ListBullet"/>
        <w:spacing w:after="30"/>
        <w:jc w:val="both"/>
      </w:pPr>
      <w:r>
        <w:rPr>
          <w:rFonts w:cs="Times New Roman"/>
          <w:b/>
        </w:rPr>
        <w:t xml:space="preserve">4. Verifikasi Pengambilan Berbasis PIN Kriptografis: </w:t>
      </w:r>
      <w:r>
        <w:rPr>
          <w:rFonts w:cs="Times New Roman"/>
        </w:rPr>
        <w:t>Pengambilan berkas fisik di loket mitra gerai dilindungi oleh sistem 'Dynamic 6-Digit Pickup PIN'. Mitra toko tidak dapat mengubah status pesanan menjadi selesai (done) sebelum memverifikasi PIN yang ditunjukkan mahasiswa melalui layar aplikasinya.</w:t>
      </w:r>
    </w:p>
    <w:tbl>
      <w:tblPr>
        <w:tblW w:w="0" w:type="auto"/>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Look w:val="04A0" w:firstRow="1" w:lastRow="0" w:firstColumn="1" w:lastColumn="0" w:noHBand="0" w:noVBand="1"/>
      </w:tblPr>
      <w:tblGrid>
        <w:gridCol w:w="2367"/>
        <w:gridCol w:w="1484"/>
        <w:gridCol w:w="2992"/>
        <w:gridCol w:w="2397"/>
      </w:tblGrid>
      <w:tr w:rsidR="00665EA1" w14:paraId="0F012354" w14:textId="77777777">
        <w:trPr>
          <w:jc w:val="center"/>
        </w:trPr>
        <w:tc>
          <w:tcPr>
            <w:tcW w:w="2592" w:type="dxa"/>
            <w:shd w:val="clear" w:color="auto" w:fill="0284C7"/>
            <w:tcMar>
              <w:top w:w="100" w:type="dxa"/>
              <w:left w:w="120" w:type="dxa"/>
              <w:bottom w:w="100" w:type="dxa"/>
              <w:right w:w="120" w:type="dxa"/>
            </w:tcMar>
          </w:tcPr>
          <w:p w14:paraId="26428D77" w14:textId="77777777" w:rsidR="00665EA1" w:rsidRDefault="00A37414">
            <w:pPr>
              <w:spacing w:before="80" w:after="80"/>
              <w:jc w:val="center"/>
            </w:pPr>
            <w:r>
              <w:rPr>
                <w:rFonts w:cs="Times New Roman"/>
                <w:b/>
                <w:color w:val="FFFFFF"/>
                <w:sz w:val="19"/>
              </w:rPr>
              <w:t>Kategori Ancaman Siber</w:t>
            </w:r>
          </w:p>
        </w:tc>
        <w:tc>
          <w:tcPr>
            <w:tcW w:w="1584" w:type="dxa"/>
            <w:shd w:val="clear" w:color="auto" w:fill="0284C7"/>
            <w:tcMar>
              <w:top w:w="100" w:type="dxa"/>
              <w:left w:w="120" w:type="dxa"/>
              <w:bottom w:w="100" w:type="dxa"/>
              <w:right w:w="120" w:type="dxa"/>
            </w:tcMar>
          </w:tcPr>
          <w:p w14:paraId="6239E1EC" w14:textId="77777777" w:rsidR="00665EA1" w:rsidRDefault="00A37414">
            <w:pPr>
              <w:spacing w:before="80" w:after="80"/>
              <w:jc w:val="center"/>
            </w:pPr>
            <w:r>
              <w:rPr>
                <w:rFonts w:cs="Times New Roman"/>
                <w:b/>
                <w:color w:val="FFFFFF"/>
                <w:sz w:val="19"/>
              </w:rPr>
              <w:t>Tingkat Risiko</w:t>
            </w:r>
          </w:p>
        </w:tc>
        <w:tc>
          <w:tcPr>
            <w:tcW w:w="3312" w:type="dxa"/>
            <w:shd w:val="clear" w:color="auto" w:fill="0284C7"/>
            <w:tcMar>
              <w:top w:w="100" w:type="dxa"/>
              <w:left w:w="120" w:type="dxa"/>
              <w:bottom w:w="100" w:type="dxa"/>
              <w:right w:w="120" w:type="dxa"/>
            </w:tcMar>
          </w:tcPr>
          <w:p w14:paraId="619D16D0" w14:textId="77777777" w:rsidR="00665EA1" w:rsidRDefault="00A37414">
            <w:pPr>
              <w:spacing w:before="80" w:after="80"/>
              <w:jc w:val="center"/>
            </w:pPr>
            <w:r>
              <w:rPr>
                <w:rFonts w:cs="Times New Roman"/>
                <w:b/>
                <w:color w:val="FFFFFF"/>
                <w:sz w:val="19"/>
              </w:rPr>
              <w:t>Vektor Serangan Potensial</w:t>
            </w:r>
          </w:p>
        </w:tc>
        <w:tc>
          <w:tcPr>
            <w:tcW w:w="2592" w:type="dxa"/>
            <w:shd w:val="clear" w:color="auto" w:fill="0284C7"/>
            <w:tcMar>
              <w:top w:w="100" w:type="dxa"/>
              <w:left w:w="120" w:type="dxa"/>
              <w:bottom w:w="100" w:type="dxa"/>
              <w:right w:w="120" w:type="dxa"/>
            </w:tcMar>
          </w:tcPr>
          <w:p w14:paraId="628121F8" w14:textId="77777777" w:rsidR="00665EA1" w:rsidRDefault="00A37414">
            <w:pPr>
              <w:spacing w:before="80" w:after="80"/>
              <w:jc w:val="center"/>
            </w:pPr>
            <w:r>
              <w:rPr>
                <w:rFonts w:cs="Times New Roman"/>
                <w:b/>
                <w:color w:val="FFFFFF"/>
                <w:sz w:val="19"/>
              </w:rPr>
              <w:t>Mekanisme Mitigasi LapakPrint</w:t>
            </w:r>
          </w:p>
        </w:tc>
      </w:tr>
      <w:tr w:rsidR="00665EA1" w14:paraId="1EC82C32" w14:textId="77777777">
        <w:trPr>
          <w:jc w:val="center"/>
        </w:trPr>
        <w:tc>
          <w:tcPr>
            <w:tcW w:w="2592" w:type="dxa"/>
            <w:shd w:val="clear" w:color="auto" w:fill="FFFFFF"/>
            <w:tcMar>
              <w:top w:w="50" w:type="dxa"/>
              <w:left w:w="80" w:type="dxa"/>
              <w:bottom w:w="50" w:type="dxa"/>
              <w:right w:w="80" w:type="dxa"/>
            </w:tcMar>
          </w:tcPr>
          <w:p w14:paraId="39B50723" w14:textId="77777777" w:rsidR="00665EA1" w:rsidRDefault="00A37414">
            <w:pPr>
              <w:spacing w:before="30" w:after="30" w:line="252" w:lineRule="auto"/>
              <w:jc w:val="center"/>
            </w:pPr>
            <w:r>
              <w:rPr>
                <w:rFonts w:cs="Times New Roman"/>
                <w:color w:val="1E293B"/>
                <w:sz w:val="18"/>
              </w:rPr>
              <w:t>Injeksi Malware via File Cetak</w:t>
            </w:r>
          </w:p>
        </w:tc>
        <w:tc>
          <w:tcPr>
            <w:tcW w:w="1584" w:type="dxa"/>
            <w:shd w:val="clear" w:color="auto" w:fill="FFFFFF"/>
            <w:tcMar>
              <w:top w:w="50" w:type="dxa"/>
              <w:left w:w="80" w:type="dxa"/>
              <w:bottom w:w="50" w:type="dxa"/>
              <w:right w:w="80" w:type="dxa"/>
            </w:tcMar>
          </w:tcPr>
          <w:p w14:paraId="70DF9757" w14:textId="77777777" w:rsidR="00665EA1" w:rsidRDefault="00A37414">
            <w:pPr>
              <w:spacing w:before="30" w:after="30" w:line="252" w:lineRule="auto"/>
            </w:pPr>
            <w:r>
              <w:rPr>
                <w:rFonts w:cs="Times New Roman"/>
                <w:color w:val="1E293B"/>
                <w:sz w:val="18"/>
              </w:rPr>
              <w:t>Tinggi (High)</w:t>
            </w:r>
          </w:p>
        </w:tc>
        <w:tc>
          <w:tcPr>
            <w:tcW w:w="3312" w:type="dxa"/>
            <w:shd w:val="clear" w:color="auto" w:fill="FFFFFF"/>
            <w:tcMar>
              <w:top w:w="50" w:type="dxa"/>
              <w:left w:w="80" w:type="dxa"/>
              <w:bottom w:w="50" w:type="dxa"/>
              <w:right w:w="80" w:type="dxa"/>
            </w:tcMar>
          </w:tcPr>
          <w:p w14:paraId="4CBDC556" w14:textId="77777777" w:rsidR="00665EA1" w:rsidRDefault="00A37414">
            <w:pPr>
              <w:spacing w:before="30" w:after="30" w:line="252" w:lineRule="auto"/>
            </w:pPr>
            <w:r>
              <w:rPr>
                <w:rFonts w:cs="Times New Roman"/>
                <w:color w:val="1E293B"/>
                <w:sz w:val="18"/>
              </w:rPr>
              <w:t>Mahasiswa mengunggah file macro/trojan berkedok naskah .pdf.</w:t>
            </w:r>
          </w:p>
        </w:tc>
        <w:tc>
          <w:tcPr>
            <w:tcW w:w="2592" w:type="dxa"/>
            <w:shd w:val="clear" w:color="auto" w:fill="FFFFFF"/>
            <w:tcMar>
              <w:top w:w="50" w:type="dxa"/>
              <w:left w:w="80" w:type="dxa"/>
              <w:bottom w:w="50" w:type="dxa"/>
              <w:right w:w="80" w:type="dxa"/>
            </w:tcMar>
          </w:tcPr>
          <w:p w14:paraId="27486144" w14:textId="77777777" w:rsidR="00665EA1" w:rsidRDefault="00A37414">
            <w:pPr>
              <w:spacing w:before="30" w:after="30" w:line="252" w:lineRule="auto"/>
            </w:pPr>
            <w:r>
              <w:rPr>
                <w:rFonts w:cs="Times New Roman"/>
                <w:color w:val="1E293B"/>
                <w:sz w:val="18"/>
              </w:rPr>
              <w:t>Sandboxed Cloudinary storage menonaktifkan eksekusi skrip sisi server secara permanen.</w:t>
            </w:r>
          </w:p>
        </w:tc>
      </w:tr>
      <w:tr w:rsidR="00665EA1" w14:paraId="2524C702" w14:textId="77777777">
        <w:trPr>
          <w:jc w:val="center"/>
        </w:trPr>
        <w:tc>
          <w:tcPr>
            <w:tcW w:w="2592" w:type="dxa"/>
            <w:shd w:val="clear" w:color="auto" w:fill="F8FAFC"/>
            <w:tcMar>
              <w:top w:w="50" w:type="dxa"/>
              <w:left w:w="80" w:type="dxa"/>
              <w:bottom w:w="50" w:type="dxa"/>
              <w:right w:w="80" w:type="dxa"/>
            </w:tcMar>
          </w:tcPr>
          <w:p w14:paraId="00544060" w14:textId="77777777" w:rsidR="00665EA1" w:rsidRDefault="00A37414">
            <w:pPr>
              <w:spacing w:before="30" w:after="30" w:line="252" w:lineRule="auto"/>
              <w:jc w:val="center"/>
            </w:pPr>
            <w:r>
              <w:rPr>
                <w:rFonts w:cs="Times New Roman"/>
                <w:color w:val="1E293B"/>
                <w:sz w:val="18"/>
              </w:rPr>
              <w:t>Penyadapan Dokumen Skripsi</w:t>
            </w:r>
          </w:p>
        </w:tc>
        <w:tc>
          <w:tcPr>
            <w:tcW w:w="1584" w:type="dxa"/>
            <w:shd w:val="clear" w:color="auto" w:fill="F8FAFC"/>
            <w:tcMar>
              <w:top w:w="50" w:type="dxa"/>
              <w:left w:w="80" w:type="dxa"/>
              <w:bottom w:w="50" w:type="dxa"/>
              <w:right w:w="80" w:type="dxa"/>
            </w:tcMar>
          </w:tcPr>
          <w:p w14:paraId="3B365DEB" w14:textId="77777777" w:rsidR="00665EA1" w:rsidRDefault="00A37414">
            <w:pPr>
              <w:spacing w:before="30" w:after="30" w:line="252" w:lineRule="auto"/>
            </w:pPr>
            <w:r>
              <w:rPr>
                <w:rFonts w:cs="Times New Roman"/>
                <w:color w:val="1E293B"/>
                <w:sz w:val="18"/>
              </w:rPr>
              <w:t>Kritis (Critical)</w:t>
            </w:r>
          </w:p>
        </w:tc>
        <w:tc>
          <w:tcPr>
            <w:tcW w:w="3312" w:type="dxa"/>
            <w:shd w:val="clear" w:color="auto" w:fill="F8FAFC"/>
            <w:tcMar>
              <w:top w:w="50" w:type="dxa"/>
              <w:left w:w="80" w:type="dxa"/>
              <w:bottom w:w="50" w:type="dxa"/>
              <w:right w:w="80" w:type="dxa"/>
            </w:tcMar>
          </w:tcPr>
          <w:p w14:paraId="2FBDDF4F" w14:textId="77777777" w:rsidR="00665EA1" w:rsidRDefault="00A37414">
            <w:pPr>
              <w:spacing w:before="30" w:after="30" w:line="252" w:lineRule="auto"/>
            </w:pPr>
            <w:r>
              <w:rPr>
                <w:rFonts w:cs="Times New Roman"/>
                <w:color w:val="1E293B"/>
                <w:sz w:val="18"/>
              </w:rPr>
              <w:t>Man-in-the-middle attack saat mengunggah naskah skripsi di WiFi kampus.</w:t>
            </w:r>
          </w:p>
        </w:tc>
        <w:tc>
          <w:tcPr>
            <w:tcW w:w="2592" w:type="dxa"/>
            <w:shd w:val="clear" w:color="auto" w:fill="F8FAFC"/>
            <w:tcMar>
              <w:top w:w="50" w:type="dxa"/>
              <w:left w:w="80" w:type="dxa"/>
              <w:bottom w:w="50" w:type="dxa"/>
              <w:right w:w="80" w:type="dxa"/>
            </w:tcMar>
          </w:tcPr>
          <w:p w14:paraId="222CA0E2" w14:textId="77777777" w:rsidR="00665EA1" w:rsidRDefault="00A37414">
            <w:pPr>
              <w:spacing w:before="30" w:after="30" w:line="252" w:lineRule="auto"/>
            </w:pPr>
            <w:r>
              <w:rPr>
                <w:rFonts w:cs="Times New Roman"/>
                <w:color w:val="1E293B"/>
                <w:sz w:val="18"/>
              </w:rPr>
              <w:t>Enkripsi transmisi TLS 1.3 wajib dan akses berkas dilindungi private signed URL token.</w:t>
            </w:r>
          </w:p>
        </w:tc>
      </w:tr>
      <w:tr w:rsidR="00665EA1" w14:paraId="5B93CA43" w14:textId="77777777">
        <w:trPr>
          <w:jc w:val="center"/>
        </w:trPr>
        <w:tc>
          <w:tcPr>
            <w:tcW w:w="2592" w:type="dxa"/>
            <w:shd w:val="clear" w:color="auto" w:fill="FFFFFF"/>
            <w:tcMar>
              <w:top w:w="50" w:type="dxa"/>
              <w:left w:w="80" w:type="dxa"/>
              <w:bottom w:w="50" w:type="dxa"/>
              <w:right w:w="80" w:type="dxa"/>
            </w:tcMar>
          </w:tcPr>
          <w:p w14:paraId="0EF36774" w14:textId="77777777" w:rsidR="00665EA1" w:rsidRDefault="00A37414">
            <w:pPr>
              <w:spacing w:before="30" w:after="30" w:line="252" w:lineRule="auto"/>
              <w:jc w:val="center"/>
            </w:pPr>
            <w:r>
              <w:rPr>
                <w:rFonts w:cs="Times New Roman"/>
                <w:color w:val="1E293B"/>
                <w:sz w:val="18"/>
              </w:rPr>
              <w:t>Manipulasi Saldo Dompet LapakPay</w:t>
            </w:r>
          </w:p>
        </w:tc>
        <w:tc>
          <w:tcPr>
            <w:tcW w:w="1584" w:type="dxa"/>
            <w:shd w:val="clear" w:color="auto" w:fill="FFFFFF"/>
            <w:tcMar>
              <w:top w:w="50" w:type="dxa"/>
              <w:left w:w="80" w:type="dxa"/>
              <w:bottom w:w="50" w:type="dxa"/>
              <w:right w:w="80" w:type="dxa"/>
            </w:tcMar>
          </w:tcPr>
          <w:p w14:paraId="2AD48ACF" w14:textId="77777777" w:rsidR="00665EA1" w:rsidRDefault="00A37414">
            <w:pPr>
              <w:spacing w:before="30" w:after="30" w:line="252" w:lineRule="auto"/>
            </w:pPr>
            <w:r>
              <w:rPr>
                <w:rFonts w:cs="Times New Roman"/>
                <w:color w:val="1E293B"/>
                <w:sz w:val="18"/>
              </w:rPr>
              <w:t>Kritis (Critical)</w:t>
            </w:r>
          </w:p>
        </w:tc>
        <w:tc>
          <w:tcPr>
            <w:tcW w:w="3312" w:type="dxa"/>
            <w:shd w:val="clear" w:color="auto" w:fill="FFFFFF"/>
            <w:tcMar>
              <w:top w:w="50" w:type="dxa"/>
              <w:left w:w="80" w:type="dxa"/>
              <w:bottom w:w="50" w:type="dxa"/>
              <w:right w:w="80" w:type="dxa"/>
            </w:tcMar>
          </w:tcPr>
          <w:p w14:paraId="36DDED7C" w14:textId="77777777" w:rsidR="00665EA1" w:rsidRDefault="00A37414">
            <w:pPr>
              <w:spacing w:before="30" w:after="30" w:line="252" w:lineRule="auto"/>
            </w:pPr>
            <w:r>
              <w:rPr>
                <w:rFonts w:cs="Times New Roman"/>
                <w:color w:val="1E293B"/>
                <w:sz w:val="18"/>
              </w:rPr>
              <w:t>Pengubahan nilai parameter saldo melalui inspeksi browser.</w:t>
            </w:r>
          </w:p>
        </w:tc>
        <w:tc>
          <w:tcPr>
            <w:tcW w:w="2592" w:type="dxa"/>
            <w:shd w:val="clear" w:color="auto" w:fill="FFFFFF"/>
            <w:tcMar>
              <w:top w:w="50" w:type="dxa"/>
              <w:left w:w="80" w:type="dxa"/>
              <w:bottom w:w="50" w:type="dxa"/>
              <w:right w:w="80" w:type="dxa"/>
            </w:tcMar>
          </w:tcPr>
          <w:p w14:paraId="7AEC700E" w14:textId="77777777" w:rsidR="00665EA1" w:rsidRDefault="00A37414">
            <w:pPr>
              <w:spacing w:before="30" w:after="30" w:line="252" w:lineRule="auto"/>
            </w:pPr>
            <w:r>
              <w:rPr>
                <w:rFonts w:cs="Times New Roman"/>
                <w:color w:val="1E293B"/>
                <w:sz w:val="18"/>
              </w:rPr>
              <w:t>Verifikasi saldo dan mutasi diproses secara atomik di sisi server Supabase DB RPC.</w:t>
            </w:r>
          </w:p>
        </w:tc>
      </w:tr>
      <w:tr w:rsidR="00665EA1" w14:paraId="747D0C4B" w14:textId="77777777">
        <w:trPr>
          <w:jc w:val="center"/>
        </w:trPr>
        <w:tc>
          <w:tcPr>
            <w:tcW w:w="2592" w:type="dxa"/>
            <w:shd w:val="clear" w:color="auto" w:fill="F8FAFC"/>
            <w:tcMar>
              <w:top w:w="50" w:type="dxa"/>
              <w:left w:w="80" w:type="dxa"/>
              <w:bottom w:w="50" w:type="dxa"/>
              <w:right w:w="80" w:type="dxa"/>
            </w:tcMar>
          </w:tcPr>
          <w:p w14:paraId="4FC34BDF" w14:textId="77777777" w:rsidR="00665EA1" w:rsidRDefault="00A37414">
            <w:pPr>
              <w:spacing w:before="30" w:after="30" w:line="252" w:lineRule="auto"/>
              <w:jc w:val="center"/>
            </w:pPr>
            <w:r>
              <w:rPr>
                <w:rFonts w:cs="Times New Roman"/>
                <w:color w:val="1E293B"/>
                <w:sz w:val="18"/>
              </w:rPr>
              <w:t>DDoS &amp; Rate Limiting AI Gateway</w:t>
            </w:r>
          </w:p>
        </w:tc>
        <w:tc>
          <w:tcPr>
            <w:tcW w:w="1584" w:type="dxa"/>
            <w:shd w:val="clear" w:color="auto" w:fill="F8FAFC"/>
            <w:tcMar>
              <w:top w:w="50" w:type="dxa"/>
              <w:left w:w="80" w:type="dxa"/>
              <w:bottom w:w="50" w:type="dxa"/>
              <w:right w:w="80" w:type="dxa"/>
            </w:tcMar>
          </w:tcPr>
          <w:p w14:paraId="12429A8F" w14:textId="77777777" w:rsidR="00665EA1" w:rsidRDefault="00A37414">
            <w:pPr>
              <w:spacing w:before="30" w:after="30" w:line="252" w:lineRule="auto"/>
            </w:pPr>
            <w:r>
              <w:rPr>
                <w:rFonts w:cs="Times New Roman"/>
                <w:color w:val="1E293B"/>
                <w:sz w:val="18"/>
              </w:rPr>
              <w:t>Sedang (Medium)</w:t>
            </w:r>
          </w:p>
        </w:tc>
        <w:tc>
          <w:tcPr>
            <w:tcW w:w="3312" w:type="dxa"/>
            <w:shd w:val="clear" w:color="auto" w:fill="F8FAFC"/>
            <w:tcMar>
              <w:top w:w="50" w:type="dxa"/>
              <w:left w:w="80" w:type="dxa"/>
              <w:bottom w:w="50" w:type="dxa"/>
              <w:right w:w="80" w:type="dxa"/>
            </w:tcMar>
          </w:tcPr>
          <w:p w14:paraId="20300CAF" w14:textId="77777777" w:rsidR="00665EA1" w:rsidRDefault="00A37414">
            <w:pPr>
              <w:spacing w:before="30" w:after="30" w:line="252" w:lineRule="auto"/>
            </w:pPr>
            <w:r>
              <w:rPr>
                <w:rFonts w:cs="Times New Roman"/>
                <w:color w:val="1E293B"/>
                <w:sz w:val="18"/>
              </w:rPr>
              <w:t>Eksploitasi flooding prompt ke gateway 9router &amp; xKiro.</w:t>
            </w:r>
          </w:p>
        </w:tc>
        <w:tc>
          <w:tcPr>
            <w:tcW w:w="2592" w:type="dxa"/>
            <w:shd w:val="clear" w:color="auto" w:fill="F8FAFC"/>
            <w:tcMar>
              <w:top w:w="50" w:type="dxa"/>
              <w:left w:w="80" w:type="dxa"/>
              <w:bottom w:w="50" w:type="dxa"/>
              <w:right w:w="80" w:type="dxa"/>
            </w:tcMar>
          </w:tcPr>
          <w:p w14:paraId="6E6359E8" w14:textId="77777777" w:rsidR="00665EA1" w:rsidRDefault="00A37414">
            <w:pPr>
              <w:spacing w:before="30" w:after="30" w:line="252" w:lineRule="auto"/>
            </w:pPr>
            <w:r>
              <w:rPr>
                <w:rFonts w:cs="Times New Roman"/>
                <w:color w:val="1E293B"/>
                <w:sz w:val="18"/>
              </w:rPr>
              <w:t>Penerapan sliding-window rate limit (maksimal 30 request/menit per alamat IP).</w:t>
            </w:r>
          </w:p>
        </w:tc>
      </w:tr>
      <w:tr w:rsidR="00665EA1" w14:paraId="14112EBC" w14:textId="77777777">
        <w:trPr>
          <w:jc w:val="center"/>
        </w:trPr>
        <w:tc>
          <w:tcPr>
            <w:tcW w:w="2592" w:type="dxa"/>
            <w:shd w:val="clear" w:color="auto" w:fill="FFFFFF"/>
            <w:tcMar>
              <w:top w:w="50" w:type="dxa"/>
              <w:left w:w="80" w:type="dxa"/>
              <w:bottom w:w="50" w:type="dxa"/>
              <w:right w:w="80" w:type="dxa"/>
            </w:tcMar>
          </w:tcPr>
          <w:p w14:paraId="7C4D928D" w14:textId="77777777" w:rsidR="00665EA1" w:rsidRDefault="00A37414">
            <w:pPr>
              <w:spacing w:before="30" w:after="30" w:line="252" w:lineRule="auto"/>
              <w:jc w:val="center"/>
            </w:pPr>
            <w:r>
              <w:rPr>
                <w:rFonts w:cs="Times New Roman"/>
                <w:color w:val="1E293B"/>
                <w:sz w:val="18"/>
              </w:rPr>
              <w:t>Pencurian Akun &amp; Session Hijacking</w:t>
            </w:r>
          </w:p>
        </w:tc>
        <w:tc>
          <w:tcPr>
            <w:tcW w:w="1584" w:type="dxa"/>
            <w:shd w:val="clear" w:color="auto" w:fill="FFFFFF"/>
            <w:tcMar>
              <w:top w:w="50" w:type="dxa"/>
              <w:left w:w="80" w:type="dxa"/>
              <w:bottom w:w="50" w:type="dxa"/>
              <w:right w:w="80" w:type="dxa"/>
            </w:tcMar>
          </w:tcPr>
          <w:p w14:paraId="46FC2E6C" w14:textId="77777777" w:rsidR="00665EA1" w:rsidRDefault="00A37414">
            <w:pPr>
              <w:spacing w:before="30" w:after="30" w:line="252" w:lineRule="auto"/>
            </w:pPr>
            <w:r>
              <w:rPr>
                <w:rFonts w:cs="Times New Roman"/>
                <w:color w:val="1E293B"/>
                <w:sz w:val="18"/>
              </w:rPr>
              <w:t>Tinggi (High)</w:t>
            </w:r>
          </w:p>
        </w:tc>
        <w:tc>
          <w:tcPr>
            <w:tcW w:w="3312" w:type="dxa"/>
            <w:shd w:val="clear" w:color="auto" w:fill="FFFFFF"/>
            <w:tcMar>
              <w:top w:w="50" w:type="dxa"/>
              <w:left w:w="80" w:type="dxa"/>
              <w:bottom w:w="50" w:type="dxa"/>
              <w:right w:w="80" w:type="dxa"/>
            </w:tcMar>
          </w:tcPr>
          <w:p w14:paraId="538DC12C" w14:textId="77777777" w:rsidR="00665EA1" w:rsidRDefault="00A37414">
            <w:pPr>
              <w:spacing w:before="30" w:after="30" w:line="252" w:lineRule="auto"/>
            </w:pPr>
            <w:r>
              <w:rPr>
                <w:rFonts w:cs="Times New Roman"/>
                <w:color w:val="1E293B"/>
                <w:sz w:val="18"/>
              </w:rPr>
              <w:t>Pencurian token otentikasi JWT via XSS browser.</w:t>
            </w:r>
          </w:p>
        </w:tc>
        <w:tc>
          <w:tcPr>
            <w:tcW w:w="2592" w:type="dxa"/>
            <w:shd w:val="clear" w:color="auto" w:fill="FFFFFF"/>
            <w:tcMar>
              <w:top w:w="50" w:type="dxa"/>
              <w:left w:w="80" w:type="dxa"/>
              <w:bottom w:w="50" w:type="dxa"/>
              <w:right w:w="80" w:type="dxa"/>
            </w:tcMar>
          </w:tcPr>
          <w:p w14:paraId="003889F5" w14:textId="77777777" w:rsidR="00665EA1" w:rsidRDefault="00A37414">
            <w:pPr>
              <w:spacing w:before="30" w:after="30" w:line="252" w:lineRule="auto"/>
            </w:pPr>
            <w:r>
              <w:rPr>
                <w:rFonts w:cs="Times New Roman"/>
                <w:color w:val="1E293B"/>
                <w:sz w:val="18"/>
              </w:rPr>
              <w:t>Penyimpanan token JWT dalam secure HTTP-only cookies dengan flag SameSite Strict.</w:t>
            </w:r>
          </w:p>
        </w:tc>
      </w:tr>
    </w:tbl>
    <w:p w14:paraId="723A94A6" w14:textId="77777777" w:rsidR="00665EA1" w:rsidRDefault="00665EA1">
      <w:pPr>
        <w:spacing w:before="20"/>
      </w:pPr>
    </w:p>
    <w:p w14:paraId="4C658EE9" w14:textId="77777777" w:rsidR="00665EA1" w:rsidRDefault="00A37414">
      <w:r>
        <w:br w:type="page"/>
      </w:r>
    </w:p>
    <w:p w14:paraId="6F284E31" w14:textId="77777777" w:rsidR="00665EA1" w:rsidRDefault="00A37414">
      <w:pPr>
        <w:keepNext/>
        <w:spacing w:before="280" w:after="80"/>
      </w:pPr>
      <w:r>
        <w:rPr>
          <w:rFonts w:cs="Times New Roman"/>
          <w:b/>
          <w:sz w:val="27"/>
        </w:rPr>
        <w:lastRenderedPageBreak/>
        <w:t>BAB V: PRODUCT REQUIREMENTS DOCUMENT (PRD)</w:t>
      </w:r>
    </w:p>
    <w:p w14:paraId="784CADED" w14:textId="77777777" w:rsidR="00665EA1" w:rsidRDefault="00A37414">
      <w:pPr>
        <w:keepNext/>
        <w:spacing w:before="200"/>
      </w:pPr>
      <w:r>
        <w:rPr>
          <w:rFonts w:cs="Times New Roman"/>
          <w:b/>
          <w:color w:val="0284C7"/>
        </w:rPr>
        <w:t>5.1 User Personas (Profil Pengguna Sasaran)</w:t>
      </w:r>
    </w:p>
    <w:p w14:paraId="30B94E51" w14:textId="77777777" w:rsidR="00665EA1" w:rsidRDefault="00A37414">
      <w:pPr>
        <w:jc w:val="both"/>
      </w:pPr>
      <w:r>
        <w:rPr>
          <w:rFonts w:cs="Times New Roman"/>
        </w:rPr>
        <w:t>Untuk memastikan setiap fitur yang dikembangkan benar-benar memecahkan masalah riil pengguna di lapangan, disusun empat profil Persona Pengguna (User Personas) yang merepresentasikan pemangku kepentingan utama ekosistem LapakPrint:</w:t>
      </w:r>
    </w:p>
    <w:tbl>
      <w:tblPr>
        <w:tblW w:w="0" w:type="auto"/>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Look w:val="04A0" w:firstRow="1" w:lastRow="0" w:firstColumn="1" w:lastColumn="0" w:noHBand="0" w:noVBand="1"/>
      </w:tblPr>
      <w:tblGrid>
        <w:gridCol w:w="1987"/>
        <w:gridCol w:w="2383"/>
        <w:gridCol w:w="2365"/>
        <w:gridCol w:w="2505"/>
      </w:tblGrid>
      <w:tr w:rsidR="00665EA1" w14:paraId="078E7360" w14:textId="77777777">
        <w:trPr>
          <w:jc w:val="center"/>
        </w:trPr>
        <w:tc>
          <w:tcPr>
            <w:tcW w:w="2160" w:type="dxa"/>
            <w:shd w:val="clear" w:color="auto" w:fill="0284C7"/>
            <w:tcMar>
              <w:top w:w="100" w:type="dxa"/>
              <w:left w:w="120" w:type="dxa"/>
              <w:bottom w:w="100" w:type="dxa"/>
              <w:right w:w="120" w:type="dxa"/>
            </w:tcMar>
          </w:tcPr>
          <w:p w14:paraId="4FFE3E95" w14:textId="77777777" w:rsidR="00665EA1" w:rsidRDefault="00A37414">
            <w:pPr>
              <w:spacing w:before="80" w:after="80"/>
              <w:jc w:val="center"/>
            </w:pPr>
            <w:r>
              <w:rPr>
                <w:rFonts w:cs="Times New Roman"/>
                <w:b/>
                <w:color w:val="FFFFFF"/>
                <w:sz w:val="19"/>
              </w:rPr>
              <w:t>Atribut Persona</w:t>
            </w:r>
          </w:p>
        </w:tc>
        <w:tc>
          <w:tcPr>
            <w:tcW w:w="2592" w:type="dxa"/>
            <w:shd w:val="clear" w:color="auto" w:fill="0284C7"/>
            <w:tcMar>
              <w:top w:w="100" w:type="dxa"/>
              <w:left w:w="120" w:type="dxa"/>
              <w:bottom w:w="100" w:type="dxa"/>
              <w:right w:w="120" w:type="dxa"/>
            </w:tcMar>
          </w:tcPr>
          <w:p w14:paraId="67B3CD11" w14:textId="77777777" w:rsidR="00665EA1" w:rsidRDefault="00A37414">
            <w:pPr>
              <w:spacing w:before="80" w:after="80"/>
              <w:jc w:val="center"/>
            </w:pPr>
            <w:r>
              <w:rPr>
                <w:rFonts w:cs="Times New Roman"/>
                <w:b/>
                <w:color w:val="FFFFFF"/>
                <w:sz w:val="19"/>
              </w:rPr>
              <w:t>Persona 1: Mahasiswa Skripsi</w:t>
            </w:r>
          </w:p>
        </w:tc>
        <w:tc>
          <w:tcPr>
            <w:tcW w:w="2592" w:type="dxa"/>
            <w:shd w:val="clear" w:color="auto" w:fill="0284C7"/>
            <w:tcMar>
              <w:top w:w="100" w:type="dxa"/>
              <w:left w:w="120" w:type="dxa"/>
              <w:bottom w:w="100" w:type="dxa"/>
              <w:right w:w="120" w:type="dxa"/>
            </w:tcMar>
          </w:tcPr>
          <w:p w14:paraId="77CEF770" w14:textId="77777777" w:rsidR="00665EA1" w:rsidRDefault="00A37414">
            <w:pPr>
              <w:spacing w:before="80" w:after="80"/>
              <w:jc w:val="center"/>
            </w:pPr>
            <w:r>
              <w:rPr>
                <w:rFonts w:cs="Times New Roman"/>
                <w:b/>
                <w:color w:val="FFFFFF"/>
                <w:sz w:val="19"/>
              </w:rPr>
              <w:t>Persona 2: Panitia Acara BEM</w:t>
            </w:r>
          </w:p>
        </w:tc>
        <w:tc>
          <w:tcPr>
            <w:tcW w:w="2736" w:type="dxa"/>
            <w:shd w:val="clear" w:color="auto" w:fill="0284C7"/>
            <w:tcMar>
              <w:top w:w="100" w:type="dxa"/>
              <w:left w:w="120" w:type="dxa"/>
              <w:bottom w:w="100" w:type="dxa"/>
              <w:right w:w="120" w:type="dxa"/>
            </w:tcMar>
          </w:tcPr>
          <w:p w14:paraId="59F783F7" w14:textId="77777777" w:rsidR="00665EA1" w:rsidRDefault="00A37414">
            <w:pPr>
              <w:spacing w:before="80" w:after="80"/>
              <w:jc w:val="center"/>
            </w:pPr>
            <w:r>
              <w:rPr>
                <w:rFonts w:cs="Times New Roman"/>
                <w:b/>
                <w:color w:val="FFFFFF"/>
                <w:sz w:val="19"/>
              </w:rPr>
              <w:t>Persona 3: Mitra Toko Cetak</w:t>
            </w:r>
          </w:p>
        </w:tc>
      </w:tr>
      <w:tr w:rsidR="00665EA1" w14:paraId="2EF7538F" w14:textId="77777777">
        <w:trPr>
          <w:jc w:val="center"/>
        </w:trPr>
        <w:tc>
          <w:tcPr>
            <w:tcW w:w="2160" w:type="dxa"/>
            <w:shd w:val="clear" w:color="auto" w:fill="FFFFFF"/>
            <w:tcMar>
              <w:top w:w="50" w:type="dxa"/>
              <w:left w:w="80" w:type="dxa"/>
              <w:bottom w:w="50" w:type="dxa"/>
              <w:right w:w="80" w:type="dxa"/>
            </w:tcMar>
          </w:tcPr>
          <w:p w14:paraId="7EECD8C7" w14:textId="77777777" w:rsidR="00665EA1" w:rsidRDefault="00A37414">
            <w:pPr>
              <w:spacing w:before="30" w:after="30" w:line="252" w:lineRule="auto"/>
              <w:jc w:val="center"/>
            </w:pPr>
            <w:r>
              <w:rPr>
                <w:rFonts w:cs="Times New Roman"/>
                <w:color w:val="1E293B"/>
                <w:sz w:val="18"/>
              </w:rPr>
              <w:t>Nama &amp; Usia</w:t>
            </w:r>
          </w:p>
        </w:tc>
        <w:tc>
          <w:tcPr>
            <w:tcW w:w="2592" w:type="dxa"/>
            <w:shd w:val="clear" w:color="auto" w:fill="FFFFFF"/>
            <w:tcMar>
              <w:top w:w="50" w:type="dxa"/>
              <w:left w:w="80" w:type="dxa"/>
              <w:bottom w:w="50" w:type="dxa"/>
              <w:right w:w="80" w:type="dxa"/>
            </w:tcMar>
          </w:tcPr>
          <w:p w14:paraId="5F453F41" w14:textId="77777777" w:rsidR="00665EA1" w:rsidRDefault="00A37414">
            <w:pPr>
              <w:spacing w:before="30" w:after="30" w:line="252" w:lineRule="auto"/>
            </w:pPr>
            <w:r>
              <w:rPr>
                <w:rFonts w:cs="Times New Roman"/>
                <w:color w:val="1E293B"/>
                <w:sz w:val="18"/>
              </w:rPr>
              <w:t>Budi Santoso (22 Tahun)</w:t>
            </w:r>
          </w:p>
        </w:tc>
        <w:tc>
          <w:tcPr>
            <w:tcW w:w="2592" w:type="dxa"/>
            <w:shd w:val="clear" w:color="auto" w:fill="FFFFFF"/>
            <w:tcMar>
              <w:top w:w="50" w:type="dxa"/>
              <w:left w:w="80" w:type="dxa"/>
              <w:bottom w:w="50" w:type="dxa"/>
              <w:right w:w="80" w:type="dxa"/>
            </w:tcMar>
          </w:tcPr>
          <w:p w14:paraId="7E988F47" w14:textId="77777777" w:rsidR="00665EA1" w:rsidRDefault="00A37414">
            <w:pPr>
              <w:spacing w:before="30" w:after="30" w:line="252" w:lineRule="auto"/>
            </w:pPr>
            <w:r>
              <w:rPr>
                <w:rFonts w:cs="Times New Roman"/>
                <w:color w:val="1E293B"/>
                <w:sz w:val="18"/>
              </w:rPr>
              <w:t>Siti Rahmawati (20 Tahun)</w:t>
            </w:r>
          </w:p>
        </w:tc>
        <w:tc>
          <w:tcPr>
            <w:tcW w:w="2736" w:type="dxa"/>
            <w:shd w:val="clear" w:color="auto" w:fill="FFFFFF"/>
            <w:tcMar>
              <w:top w:w="50" w:type="dxa"/>
              <w:left w:w="80" w:type="dxa"/>
              <w:bottom w:w="50" w:type="dxa"/>
              <w:right w:w="80" w:type="dxa"/>
            </w:tcMar>
          </w:tcPr>
          <w:p w14:paraId="3DBDA1DC" w14:textId="77777777" w:rsidR="00665EA1" w:rsidRDefault="00A37414">
            <w:pPr>
              <w:spacing w:before="30" w:after="30" w:line="252" w:lineRule="auto"/>
            </w:pPr>
            <w:r>
              <w:rPr>
                <w:rFonts w:cs="Times New Roman"/>
                <w:color w:val="1E293B"/>
                <w:sz w:val="18"/>
              </w:rPr>
              <w:t>Pak Joko Sutrisno (48 Tahun)</w:t>
            </w:r>
          </w:p>
        </w:tc>
      </w:tr>
      <w:tr w:rsidR="00665EA1" w14:paraId="1B41CD8C" w14:textId="77777777">
        <w:trPr>
          <w:jc w:val="center"/>
        </w:trPr>
        <w:tc>
          <w:tcPr>
            <w:tcW w:w="2160" w:type="dxa"/>
            <w:shd w:val="clear" w:color="auto" w:fill="F8FAFC"/>
            <w:tcMar>
              <w:top w:w="50" w:type="dxa"/>
              <w:left w:w="80" w:type="dxa"/>
              <w:bottom w:w="50" w:type="dxa"/>
              <w:right w:w="80" w:type="dxa"/>
            </w:tcMar>
          </w:tcPr>
          <w:p w14:paraId="614D583C" w14:textId="77777777" w:rsidR="00665EA1" w:rsidRDefault="00A37414">
            <w:pPr>
              <w:spacing w:before="30" w:after="30" w:line="252" w:lineRule="auto"/>
              <w:jc w:val="center"/>
            </w:pPr>
            <w:r>
              <w:rPr>
                <w:rFonts w:cs="Times New Roman"/>
                <w:color w:val="1E293B"/>
                <w:sz w:val="18"/>
              </w:rPr>
              <w:t>Peran / Status</w:t>
            </w:r>
          </w:p>
        </w:tc>
        <w:tc>
          <w:tcPr>
            <w:tcW w:w="2592" w:type="dxa"/>
            <w:shd w:val="clear" w:color="auto" w:fill="F8FAFC"/>
            <w:tcMar>
              <w:top w:w="50" w:type="dxa"/>
              <w:left w:w="80" w:type="dxa"/>
              <w:bottom w:w="50" w:type="dxa"/>
              <w:right w:w="80" w:type="dxa"/>
            </w:tcMar>
          </w:tcPr>
          <w:p w14:paraId="6F3ED3FB" w14:textId="77777777" w:rsidR="00665EA1" w:rsidRDefault="00A37414">
            <w:pPr>
              <w:spacing w:before="30" w:after="30" w:line="252" w:lineRule="auto"/>
            </w:pPr>
            <w:r>
              <w:rPr>
                <w:rFonts w:cs="Times New Roman"/>
                <w:color w:val="1E293B"/>
                <w:sz w:val="18"/>
              </w:rPr>
              <w:t>Mahasiswa Tingkat Akhir (S1 Teknik)</w:t>
            </w:r>
          </w:p>
        </w:tc>
        <w:tc>
          <w:tcPr>
            <w:tcW w:w="2592" w:type="dxa"/>
            <w:shd w:val="clear" w:color="auto" w:fill="F8FAFC"/>
            <w:tcMar>
              <w:top w:w="50" w:type="dxa"/>
              <w:left w:w="80" w:type="dxa"/>
              <w:bottom w:w="50" w:type="dxa"/>
              <w:right w:w="80" w:type="dxa"/>
            </w:tcMar>
          </w:tcPr>
          <w:p w14:paraId="58572A62" w14:textId="77777777" w:rsidR="00665EA1" w:rsidRDefault="00A37414">
            <w:pPr>
              <w:spacing w:before="30" w:after="30" w:line="252" w:lineRule="auto"/>
            </w:pPr>
            <w:r>
              <w:rPr>
                <w:rFonts w:cs="Times New Roman"/>
                <w:color w:val="1E293B"/>
                <w:sz w:val="18"/>
              </w:rPr>
              <w:t>Ketua Divisi Logistik Seminar Nasional BEM</w:t>
            </w:r>
          </w:p>
        </w:tc>
        <w:tc>
          <w:tcPr>
            <w:tcW w:w="2736" w:type="dxa"/>
            <w:shd w:val="clear" w:color="auto" w:fill="F8FAFC"/>
            <w:tcMar>
              <w:top w:w="50" w:type="dxa"/>
              <w:left w:w="80" w:type="dxa"/>
              <w:bottom w:w="50" w:type="dxa"/>
              <w:right w:w="80" w:type="dxa"/>
            </w:tcMar>
          </w:tcPr>
          <w:p w14:paraId="2301E884" w14:textId="77777777" w:rsidR="00665EA1" w:rsidRDefault="00A37414">
            <w:pPr>
              <w:spacing w:before="30" w:after="30" w:line="252" w:lineRule="auto"/>
            </w:pPr>
            <w:r>
              <w:rPr>
                <w:rFonts w:cs="Times New Roman"/>
                <w:color w:val="1E293B"/>
                <w:sz w:val="18"/>
              </w:rPr>
              <w:t>Pemilik Toko Fotokopi 'Berkah Abadi' Kampus</w:t>
            </w:r>
          </w:p>
        </w:tc>
      </w:tr>
      <w:tr w:rsidR="00665EA1" w14:paraId="5573F236" w14:textId="77777777">
        <w:trPr>
          <w:jc w:val="center"/>
        </w:trPr>
        <w:tc>
          <w:tcPr>
            <w:tcW w:w="2160" w:type="dxa"/>
            <w:shd w:val="clear" w:color="auto" w:fill="FFFFFF"/>
            <w:tcMar>
              <w:top w:w="50" w:type="dxa"/>
              <w:left w:w="80" w:type="dxa"/>
              <w:bottom w:w="50" w:type="dxa"/>
              <w:right w:w="80" w:type="dxa"/>
            </w:tcMar>
          </w:tcPr>
          <w:p w14:paraId="4677332C" w14:textId="77777777" w:rsidR="00665EA1" w:rsidRDefault="00A37414">
            <w:pPr>
              <w:spacing w:before="30" w:after="30" w:line="252" w:lineRule="auto"/>
              <w:jc w:val="center"/>
            </w:pPr>
            <w:r>
              <w:rPr>
                <w:rFonts w:cs="Times New Roman"/>
                <w:color w:val="1E293B"/>
                <w:sz w:val="18"/>
              </w:rPr>
              <w:t>Tujuan Utama</w:t>
            </w:r>
          </w:p>
        </w:tc>
        <w:tc>
          <w:tcPr>
            <w:tcW w:w="2592" w:type="dxa"/>
            <w:shd w:val="clear" w:color="auto" w:fill="FFFFFF"/>
            <w:tcMar>
              <w:top w:w="50" w:type="dxa"/>
              <w:left w:w="80" w:type="dxa"/>
              <w:bottom w:w="50" w:type="dxa"/>
              <w:right w:w="80" w:type="dxa"/>
            </w:tcMar>
          </w:tcPr>
          <w:p w14:paraId="65F30B7B" w14:textId="77777777" w:rsidR="00665EA1" w:rsidRDefault="00A37414">
            <w:pPr>
              <w:spacing w:before="30" w:after="30" w:line="252" w:lineRule="auto"/>
            </w:pPr>
            <w:r>
              <w:rPr>
                <w:rFonts w:cs="Times New Roman"/>
                <w:color w:val="1E293B"/>
                <w:sz w:val="18"/>
              </w:rPr>
              <w:t>Mencetak 4 rangkap naskah skripsi hardcover timbul emas dengan margin presisi untuk sidang meja hijau.</w:t>
            </w:r>
          </w:p>
        </w:tc>
        <w:tc>
          <w:tcPr>
            <w:tcW w:w="2592" w:type="dxa"/>
            <w:shd w:val="clear" w:color="auto" w:fill="FFFFFF"/>
            <w:tcMar>
              <w:top w:w="50" w:type="dxa"/>
              <w:left w:w="80" w:type="dxa"/>
              <w:bottom w:w="50" w:type="dxa"/>
              <w:right w:w="80" w:type="dxa"/>
            </w:tcMar>
          </w:tcPr>
          <w:p w14:paraId="380C481F" w14:textId="77777777" w:rsidR="00665EA1" w:rsidRDefault="00A37414">
            <w:pPr>
              <w:spacing w:before="30" w:after="30" w:line="252" w:lineRule="auto"/>
            </w:pPr>
            <w:r>
              <w:rPr>
                <w:rFonts w:cs="Times New Roman"/>
                <w:color w:val="1E293B"/>
                <w:sz w:val="18"/>
              </w:rPr>
              <w:t>Mencetak 2 spanduk A0, 20 poster A1, dan 300 sertifikat peserta dalam waktu 24 jam.</w:t>
            </w:r>
          </w:p>
        </w:tc>
        <w:tc>
          <w:tcPr>
            <w:tcW w:w="2736" w:type="dxa"/>
            <w:shd w:val="clear" w:color="auto" w:fill="FFFFFF"/>
            <w:tcMar>
              <w:top w:w="50" w:type="dxa"/>
              <w:left w:w="80" w:type="dxa"/>
              <w:bottom w:w="50" w:type="dxa"/>
              <w:right w:w="80" w:type="dxa"/>
            </w:tcMar>
          </w:tcPr>
          <w:p w14:paraId="4A37B051" w14:textId="77777777" w:rsidR="00665EA1" w:rsidRDefault="00A37414">
            <w:pPr>
              <w:spacing w:before="30" w:after="30" w:line="252" w:lineRule="auto"/>
            </w:pPr>
            <w:r>
              <w:rPr>
                <w:rFonts w:cs="Times New Roman"/>
                <w:color w:val="1E293B"/>
                <w:sz w:val="18"/>
              </w:rPr>
              <w:t>Mendapatkan pesanan cetak yang teratur tanpa kerumunan antrean manual di depan etalase tokonya.</w:t>
            </w:r>
          </w:p>
        </w:tc>
      </w:tr>
      <w:tr w:rsidR="00665EA1" w14:paraId="4E81CCC8" w14:textId="77777777">
        <w:trPr>
          <w:jc w:val="center"/>
        </w:trPr>
        <w:tc>
          <w:tcPr>
            <w:tcW w:w="2160" w:type="dxa"/>
            <w:shd w:val="clear" w:color="auto" w:fill="F8FAFC"/>
            <w:tcMar>
              <w:top w:w="50" w:type="dxa"/>
              <w:left w:w="80" w:type="dxa"/>
              <w:bottom w:w="50" w:type="dxa"/>
              <w:right w:w="80" w:type="dxa"/>
            </w:tcMar>
          </w:tcPr>
          <w:p w14:paraId="5C1FD2D7" w14:textId="77777777" w:rsidR="00665EA1" w:rsidRDefault="00A37414">
            <w:pPr>
              <w:spacing w:before="30" w:after="30" w:line="252" w:lineRule="auto"/>
              <w:jc w:val="center"/>
            </w:pPr>
            <w:r>
              <w:rPr>
                <w:rFonts w:cs="Times New Roman"/>
                <w:color w:val="1E293B"/>
                <w:sz w:val="18"/>
              </w:rPr>
              <w:t>Titik Masalah (Pain Points)</w:t>
            </w:r>
          </w:p>
        </w:tc>
        <w:tc>
          <w:tcPr>
            <w:tcW w:w="2592" w:type="dxa"/>
            <w:shd w:val="clear" w:color="auto" w:fill="F8FAFC"/>
            <w:tcMar>
              <w:top w:w="50" w:type="dxa"/>
              <w:left w:w="80" w:type="dxa"/>
              <w:bottom w:w="50" w:type="dxa"/>
              <w:right w:w="80" w:type="dxa"/>
            </w:tcMar>
          </w:tcPr>
          <w:p w14:paraId="4BE8580C" w14:textId="77777777" w:rsidR="00665EA1" w:rsidRDefault="00A37414">
            <w:pPr>
              <w:spacing w:before="30" w:after="30" w:line="252" w:lineRule="auto"/>
            </w:pPr>
            <w:r>
              <w:rPr>
                <w:rFonts w:cs="Times New Roman"/>
                <w:color w:val="1E293B"/>
                <w:sz w:val="18"/>
              </w:rPr>
              <w:t>Sering ditolak dekanat karena warna cover salah; antre berjam-jam saat hari batas akhir revisi skripsi.</w:t>
            </w:r>
          </w:p>
        </w:tc>
        <w:tc>
          <w:tcPr>
            <w:tcW w:w="2592" w:type="dxa"/>
            <w:shd w:val="clear" w:color="auto" w:fill="F8FAFC"/>
            <w:tcMar>
              <w:top w:w="50" w:type="dxa"/>
              <w:left w:w="80" w:type="dxa"/>
              <w:bottom w:w="50" w:type="dxa"/>
              <w:right w:w="80" w:type="dxa"/>
            </w:tcMar>
          </w:tcPr>
          <w:p w14:paraId="2B86AB50" w14:textId="77777777" w:rsidR="00665EA1" w:rsidRDefault="00A37414">
            <w:pPr>
              <w:spacing w:before="30" w:after="30" w:line="252" w:lineRule="auto"/>
            </w:pPr>
            <w:r>
              <w:rPr>
                <w:rFonts w:cs="Times New Roman"/>
                <w:color w:val="1E293B"/>
                <w:sz w:val="18"/>
              </w:rPr>
              <w:t>Tidak punya desainer grafis profesional; bingung menghitung total biaya poster berukuran besar.</w:t>
            </w:r>
          </w:p>
        </w:tc>
        <w:tc>
          <w:tcPr>
            <w:tcW w:w="2736" w:type="dxa"/>
            <w:shd w:val="clear" w:color="auto" w:fill="F8FAFC"/>
            <w:tcMar>
              <w:top w:w="50" w:type="dxa"/>
              <w:left w:w="80" w:type="dxa"/>
              <w:bottom w:w="50" w:type="dxa"/>
              <w:right w:w="80" w:type="dxa"/>
            </w:tcMar>
          </w:tcPr>
          <w:p w14:paraId="6866E591" w14:textId="77777777" w:rsidR="00665EA1" w:rsidRDefault="00A37414">
            <w:pPr>
              <w:spacing w:before="30" w:after="30" w:line="252" w:lineRule="auto"/>
            </w:pPr>
            <w:r>
              <w:rPr>
                <w:rFonts w:cs="Times New Roman"/>
                <w:color w:val="1E293B"/>
                <w:sz w:val="18"/>
              </w:rPr>
              <w:t>Kewalahan melayani file mahasiswa dari flashdisk yang sering membawa virus dan formatnya berantakan.</w:t>
            </w:r>
          </w:p>
        </w:tc>
      </w:tr>
      <w:tr w:rsidR="00665EA1" w14:paraId="0B043137" w14:textId="77777777">
        <w:trPr>
          <w:jc w:val="center"/>
        </w:trPr>
        <w:tc>
          <w:tcPr>
            <w:tcW w:w="2160" w:type="dxa"/>
            <w:shd w:val="clear" w:color="auto" w:fill="FFFFFF"/>
            <w:tcMar>
              <w:top w:w="50" w:type="dxa"/>
              <w:left w:w="80" w:type="dxa"/>
              <w:bottom w:w="50" w:type="dxa"/>
              <w:right w:w="80" w:type="dxa"/>
            </w:tcMar>
          </w:tcPr>
          <w:p w14:paraId="6499FE14" w14:textId="77777777" w:rsidR="00665EA1" w:rsidRDefault="00A37414">
            <w:pPr>
              <w:spacing w:before="30" w:after="30" w:line="252" w:lineRule="auto"/>
              <w:jc w:val="center"/>
            </w:pPr>
            <w:r>
              <w:rPr>
                <w:rFonts w:cs="Times New Roman"/>
                <w:color w:val="1E293B"/>
                <w:sz w:val="18"/>
              </w:rPr>
              <w:t>Fitur Solutif LapakPrint</w:t>
            </w:r>
          </w:p>
        </w:tc>
        <w:tc>
          <w:tcPr>
            <w:tcW w:w="2592" w:type="dxa"/>
            <w:shd w:val="clear" w:color="auto" w:fill="FFFFFF"/>
            <w:tcMar>
              <w:top w:w="50" w:type="dxa"/>
              <w:left w:w="80" w:type="dxa"/>
              <w:bottom w:w="50" w:type="dxa"/>
              <w:right w:w="80" w:type="dxa"/>
            </w:tcMar>
          </w:tcPr>
          <w:p w14:paraId="02B534EA" w14:textId="77777777" w:rsidR="00665EA1" w:rsidRDefault="00A37414">
            <w:pPr>
              <w:spacing w:before="30" w:after="30" w:line="252" w:lineRule="auto"/>
            </w:pPr>
            <w:r>
              <w:rPr>
                <w:rFonts w:cs="Times New Roman"/>
                <w:color w:val="1E293B"/>
                <w:sz w:val="18"/>
              </w:rPr>
              <w:t>Kustomisasi jilid hardcover standar kampus, upload PDF mandiri, dan notifikasi loket kilat.</w:t>
            </w:r>
          </w:p>
        </w:tc>
        <w:tc>
          <w:tcPr>
            <w:tcW w:w="2592" w:type="dxa"/>
            <w:shd w:val="clear" w:color="auto" w:fill="FFFFFF"/>
            <w:tcMar>
              <w:top w:w="50" w:type="dxa"/>
              <w:left w:w="80" w:type="dxa"/>
              <w:bottom w:w="50" w:type="dxa"/>
              <w:right w:w="80" w:type="dxa"/>
            </w:tcMar>
          </w:tcPr>
          <w:p w14:paraId="7CBB9AD8" w14:textId="77777777" w:rsidR="00665EA1" w:rsidRDefault="00A37414">
            <w:pPr>
              <w:spacing w:before="30" w:after="30" w:line="252" w:lineRule="auto"/>
            </w:pPr>
            <w:r>
              <w:rPr>
                <w:rFonts w:cs="Times New Roman"/>
                <w:color w:val="1E293B"/>
                <w:sz w:val="18"/>
              </w:rPr>
              <w:t>AI Poster Creator (Gemini-to-Runware) dan kalkulator diskon voucher borongan organisasi.</w:t>
            </w:r>
          </w:p>
        </w:tc>
        <w:tc>
          <w:tcPr>
            <w:tcW w:w="2736" w:type="dxa"/>
            <w:shd w:val="clear" w:color="auto" w:fill="FFFFFF"/>
            <w:tcMar>
              <w:top w:w="50" w:type="dxa"/>
              <w:left w:w="80" w:type="dxa"/>
              <w:bottom w:w="50" w:type="dxa"/>
              <w:right w:w="80" w:type="dxa"/>
            </w:tcMar>
          </w:tcPr>
          <w:p w14:paraId="44304642" w14:textId="77777777" w:rsidR="00665EA1" w:rsidRDefault="00A37414">
            <w:pPr>
              <w:spacing w:before="30" w:after="30" w:line="252" w:lineRule="auto"/>
            </w:pPr>
            <w:r>
              <w:rPr>
                <w:rFonts w:cs="Times New Roman"/>
                <w:color w:val="1E293B"/>
                <w:sz w:val="18"/>
              </w:rPr>
              <w:t>Dashboard pesanan digital dengan berkas siap cetak di Cloudinary dan pembayaran QRIS terverifikasi.</w:t>
            </w:r>
          </w:p>
        </w:tc>
      </w:tr>
    </w:tbl>
    <w:p w14:paraId="3AE0B949" w14:textId="77777777" w:rsidR="00665EA1" w:rsidRDefault="00665EA1">
      <w:pPr>
        <w:spacing w:before="20"/>
      </w:pPr>
    </w:p>
    <w:tbl>
      <w:tblPr>
        <w:tblW w:w="0" w:type="auto"/>
        <w:jc w:val="center"/>
        <w:tblLook w:val="04A0" w:firstRow="1" w:lastRow="0" w:firstColumn="1" w:lastColumn="0" w:noHBand="0" w:noVBand="1"/>
      </w:tblPr>
      <w:tblGrid>
        <w:gridCol w:w="9000"/>
      </w:tblGrid>
      <w:tr w:rsidR="00665EA1" w14:paraId="2636ED49" w14:textId="77777777">
        <w:trPr>
          <w:jc w:val="center"/>
        </w:trPr>
        <w:tc>
          <w:tcPr>
            <w:tcW w:w="9000" w:type="dxa"/>
            <w:tcBorders>
              <w:top w:val="single" w:sz="6" w:space="0" w:color="CBD5E1"/>
              <w:left w:val="single" w:sz="6" w:space="0" w:color="CBD5E1"/>
              <w:bottom w:val="single" w:sz="6" w:space="0" w:color="CBD5E1"/>
              <w:right w:val="single" w:sz="6" w:space="0" w:color="CBD5E1"/>
            </w:tcBorders>
            <w:shd w:val="clear" w:color="auto" w:fill="FFFFFF"/>
            <w:tcMar>
              <w:top w:w="40" w:type="dxa"/>
              <w:left w:w="40" w:type="dxa"/>
              <w:bottom w:w="40" w:type="dxa"/>
              <w:right w:w="40" w:type="dxa"/>
            </w:tcMar>
          </w:tcPr>
          <w:p w14:paraId="5A310919" w14:textId="77777777" w:rsidR="00665EA1" w:rsidRDefault="00A37414">
            <w:pPr>
              <w:spacing w:before="40" w:after="40"/>
              <w:jc w:val="center"/>
            </w:pPr>
            <w:r>
              <w:rPr>
                <w:noProof/>
              </w:rPr>
              <w:drawing>
                <wp:inline distT="0" distB="0" distL="0" distR="0" wp14:anchorId="6FF785B0" wp14:editId="05D0AEBF">
                  <wp:extent cx="3593592" cy="203636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prd_knowledgedomain.png"/>
                          <pic:cNvPicPr/>
                        </pic:nvPicPr>
                        <pic:blipFill>
                          <a:blip r:embed="rId21"/>
                          <a:stretch>
                            <a:fillRect/>
                          </a:stretch>
                        </pic:blipFill>
                        <pic:spPr>
                          <a:xfrm>
                            <a:off x="0" y="0"/>
                            <a:ext cx="3593592" cy="2036369"/>
                          </a:xfrm>
                          <a:prstGeom prst="rect">
                            <a:avLst/>
                          </a:prstGeom>
                        </pic:spPr>
                      </pic:pic>
                    </a:graphicData>
                  </a:graphic>
                </wp:inline>
              </w:drawing>
            </w:r>
          </w:p>
        </w:tc>
      </w:tr>
    </w:tbl>
    <w:p w14:paraId="2439BDE5" w14:textId="77777777" w:rsidR="00665EA1" w:rsidRDefault="00A37414">
      <w:pPr>
        <w:spacing w:before="60" w:after="20"/>
        <w:jc w:val="center"/>
      </w:pPr>
      <w:r>
        <w:rPr>
          <w:rFonts w:cs="Times New Roman"/>
          <w:b/>
          <w:color w:val="1E293B"/>
          <w:sz w:val="19"/>
        </w:rPr>
        <w:t>Gambar 5.1: Kerangka Strategis Knowledge Domain &amp; PRD Framework LapakPrint (30+ Halaman)</w:t>
      </w:r>
    </w:p>
    <w:p w14:paraId="5636D2C1" w14:textId="77777777" w:rsidR="00665EA1" w:rsidRDefault="00A37414">
      <w:pPr>
        <w:spacing w:after="80"/>
        <w:jc w:val="center"/>
      </w:pPr>
      <w:r>
        <w:rPr>
          <w:rFonts w:cs="Times New Roman"/>
          <w:i/>
          <w:color w:val="64748B"/>
          <w:sz w:val="17"/>
        </w:rPr>
        <w:t>(Tangkapan layar arsitektur analisis domain memuat sintesis Business Model Canvas 9 blok, Lean Canvas problem-solution, dan analisis 5W+1H.)</w:t>
      </w:r>
    </w:p>
    <w:p w14:paraId="10402AC8" w14:textId="77777777" w:rsidR="00665EA1" w:rsidRDefault="00A37414">
      <w:pPr>
        <w:keepNext/>
        <w:spacing w:before="200"/>
      </w:pPr>
      <w:r>
        <w:rPr>
          <w:rFonts w:cs="Times New Roman"/>
          <w:b/>
          <w:color w:val="0284C7"/>
        </w:rPr>
        <w:t>5.2 Spesifikasi Kebutuhan Fungsional (Functional Requirements)</w:t>
      </w:r>
    </w:p>
    <w:p w14:paraId="08B5E704" w14:textId="77777777" w:rsidR="00665EA1" w:rsidRDefault="00A37414">
      <w:pPr>
        <w:jc w:val="both"/>
      </w:pPr>
      <w:r>
        <w:rPr>
          <w:rFonts w:cs="Times New Roman"/>
        </w:rPr>
        <w:t>Kebutuhan fungsional sistem didefinisikan ke dalam 15 modul inti (FR-01 s.d. FR-15). Setiap kebutuhan diberi tingkat prioritas menggunakan metode MoSCoW (P0 = Must Have, P1 = Should Have, P2 = Nice to Have):</w:t>
      </w:r>
    </w:p>
    <w:tbl>
      <w:tblPr>
        <w:tblW w:w="0" w:type="auto"/>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Look w:val="04A0" w:firstRow="1" w:lastRow="0" w:firstColumn="1" w:lastColumn="0" w:noHBand="0" w:noVBand="1"/>
      </w:tblPr>
      <w:tblGrid>
        <w:gridCol w:w="922"/>
        <w:gridCol w:w="1663"/>
        <w:gridCol w:w="3242"/>
        <w:gridCol w:w="2310"/>
        <w:gridCol w:w="1103"/>
      </w:tblGrid>
      <w:tr w:rsidR="00665EA1" w14:paraId="7A099AF7" w14:textId="77777777">
        <w:trPr>
          <w:jc w:val="center"/>
        </w:trPr>
        <w:tc>
          <w:tcPr>
            <w:tcW w:w="1008" w:type="dxa"/>
            <w:shd w:val="clear" w:color="auto" w:fill="0284C7"/>
            <w:tcMar>
              <w:top w:w="100" w:type="dxa"/>
              <w:left w:w="120" w:type="dxa"/>
              <w:bottom w:w="100" w:type="dxa"/>
              <w:right w:w="120" w:type="dxa"/>
            </w:tcMar>
          </w:tcPr>
          <w:p w14:paraId="456C4C4F" w14:textId="77777777" w:rsidR="00665EA1" w:rsidRDefault="00A37414">
            <w:pPr>
              <w:spacing w:before="80" w:after="80"/>
              <w:jc w:val="center"/>
            </w:pPr>
            <w:r>
              <w:rPr>
                <w:rFonts w:cs="Times New Roman"/>
                <w:b/>
                <w:color w:val="FFFFFF"/>
                <w:sz w:val="19"/>
              </w:rPr>
              <w:lastRenderedPageBreak/>
              <w:t>Kode FR</w:t>
            </w:r>
          </w:p>
        </w:tc>
        <w:tc>
          <w:tcPr>
            <w:tcW w:w="1872" w:type="dxa"/>
            <w:shd w:val="clear" w:color="auto" w:fill="0284C7"/>
            <w:tcMar>
              <w:top w:w="100" w:type="dxa"/>
              <w:left w:w="120" w:type="dxa"/>
              <w:bottom w:w="100" w:type="dxa"/>
              <w:right w:w="120" w:type="dxa"/>
            </w:tcMar>
          </w:tcPr>
          <w:p w14:paraId="66B853F4" w14:textId="77777777" w:rsidR="00665EA1" w:rsidRDefault="00A37414">
            <w:pPr>
              <w:spacing w:before="80" w:after="80"/>
              <w:jc w:val="center"/>
            </w:pPr>
            <w:r>
              <w:rPr>
                <w:rFonts w:cs="Times New Roman"/>
                <w:b/>
                <w:color w:val="FFFFFF"/>
                <w:sz w:val="19"/>
              </w:rPr>
              <w:t>Nama Fitur</w:t>
            </w:r>
          </w:p>
        </w:tc>
        <w:tc>
          <w:tcPr>
            <w:tcW w:w="3888" w:type="dxa"/>
            <w:shd w:val="clear" w:color="auto" w:fill="0284C7"/>
            <w:tcMar>
              <w:top w:w="100" w:type="dxa"/>
              <w:left w:w="120" w:type="dxa"/>
              <w:bottom w:w="100" w:type="dxa"/>
              <w:right w:w="120" w:type="dxa"/>
            </w:tcMar>
          </w:tcPr>
          <w:p w14:paraId="4879AF00" w14:textId="77777777" w:rsidR="00665EA1" w:rsidRDefault="00A37414">
            <w:pPr>
              <w:spacing w:before="80" w:after="80"/>
              <w:jc w:val="center"/>
            </w:pPr>
            <w:r>
              <w:rPr>
                <w:rFonts w:cs="Times New Roman"/>
                <w:b/>
                <w:color w:val="FFFFFF"/>
                <w:sz w:val="19"/>
              </w:rPr>
              <w:t>User Story &amp; Spesifikasi Fungsional</w:t>
            </w:r>
          </w:p>
        </w:tc>
        <w:tc>
          <w:tcPr>
            <w:tcW w:w="2592" w:type="dxa"/>
            <w:shd w:val="clear" w:color="auto" w:fill="0284C7"/>
            <w:tcMar>
              <w:top w:w="100" w:type="dxa"/>
              <w:left w:w="120" w:type="dxa"/>
              <w:bottom w:w="100" w:type="dxa"/>
              <w:right w:w="120" w:type="dxa"/>
            </w:tcMar>
          </w:tcPr>
          <w:p w14:paraId="7F3B7A66" w14:textId="77777777" w:rsidR="00665EA1" w:rsidRDefault="00A37414">
            <w:pPr>
              <w:spacing w:before="80" w:after="80"/>
              <w:jc w:val="center"/>
            </w:pPr>
            <w:r>
              <w:rPr>
                <w:rFonts w:cs="Times New Roman"/>
                <w:b/>
                <w:color w:val="FFFFFF"/>
                <w:sz w:val="19"/>
              </w:rPr>
              <w:t>Kriteria Keberterimaan (Acceptance Criteria)</w:t>
            </w:r>
          </w:p>
        </w:tc>
        <w:tc>
          <w:tcPr>
            <w:tcW w:w="1152" w:type="dxa"/>
            <w:shd w:val="clear" w:color="auto" w:fill="0284C7"/>
            <w:tcMar>
              <w:top w:w="100" w:type="dxa"/>
              <w:left w:w="120" w:type="dxa"/>
              <w:bottom w:w="100" w:type="dxa"/>
              <w:right w:w="120" w:type="dxa"/>
            </w:tcMar>
          </w:tcPr>
          <w:p w14:paraId="27D38E5F" w14:textId="77777777" w:rsidR="00665EA1" w:rsidRDefault="00A37414">
            <w:pPr>
              <w:spacing w:before="80" w:after="80"/>
              <w:jc w:val="center"/>
            </w:pPr>
            <w:r>
              <w:rPr>
                <w:rFonts w:cs="Times New Roman"/>
                <w:b/>
                <w:color w:val="FFFFFF"/>
                <w:sz w:val="19"/>
              </w:rPr>
              <w:t>Prioritas</w:t>
            </w:r>
          </w:p>
        </w:tc>
      </w:tr>
      <w:tr w:rsidR="00665EA1" w14:paraId="380387F0" w14:textId="77777777">
        <w:trPr>
          <w:jc w:val="center"/>
        </w:trPr>
        <w:tc>
          <w:tcPr>
            <w:tcW w:w="1008" w:type="dxa"/>
            <w:shd w:val="clear" w:color="auto" w:fill="FFFFFF"/>
            <w:tcMar>
              <w:top w:w="50" w:type="dxa"/>
              <w:left w:w="80" w:type="dxa"/>
              <w:bottom w:w="50" w:type="dxa"/>
              <w:right w:w="80" w:type="dxa"/>
            </w:tcMar>
          </w:tcPr>
          <w:p w14:paraId="5D8AE85F" w14:textId="77777777" w:rsidR="00665EA1" w:rsidRDefault="00A37414">
            <w:pPr>
              <w:spacing w:before="30" w:after="30" w:line="252" w:lineRule="auto"/>
              <w:jc w:val="center"/>
            </w:pPr>
            <w:r>
              <w:rPr>
                <w:rFonts w:cs="Times New Roman"/>
                <w:color w:val="1E293B"/>
                <w:sz w:val="18"/>
              </w:rPr>
              <w:t>FR-01</w:t>
            </w:r>
          </w:p>
        </w:tc>
        <w:tc>
          <w:tcPr>
            <w:tcW w:w="1872" w:type="dxa"/>
            <w:shd w:val="clear" w:color="auto" w:fill="FFFFFF"/>
            <w:tcMar>
              <w:top w:w="50" w:type="dxa"/>
              <w:left w:w="80" w:type="dxa"/>
              <w:bottom w:w="50" w:type="dxa"/>
              <w:right w:w="80" w:type="dxa"/>
            </w:tcMar>
          </w:tcPr>
          <w:p w14:paraId="35015B0E" w14:textId="77777777" w:rsidR="00665EA1" w:rsidRDefault="00A37414">
            <w:pPr>
              <w:spacing w:before="30" w:after="30" w:line="252" w:lineRule="auto"/>
            </w:pPr>
            <w:r>
              <w:rPr>
                <w:rFonts w:cs="Times New Roman"/>
                <w:color w:val="1E293B"/>
                <w:sz w:val="18"/>
              </w:rPr>
              <w:t>Autentikasi &amp; Akun</w:t>
            </w:r>
          </w:p>
        </w:tc>
        <w:tc>
          <w:tcPr>
            <w:tcW w:w="3888" w:type="dxa"/>
            <w:shd w:val="clear" w:color="auto" w:fill="FFFFFF"/>
            <w:tcMar>
              <w:top w:w="50" w:type="dxa"/>
              <w:left w:w="80" w:type="dxa"/>
              <w:bottom w:w="50" w:type="dxa"/>
              <w:right w:w="80" w:type="dxa"/>
            </w:tcMar>
          </w:tcPr>
          <w:p w14:paraId="100EFA10" w14:textId="77777777" w:rsidR="00665EA1" w:rsidRDefault="00A37414">
            <w:pPr>
              <w:spacing w:before="30" w:after="30" w:line="252" w:lineRule="auto"/>
            </w:pPr>
            <w:r>
              <w:rPr>
                <w:rFonts w:cs="Times New Roman"/>
                <w:color w:val="1E293B"/>
                <w:sz w:val="18"/>
              </w:rPr>
              <w:t>Sebagai mahasiswa, saya ingin login menggunakan akun Google atau email agar riwayat pesanan saya tersimpan.</w:t>
            </w:r>
          </w:p>
        </w:tc>
        <w:tc>
          <w:tcPr>
            <w:tcW w:w="2592" w:type="dxa"/>
            <w:shd w:val="clear" w:color="auto" w:fill="FFFFFF"/>
            <w:tcMar>
              <w:top w:w="50" w:type="dxa"/>
              <w:left w:w="80" w:type="dxa"/>
              <w:bottom w:w="50" w:type="dxa"/>
              <w:right w:w="80" w:type="dxa"/>
            </w:tcMar>
          </w:tcPr>
          <w:p w14:paraId="299BE05A" w14:textId="77777777" w:rsidR="00665EA1" w:rsidRDefault="00A37414">
            <w:pPr>
              <w:spacing w:before="30" w:after="30" w:line="252" w:lineRule="auto"/>
            </w:pPr>
            <w:r>
              <w:rPr>
                <w:rFonts w:cs="Times New Roman"/>
                <w:color w:val="1E293B"/>
                <w:sz w:val="18"/>
              </w:rPr>
              <w:t>Pengguna dapat login, logout, melihat profil, dan menyimpan alamat kampus favorit.</w:t>
            </w:r>
          </w:p>
        </w:tc>
        <w:tc>
          <w:tcPr>
            <w:tcW w:w="1152" w:type="dxa"/>
            <w:shd w:val="clear" w:color="auto" w:fill="FFFFFF"/>
            <w:tcMar>
              <w:top w:w="50" w:type="dxa"/>
              <w:left w:w="80" w:type="dxa"/>
              <w:bottom w:w="50" w:type="dxa"/>
              <w:right w:w="80" w:type="dxa"/>
            </w:tcMar>
          </w:tcPr>
          <w:p w14:paraId="5BFA9A6F" w14:textId="77777777" w:rsidR="00665EA1" w:rsidRDefault="00A37414">
            <w:pPr>
              <w:spacing w:before="30" w:after="30" w:line="252" w:lineRule="auto"/>
            </w:pPr>
            <w:r>
              <w:rPr>
                <w:rFonts w:cs="Times New Roman"/>
                <w:color w:val="1E293B"/>
                <w:sz w:val="18"/>
              </w:rPr>
              <w:t>P0 (Must Have)</w:t>
            </w:r>
          </w:p>
        </w:tc>
      </w:tr>
      <w:tr w:rsidR="00665EA1" w14:paraId="08AB6FC3" w14:textId="77777777">
        <w:trPr>
          <w:jc w:val="center"/>
        </w:trPr>
        <w:tc>
          <w:tcPr>
            <w:tcW w:w="1008" w:type="dxa"/>
            <w:shd w:val="clear" w:color="auto" w:fill="F8FAFC"/>
            <w:tcMar>
              <w:top w:w="50" w:type="dxa"/>
              <w:left w:w="80" w:type="dxa"/>
              <w:bottom w:w="50" w:type="dxa"/>
              <w:right w:w="80" w:type="dxa"/>
            </w:tcMar>
          </w:tcPr>
          <w:p w14:paraId="7A82E670" w14:textId="77777777" w:rsidR="00665EA1" w:rsidRDefault="00A37414">
            <w:pPr>
              <w:spacing w:before="30" w:after="30" w:line="252" w:lineRule="auto"/>
              <w:jc w:val="center"/>
            </w:pPr>
            <w:r>
              <w:rPr>
                <w:rFonts w:cs="Times New Roman"/>
                <w:color w:val="1E293B"/>
                <w:sz w:val="18"/>
              </w:rPr>
              <w:t>FR-02</w:t>
            </w:r>
          </w:p>
        </w:tc>
        <w:tc>
          <w:tcPr>
            <w:tcW w:w="1872" w:type="dxa"/>
            <w:shd w:val="clear" w:color="auto" w:fill="F8FAFC"/>
            <w:tcMar>
              <w:top w:w="50" w:type="dxa"/>
              <w:left w:w="80" w:type="dxa"/>
              <w:bottom w:w="50" w:type="dxa"/>
              <w:right w:w="80" w:type="dxa"/>
            </w:tcMar>
          </w:tcPr>
          <w:p w14:paraId="0ACF583E" w14:textId="77777777" w:rsidR="00665EA1" w:rsidRDefault="00A37414">
            <w:pPr>
              <w:spacing w:before="30" w:after="30" w:line="252" w:lineRule="auto"/>
            </w:pPr>
            <w:r>
              <w:rPr>
                <w:rFonts w:cs="Times New Roman"/>
                <w:color w:val="1E293B"/>
                <w:sz w:val="18"/>
              </w:rPr>
              <w:t>Katalog Percetakan</w:t>
            </w:r>
          </w:p>
        </w:tc>
        <w:tc>
          <w:tcPr>
            <w:tcW w:w="3888" w:type="dxa"/>
            <w:shd w:val="clear" w:color="auto" w:fill="F8FAFC"/>
            <w:tcMar>
              <w:top w:w="50" w:type="dxa"/>
              <w:left w:w="80" w:type="dxa"/>
              <w:bottom w:w="50" w:type="dxa"/>
              <w:right w:w="80" w:type="dxa"/>
            </w:tcMar>
          </w:tcPr>
          <w:p w14:paraId="4F78F83F" w14:textId="77777777" w:rsidR="00665EA1" w:rsidRDefault="00A37414">
            <w:pPr>
              <w:spacing w:before="30" w:after="30" w:line="252" w:lineRule="auto"/>
            </w:pPr>
            <w:r>
              <w:rPr>
                <w:rFonts w:cs="Times New Roman"/>
                <w:color w:val="1E293B"/>
                <w:sz w:val="18"/>
              </w:rPr>
              <w:t>Sebagai pengguna, saya ingin menjelajahi kategori cetak dokumen, jilid skripsi, brosur, dan poster.</w:t>
            </w:r>
          </w:p>
        </w:tc>
        <w:tc>
          <w:tcPr>
            <w:tcW w:w="2592" w:type="dxa"/>
            <w:shd w:val="clear" w:color="auto" w:fill="F8FAFC"/>
            <w:tcMar>
              <w:top w:w="50" w:type="dxa"/>
              <w:left w:w="80" w:type="dxa"/>
              <w:bottom w:w="50" w:type="dxa"/>
              <w:right w:w="80" w:type="dxa"/>
            </w:tcMar>
          </w:tcPr>
          <w:p w14:paraId="6ED86BCA" w14:textId="77777777" w:rsidR="00665EA1" w:rsidRDefault="00A37414">
            <w:pPr>
              <w:spacing w:before="30" w:after="30" w:line="252" w:lineRule="auto"/>
            </w:pPr>
            <w:r>
              <w:rPr>
                <w:rFonts w:cs="Times New Roman"/>
                <w:color w:val="1E293B"/>
                <w:sz w:val="18"/>
              </w:rPr>
              <w:t>Menampilkan daftar layanan lengkap dengan ikon, estimasi harga dasar, dan deskripsi bahan.</w:t>
            </w:r>
          </w:p>
        </w:tc>
        <w:tc>
          <w:tcPr>
            <w:tcW w:w="1152" w:type="dxa"/>
            <w:shd w:val="clear" w:color="auto" w:fill="F8FAFC"/>
            <w:tcMar>
              <w:top w:w="50" w:type="dxa"/>
              <w:left w:w="80" w:type="dxa"/>
              <w:bottom w:w="50" w:type="dxa"/>
              <w:right w:w="80" w:type="dxa"/>
            </w:tcMar>
          </w:tcPr>
          <w:p w14:paraId="7FAC1B97" w14:textId="77777777" w:rsidR="00665EA1" w:rsidRDefault="00A37414">
            <w:pPr>
              <w:spacing w:before="30" w:after="30" w:line="252" w:lineRule="auto"/>
            </w:pPr>
            <w:r>
              <w:rPr>
                <w:rFonts w:cs="Times New Roman"/>
                <w:color w:val="1E293B"/>
                <w:sz w:val="18"/>
              </w:rPr>
              <w:t>P0 (Must Have)</w:t>
            </w:r>
          </w:p>
        </w:tc>
      </w:tr>
      <w:tr w:rsidR="00665EA1" w14:paraId="577B6BFF" w14:textId="77777777">
        <w:trPr>
          <w:jc w:val="center"/>
        </w:trPr>
        <w:tc>
          <w:tcPr>
            <w:tcW w:w="1008" w:type="dxa"/>
            <w:shd w:val="clear" w:color="auto" w:fill="FFFFFF"/>
            <w:tcMar>
              <w:top w:w="50" w:type="dxa"/>
              <w:left w:w="80" w:type="dxa"/>
              <w:bottom w:w="50" w:type="dxa"/>
              <w:right w:w="80" w:type="dxa"/>
            </w:tcMar>
          </w:tcPr>
          <w:p w14:paraId="33EB41B7" w14:textId="77777777" w:rsidR="00665EA1" w:rsidRDefault="00A37414">
            <w:pPr>
              <w:spacing w:before="30" w:after="30" w:line="252" w:lineRule="auto"/>
              <w:jc w:val="center"/>
            </w:pPr>
            <w:r>
              <w:rPr>
                <w:rFonts w:cs="Times New Roman"/>
                <w:color w:val="1E293B"/>
                <w:sz w:val="18"/>
              </w:rPr>
              <w:t>FR-03</w:t>
            </w:r>
          </w:p>
        </w:tc>
        <w:tc>
          <w:tcPr>
            <w:tcW w:w="1872" w:type="dxa"/>
            <w:shd w:val="clear" w:color="auto" w:fill="FFFFFF"/>
            <w:tcMar>
              <w:top w:w="50" w:type="dxa"/>
              <w:left w:w="80" w:type="dxa"/>
              <w:bottom w:w="50" w:type="dxa"/>
              <w:right w:w="80" w:type="dxa"/>
            </w:tcMar>
          </w:tcPr>
          <w:p w14:paraId="6344D3F5" w14:textId="77777777" w:rsidR="00665EA1" w:rsidRDefault="00A37414">
            <w:pPr>
              <w:spacing w:before="30" w:after="30" w:line="252" w:lineRule="auto"/>
            </w:pPr>
            <w:r>
              <w:rPr>
                <w:rFonts w:cs="Times New Roman"/>
                <w:color w:val="1E293B"/>
                <w:sz w:val="18"/>
              </w:rPr>
              <w:t>Kustomisasi Dokumen</w:t>
            </w:r>
          </w:p>
        </w:tc>
        <w:tc>
          <w:tcPr>
            <w:tcW w:w="3888" w:type="dxa"/>
            <w:shd w:val="clear" w:color="auto" w:fill="FFFFFF"/>
            <w:tcMar>
              <w:top w:w="50" w:type="dxa"/>
              <w:left w:w="80" w:type="dxa"/>
              <w:bottom w:w="50" w:type="dxa"/>
              <w:right w:w="80" w:type="dxa"/>
            </w:tcMar>
          </w:tcPr>
          <w:p w14:paraId="62844CF9" w14:textId="77777777" w:rsidR="00665EA1" w:rsidRDefault="00A37414">
            <w:pPr>
              <w:spacing w:before="30" w:after="30" w:line="252" w:lineRule="auto"/>
            </w:pPr>
            <w:r>
              <w:rPr>
                <w:rFonts w:cs="Times New Roman"/>
                <w:color w:val="1E293B"/>
                <w:sz w:val="18"/>
              </w:rPr>
              <w:t>Sebagai mahasiswa, saya ingin memilih gramatur kertas (70/80/100gsm), orientasi, dan opsi warna/BW.</w:t>
            </w:r>
          </w:p>
        </w:tc>
        <w:tc>
          <w:tcPr>
            <w:tcW w:w="2592" w:type="dxa"/>
            <w:shd w:val="clear" w:color="auto" w:fill="FFFFFF"/>
            <w:tcMar>
              <w:top w:w="50" w:type="dxa"/>
              <w:left w:w="80" w:type="dxa"/>
              <w:bottom w:w="50" w:type="dxa"/>
              <w:right w:w="80" w:type="dxa"/>
            </w:tcMar>
          </w:tcPr>
          <w:p w14:paraId="0889C6AD" w14:textId="77777777" w:rsidR="00665EA1" w:rsidRDefault="00A37414">
            <w:pPr>
              <w:spacing w:before="30" w:after="30" w:line="252" w:lineRule="auto"/>
            </w:pPr>
            <w:r>
              <w:rPr>
                <w:rFonts w:cs="Times New Roman"/>
                <w:color w:val="1E293B"/>
                <w:sz w:val="18"/>
              </w:rPr>
              <w:t>Pilihan konfigurasi dapat diubah secara interaktif dan langsung memperbarui kalkulasi biaya.</w:t>
            </w:r>
          </w:p>
        </w:tc>
        <w:tc>
          <w:tcPr>
            <w:tcW w:w="1152" w:type="dxa"/>
            <w:shd w:val="clear" w:color="auto" w:fill="FFFFFF"/>
            <w:tcMar>
              <w:top w:w="50" w:type="dxa"/>
              <w:left w:w="80" w:type="dxa"/>
              <w:bottom w:w="50" w:type="dxa"/>
              <w:right w:w="80" w:type="dxa"/>
            </w:tcMar>
          </w:tcPr>
          <w:p w14:paraId="289782A3" w14:textId="77777777" w:rsidR="00665EA1" w:rsidRDefault="00A37414">
            <w:pPr>
              <w:spacing w:before="30" w:after="30" w:line="252" w:lineRule="auto"/>
            </w:pPr>
            <w:r>
              <w:rPr>
                <w:rFonts w:cs="Times New Roman"/>
                <w:color w:val="1E293B"/>
                <w:sz w:val="18"/>
              </w:rPr>
              <w:t>P0 (Must Have)</w:t>
            </w:r>
          </w:p>
        </w:tc>
      </w:tr>
      <w:tr w:rsidR="00665EA1" w14:paraId="2A42D707" w14:textId="77777777">
        <w:trPr>
          <w:jc w:val="center"/>
        </w:trPr>
        <w:tc>
          <w:tcPr>
            <w:tcW w:w="1008" w:type="dxa"/>
            <w:shd w:val="clear" w:color="auto" w:fill="F8FAFC"/>
            <w:tcMar>
              <w:top w:w="50" w:type="dxa"/>
              <w:left w:w="80" w:type="dxa"/>
              <w:bottom w:w="50" w:type="dxa"/>
              <w:right w:w="80" w:type="dxa"/>
            </w:tcMar>
          </w:tcPr>
          <w:p w14:paraId="34EB0C19" w14:textId="77777777" w:rsidR="00665EA1" w:rsidRDefault="00A37414">
            <w:pPr>
              <w:spacing w:before="30" w:after="30" w:line="252" w:lineRule="auto"/>
              <w:jc w:val="center"/>
            </w:pPr>
            <w:r>
              <w:rPr>
                <w:rFonts w:cs="Times New Roman"/>
                <w:color w:val="1E293B"/>
                <w:sz w:val="18"/>
              </w:rPr>
              <w:t>FR-04</w:t>
            </w:r>
          </w:p>
        </w:tc>
        <w:tc>
          <w:tcPr>
            <w:tcW w:w="1872" w:type="dxa"/>
            <w:shd w:val="clear" w:color="auto" w:fill="F8FAFC"/>
            <w:tcMar>
              <w:top w:w="50" w:type="dxa"/>
              <w:left w:w="80" w:type="dxa"/>
              <w:bottom w:w="50" w:type="dxa"/>
              <w:right w:w="80" w:type="dxa"/>
            </w:tcMar>
          </w:tcPr>
          <w:p w14:paraId="383BFB97" w14:textId="77777777" w:rsidR="00665EA1" w:rsidRDefault="00A37414">
            <w:pPr>
              <w:spacing w:before="30" w:after="30" w:line="252" w:lineRule="auto"/>
            </w:pPr>
            <w:r>
              <w:rPr>
                <w:rFonts w:cs="Times New Roman"/>
                <w:color w:val="1E293B"/>
                <w:sz w:val="18"/>
              </w:rPr>
              <w:t>Kalkulator Presisi</w:t>
            </w:r>
          </w:p>
        </w:tc>
        <w:tc>
          <w:tcPr>
            <w:tcW w:w="3888" w:type="dxa"/>
            <w:shd w:val="clear" w:color="auto" w:fill="F8FAFC"/>
            <w:tcMar>
              <w:top w:w="50" w:type="dxa"/>
              <w:left w:w="80" w:type="dxa"/>
              <w:bottom w:w="50" w:type="dxa"/>
              <w:right w:w="80" w:type="dxa"/>
            </w:tcMar>
          </w:tcPr>
          <w:p w14:paraId="702FA7E5" w14:textId="77777777" w:rsidR="00665EA1" w:rsidRDefault="00A37414">
            <w:pPr>
              <w:spacing w:before="30" w:after="30" w:line="252" w:lineRule="auto"/>
            </w:pPr>
            <w:r>
              <w:rPr>
                <w:rFonts w:cs="Times New Roman"/>
                <w:color w:val="1E293B"/>
                <w:sz w:val="18"/>
              </w:rPr>
              <w:t>Sebagai pengguna, saya ingin melihat rincian biaya transparan sebelum melakukan checkout pemesanan.</w:t>
            </w:r>
          </w:p>
        </w:tc>
        <w:tc>
          <w:tcPr>
            <w:tcW w:w="2592" w:type="dxa"/>
            <w:shd w:val="clear" w:color="auto" w:fill="F8FAFC"/>
            <w:tcMar>
              <w:top w:w="50" w:type="dxa"/>
              <w:left w:w="80" w:type="dxa"/>
              <w:bottom w:w="50" w:type="dxa"/>
              <w:right w:w="80" w:type="dxa"/>
            </w:tcMar>
          </w:tcPr>
          <w:p w14:paraId="6F48E670" w14:textId="77777777" w:rsidR="00665EA1" w:rsidRDefault="00A37414">
            <w:pPr>
              <w:spacing w:before="30" w:after="30" w:line="252" w:lineRule="auto"/>
            </w:pPr>
            <w:r>
              <w:rPr>
                <w:rFonts w:cs="Times New Roman"/>
                <w:color w:val="1E293B"/>
                <w:sz w:val="18"/>
              </w:rPr>
              <w:t>Kalkulator menghitung: (Jumlah Halaman x Tarif Kertas) + Biaya Jilid - Potongan Voucher.</w:t>
            </w:r>
          </w:p>
        </w:tc>
        <w:tc>
          <w:tcPr>
            <w:tcW w:w="1152" w:type="dxa"/>
            <w:shd w:val="clear" w:color="auto" w:fill="F8FAFC"/>
            <w:tcMar>
              <w:top w:w="50" w:type="dxa"/>
              <w:left w:w="80" w:type="dxa"/>
              <w:bottom w:w="50" w:type="dxa"/>
              <w:right w:w="80" w:type="dxa"/>
            </w:tcMar>
          </w:tcPr>
          <w:p w14:paraId="5ABD4667" w14:textId="77777777" w:rsidR="00665EA1" w:rsidRDefault="00A37414">
            <w:pPr>
              <w:spacing w:before="30" w:after="30" w:line="252" w:lineRule="auto"/>
            </w:pPr>
            <w:r>
              <w:rPr>
                <w:rFonts w:cs="Times New Roman"/>
                <w:color w:val="1E293B"/>
                <w:sz w:val="18"/>
              </w:rPr>
              <w:t>P0 (Must Have)</w:t>
            </w:r>
          </w:p>
        </w:tc>
      </w:tr>
      <w:tr w:rsidR="00665EA1" w14:paraId="28E4CF2F" w14:textId="77777777">
        <w:trPr>
          <w:jc w:val="center"/>
        </w:trPr>
        <w:tc>
          <w:tcPr>
            <w:tcW w:w="1008" w:type="dxa"/>
            <w:shd w:val="clear" w:color="auto" w:fill="FFFFFF"/>
            <w:tcMar>
              <w:top w:w="50" w:type="dxa"/>
              <w:left w:w="80" w:type="dxa"/>
              <w:bottom w:w="50" w:type="dxa"/>
              <w:right w:w="80" w:type="dxa"/>
            </w:tcMar>
          </w:tcPr>
          <w:p w14:paraId="613FF9D0" w14:textId="77777777" w:rsidR="00665EA1" w:rsidRDefault="00A37414">
            <w:pPr>
              <w:spacing w:before="30" w:after="30" w:line="252" w:lineRule="auto"/>
              <w:jc w:val="center"/>
            </w:pPr>
            <w:r>
              <w:rPr>
                <w:rFonts w:cs="Times New Roman"/>
                <w:color w:val="1E293B"/>
                <w:sz w:val="18"/>
              </w:rPr>
              <w:t>FR-05</w:t>
            </w:r>
          </w:p>
        </w:tc>
        <w:tc>
          <w:tcPr>
            <w:tcW w:w="1872" w:type="dxa"/>
            <w:shd w:val="clear" w:color="auto" w:fill="FFFFFF"/>
            <w:tcMar>
              <w:top w:w="50" w:type="dxa"/>
              <w:left w:w="80" w:type="dxa"/>
              <w:bottom w:w="50" w:type="dxa"/>
              <w:right w:w="80" w:type="dxa"/>
            </w:tcMar>
          </w:tcPr>
          <w:p w14:paraId="6E5F8B55" w14:textId="77777777" w:rsidR="00665EA1" w:rsidRDefault="00A37414">
            <w:pPr>
              <w:spacing w:before="30" w:after="30" w:line="252" w:lineRule="auto"/>
            </w:pPr>
            <w:r>
              <w:rPr>
                <w:rFonts w:cs="Times New Roman"/>
                <w:color w:val="1E293B"/>
                <w:sz w:val="18"/>
              </w:rPr>
              <w:t>Jilid Hardcover Skripsi</w:t>
            </w:r>
          </w:p>
        </w:tc>
        <w:tc>
          <w:tcPr>
            <w:tcW w:w="3888" w:type="dxa"/>
            <w:shd w:val="clear" w:color="auto" w:fill="FFFFFF"/>
            <w:tcMar>
              <w:top w:w="50" w:type="dxa"/>
              <w:left w:w="80" w:type="dxa"/>
              <w:bottom w:w="50" w:type="dxa"/>
              <w:right w:w="80" w:type="dxa"/>
            </w:tcMar>
          </w:tcPr>
          <w:p w14:paraId="627135DC" w14:textId="77777777" w:rsidR="00665EA1" w:rsidRDefault="00A37414">
            <w:pPr>
              <w:spacing w:before="30" w:after="30" w:line="252" w:lineRule="auto"/>
            </w:pPr>
            <w:r>
              <w:rPr>
                <w:rFonts w:cs="Times New Roman"/>
                <w:color w:val="1E293B"/>
                <w:sz w:val="18"/>
              </w:rPr>
              <w:t>Sebagai mahasiswa tingkat akhir, saya ingin memesan jilid hardcover skripsi dengan pilihan warna cover dan pita pembatas.</w:t>
            </w:r>
          </w:p>
        </w:tc>
        <w:tc>
          <w:tcPr>
            <w:tcW w:w="2592" w:type="dxa"/>
            <w:shd w:val="clear" w:color="auto" w:fill="FFFFFF"/>
            <w:tcMar>
              <w:top w:w="50" w:type="dxa"/>
              <w:left w:w="80" w:type="dxa"/>
              <w:bottom w:w="50" w:type="dxa"/>
              <w:right w:w="80" w:type="dxa"/>
            </w:tcMar>
          </w:tcPr>
          <w:p w14:paraId="2C2C2E09" w14:textId="77777777" w:rsidR="00665EA1" w:rsidRDefault="00A37414">
            <w:pPr>
              <w:spacing w:before="30" w:after="30" w:line="252" w:lineRule="auto"/>
            </w:pPr>
            <w:r>
              <w:rPr>
                <w:rFonts w:cs="Times New Roman"/>
                <w:color w:val="1E293B"/>
                <w:sz w:val="18"/>
              </w:rPr>
              <w:t>Tersedia pilihan warna cover universitas (Biru Tua, Hijau, Merah Marun) dan opsi tulisan emas.</w:t>
            </w:r>
          </w:p>
        </w:tc>
        <w:tc>
          <w:tcPr>
            <w:tcW w:w="1152" w:type="dxa"/>
            <w:shd w:val="clear" w:color="auto" w:fill="FFFFFF"/>
            <w:tcMar>
              <w:top w:w="50" w:type="dxa"/>
              <w:left w:w="80" w:type="dxa"/>
              <w:bottom w:w="50" w:type="dxa"/>
              <w:right w:w="80" w:type="dxa"/>
            </w:tcMar>
          </w:tcPr>
          <w:p w14:paraId="35EEE570" w14:textId="77777777" w:rsidR="00665EA1" w:rsidRDefault="00A37414">
            <w:pPr>
              <w:spacing w:before="30" w:after="30" w:line="252" w:lineRule="auto"/>
            </w:pPr>
            <w:r>
              <w:rPr>
                <w:rFonts w:cs="Times New Roman"/>
                <w:color w:val="1E293B"/>
                <w:sz w:val="18"/>
              </w:rPr>
              <w:t>P0 (Must Have)</w:t>
            </w:r>
          </w:p>
        </w:tc>
      </w:tr>
      <w:tr w:rsidR="00665EA1" w14:paraId="2FC527C0" w14:textId="77777777">
        <w:trPr>
          <w:jc w:val="center"/>
        </w:trPr>
        <w:tc>
          <w:tcPr>
            <w:tcW w:w="1008" w:type="dxa"/>
            <w:shd w:val="clear" w:color="auto" w:fill="F8FAFC"/>
            <w:tcMar>
              <w:top w:w="50" w:type="dxa"/>
              <w:left w:w="80" w:type="dxa"/>
              <w:bottom w:w="50" w:type="dxa"/>
              <w:right w:w="80" w:type="dxa"/>
            </w:tcMar>
          </w:tcPr>
          <w:p w14:paraId="6CECFB37" w14:textId="77777777" w:rsidR="00665EA1" w:rsidRDefault="00A37414">
            <w:pPr>
              <w:spacing w:before="30" w:after="30" w:line="252" w:lineRule="auto"/>
              <w:jc w:val="center"/>
            </w:pPr>
            <w:r>
              <w:rPr>
                <w:rFonts w:cs="Times New Roman"/>
                <w:color w:val="1E293B"/>
                <w:sz w:val="18"/>
              </w:rPr>
              <w:t>FR-06</w:t>
            </w:r>
          </w:p>
        </w:tc>
        <w:tc>
          <w:tcPr>
            <w:tcW w:w="1872" w:type="dxa"/>
            <w:shd w:val="clear" w:color="auto" w:fill="F8FAFC"/>
            <w:tcMar>
              <w:top w:w="50" w:type="dxa"/>
              <w:left w:w="80" w:type="dxa"/>
              <w:bottom w:w="50" w:type="dxa"/>
              <w:right w:w="80" w:type="dxa"/>
            </w:tcMar>
          </w:tcPr>
          <w:p w14:paraId="5A6E4F36" w14:textId="77777777" w:rsidR="00665EA1" w:rsidRDefault="00A37414">
            <w:pPr>
              <w:spacing w:before="30" w:after="30" w:line="252" w:lineRule="auto"/>
            </w:pPr>
            <w:r>
              <w:rPr>
                <w:rFonts w:cs="Times New Roman"/>
                <w:color w:val="1E293B"/>
                <w:sz w:val="18"/>
              </w:rPr>
              <w:t>Direct Cloud Upload</w:t>
            </w:r>
          </w:p>
        </w:tc>
        <w:tc>
          <w:tcPr>
            <w:tcW w:w="3888" w:type="dxa"/>
            <w:shd w:val="clear" w:color="auto" w:fill="F8FAFC"/>
            <w:tcMar>
              <w:top w:w="50" w:type="dxa"/>
              <w:left w:w="80" w:type="dxa"/>
              <w:bottom w:w="50" w:type="dxa"/>
              <w:right w:w="80" w:type="dxa"/>
            </w:tcMar>
          </w:tcPr>
          <w:p w14:paraId="54E1A98D" w14:textId="77777777" w:rsidR="00665EA1" w:rsidRDefault="00A37414">
            <w:pPr>
              <w:spacing w:before="30" w:after="30" w:line="252" w:lineRule="auto"/>
            </w:pPr>
            <w:r>
              <w:rPr>
                <w:rFonts w:cs="Times New Roman"/>
                <w:color w:val="1E293B"/>
                <w:sz w:val="18"/>
              </w:rPr>
              <w:t>Sebagai pengguna, saya ingin mengunggah berkas PDF tugas langsung ke cloud storage secara cepat.</w:t>
            </w:r>
          </w:p>
        </w:tc>
        <w:tc>
          <w:tcPr>
            <w:tcW w:w="2592" w:type="dxa"/>
            <w:shd w:val="clear" w:color="auto" w:fill="F8FAFC"/>
            <w:tcMar>
              <w:top w:w="50" w:type="dxa"/>
              <w:left w:w="80" w:type="dxa"/>
              <w:bottom w:w="50" w:type="dxa"/>
              <w:right w:w="80" w:type="dxa"/>
            </w:tcMar>
          </w:tcPr>
          <w:p w14:paraId="70326561" w14:textId="77777777" w:rsidR="00665EA1" w:rsidRDefault="00A37414">
            <w:pPr>
              <w:spacing w:before="30" w:after="30" w:line="252" w:lineRule="auto"/>
            </w:pPr>
            <w:r>
              <w:rPr>
                <w:rFonts w:cs="Times New Roman"/>
                <w:color w:val="1E293B"/>
                <w:sz w:val="18"/>
              </w:rPr>
              <w:t>Berkas terunggah ke Cloudinary CDN; sistem memvalidasi format PDF/DOCX dan ukuran &lt; 100 MB.</w:t>
            </w:r>
          </w:p>
        </w:tc>
        <w:tc>
          <w:tcPr>
            <w:tcW w:w="1152" w:type="dxa"/>
            <w:shd w:val="clear" w:color="auto" w:fill="F8FAFC"/>
            <w:tcMar>
              <w:top w:w="50" w:type="dxa"/>
              <w:left w:w="80" w:type="dxa"/>
              <w:bottom w:w="50" w:type="dxa"/>
              <w:right w:w="80" w:type="dxa"/>
            </w:tcMar>
          </w:tcPr>
          <w:p w14:paraId="58682E4D" w14:textId="77777777" w:rsidR="00665EA1" w:rsidRDefault="00A37414">
            <w:pPr>
              <w:spacing w:before="30" w:after="30" w:line="252" w:lineRule="auto"/>
            </w:pPr>
            <w:r>
              <w:rPr>
                <w:rFonts w:cs="Times New Roman"/>
                <w:color w:val="1E293B"/>
                <w:sz w:val="18"/>
              </w:rPr>
              <w:t>P0 (Must Have)</w:t>
            </w:r>
          </w:p>
        </w:tc>
      </w:tr>
      <w:tr w:rsidR="00665EA1" w14:paraId="112F2A4A" w14:textId="77777777">
        <w:trPr>
          <w:jc w:val="center"/>
        </w:trPr>
        <w:tc>
          <w:tcPr>
            <w:tcW w:w="1008" w:type="dxa"/>
            <w:shd w:val="clear" w:color="auto" w:fill="FFFFFF"/>
            <w:tcMar>
              <w:top w:w="50" w:type="dxa"/>
              <w:left w:w="80" w:type="dxa"/>
              <w:bottom w:w="50" w:type="dxa"/>
              <w:right w:w="80" w:type="dxa"/>
            </w:tcMar>
          </w:tcPr>
          <w:p w14:paraId="3992BA2E" w14:textId="77777777" w:rsidR="00665EA1" w:rsidRDefault="00A37414">
            <w:pPr>
              <w:spacing w:before="30" w:after="30" w:line="252" w:lineRule="auto"/>
              <w:jc w:val="center"/>
            </w:pPr>
            <w:r>
              <w:rPr>
                <w:rFonts w:cs="Times New Roman"/>
                <w:color w:val="1E293B"/>
                <w:sz w:val="18"/>
              </w:rPr>
              <w:t>FR-07</w:t>
            </w:r>
          </w:p>
        </w:tc>
        <w:tc>
          <w:tcPr>
            <w:tcW w:w="1872" w:type="dxa"/>
            <w:shd w:val="clear" w:color="auto" w:fill="FFFFFF"/>
            <w:tcMar>
              <w:top w:w="50" w:type="dxa"/>
              <w:left w:w="80" w:type="dxa"/>
              <w:bottom w:w="50" w:type="dxa"/>
              <w:right w:w="80" w:type="dxa"/>
            </w:tcMar>
          </w:tcPr>
          <w:p w14:paraId="4CFD50D9" w14:textId="77777777" w:rsidR="00665EA1" w:rsidRDefault="00A37414">
            <w:pPr>
              <w:spacing w:before="30" w:after="30" w:line="252" w:lineRule="auto"/>
            </w:pPr>
            <w:r>
              <w:rPr>
                <w:rFonts w:cs="Times New Roman"/>
                <w:color w:val="1E293B"/>
                <w:sz w:val="18"/>
              </w:rPr>
              <w:t>Pratinjau Berkas</w:t>
            </w:r>
          </w:p>
        </w:tc>
        <w:tc>
          <w:tcPr>
            <w:tcW w:w="3888" w:type="dxa"/>
            <w:shd w:val="clear" w:color="auto" w:fill="FFFFFF"/>
            <w:tcMar>
              <w:top w:w="50" w:type="dxa"/>
              <w:left w:w="80" w:type="dxa"/>
              <w:bottom w:w="50" w:type="dxa"/>
              <w:right w:w="80" w:type="dxa"/>
            </w:tcMar>
          </w:tcPr>
          <w:p w14:paraId="2D138261" w14:textId="77777777" w:rsidR="00665EA1" w:rsidRDefault="00A37414">
            <w:pPr>
              <w:spacing w:before="30" w:after="30" w:line="252" w:lineRule="auto"/>
            </w:pPr>
            <w:r>
              <w:rPr>
                <w:rFonts w:cs="Times New Roman"/>
                <w:color w:val="1E293B"/>
                <w:sz w:val="18"/>
              </w:rPr>
              <w:t>Sebagai mahasiswa, saya ingin melihat thumbnail pratinjau halaman pertama dokumen yang diunggah.</w:t>
            </w:r>
          </w:p>
        </w:tc>
        <w:tc>
          <w:tcPr>
            <w:tcW w:w="2592" w:type="dxa"/>
            <w:shd w:val="clear" w:color="auto" w:fill="FFFFFF"/>
            <w:tcMar>
              <w:top w:w="50" w:type="dxa"/>
              <w:left w:w="80" w:type="dxa"/>
              <w:bottom w:w="50" w:type="dxa"/>
              <w:right w:w="80" w:type="dxa"/>
            </w:tcMar>
          </w:tcPr>
          <w:p w14:paraId="607D8C24" w14:textId="77777777" w:rsidR="00665EA1" w:rsidRDefault="00A37414">
            <w:pPr>
              <w:spacing w:before="30" w:after="30" w:line="252" w:lineRule="auto"/>
            </w:pPr>
            <w:r>
              <w:rPr>
                <w:rFonts w:cs="Times New Roman"/>
                <w:color w:val="1E293B"/>
                <w:sz w:val="18"/>
              </w:rPr>
              <w:t>Aplikasi merender pratinjau lembar pertama secara otomatis untuk mencegah salah kirim berkas.</w:t>
            </w:r>
          </w:p>
        </w:tc>
        <w:tc>
          <w:tcPr>
            <w:tcW w:w="1152" w:type="dxa"/>
            <w:shd w:val="clear" w:color="auto" w:fill="FFFFFF"/>
            <w:tcMar>
              <w:top w:w="50" w:type="dxa"/>
              <w:left w:w="80" w:type="dxa"/>
              <w:bottom w:w="50" w:type="dxa"/>
              <w:right w:w="80" w:type="dxa"/>
            </w:tcMar>
          </w:tcPr>
          <w:p w14:paraId="4B76372A" w14:textId="77777777" w:rsidR="00665EA1" w:rsidRDefault="00A37414">
            <w:pPr>
              <w:spacing w:before="30" w:after="30" w:line="252" w:lineRule="auto"/>
            </w:pPr>
            <w:r>
              <w:rPr>
                <w:rFonts w:cs="Times New Roman"/>
                <w:color w:val="1E293B"/>
                <w:sz w:val="18"/>
              </w:rPr>
              <w:t>P1 (Should Have)</w:t>
            </w:r>
          </w:p>
        </w:tc>
      </w:tr>
      <w:tr w:rsidR="00665EA1" w14:paraId="1F848FB2" w14:textId="77777777">
        <w:trPr>
          <w:jc w:val="center"/>
        </w:trPr>
        <w:tc>
          <w:tcPr>
            <w:tcW w:w="1008" w:type="dxa"/>
            <w:shd w:val="clear" w:color="auto" w:fill="F8FAFC"/>
            <w:tcMar>
              <w:top w:w="50" w:type="dxa"/>
              <w:left w:w="80" w:type="dxa"/>
              <w:bottom w:w="50" w:type="dxa"/>
              <w:right w:w="80" w:type="dxa"/>
            </w:tcMar>
          </w:tcPr>
          <w:p w14:paraId="59761F2A" w14:textId="77777777" w:rsidR="00665EA1" w:rsidRDefault="00A37414">
            <w:pPr>
              <w:spacing w:before="30" w:after="30" w:line="252" w:lineRule="auto"/>
              <w:jc w:val="center"/>
            </w:pPr>
            <w:r>
              <w:rPr>
                <w:rFonts w:cs="Times New Roman"/>
                <w:color w:val="1E293B"/>
                <w:sz w:val="18"/>
              </w:rPr>
              <w:t>FR-08</w:t>
            </w:r>
          </w:p>
        </w:tc>
        <w:tc>
          <w:tcPr>
            <w:tcW w:w="1872" w:type="dxa"/>
            <w:shd w:val="clear" w:color="auto" w:fill="F8FAFC"/>
            <w:tcMar>
              <w:top w:w="50" w:type="dxa"/>
              <w:left w:w="80" w:type="dxa"/>
              <w:bottom w:w="50" w:type="dxa"/>
              <w:right w:w="80" w:type="dxa"/>
            </w:tcMar>
          </w:tcPr>
          <w:p w14:paraId="239676A3" w14:textId="77777777" w:rsidR="00665EA1" w:rsidRDefault="00A37414">
            <w:pPr>
              <w:spacing w:before="30" w:after="30" w:line="252" w:lineRule="auto"/>
            </w:pPr>
            <w:r>
              <w:rPr>
                <w:rFonts w:cs="Times New Roman"/>
                <w:color w:val="1E293B"/>
                <w:sz w:val="18"/>
              </w:rPr>
              <w:t>Pembayaran QRIS Dinamis</w:t>
            </w:r>
          </w:p>
        </w:tc>
        <w:tc>
          <w:tcPr>
            <w:tcW w:w="3888" w:type="dxa"/>
            <w:shd w:val="clear" w:color="auto" w:fill="F8FAFC"/>
            <w:tcMar>
              <w:top w:w="50" w:type="dxa"/>
              <w:left w:w="80" w:type="dxa"/>
              <w:bottom w:w="50" w:type="dxa"/>
              <w:right w:w="80" w:type="dxa"/>
            </w:tcMar>
          </w:tcPr>
          <w:p w14:paraId="5E51FFAA" w14:textId="77777777" w:rsidR="00665EA1" w:rsidRDefault="00A37414">
            <w:pPr>
              <w:spacing w:before="30" w:after="30" w:line="252" w:lineRule="auto"/>
            </w:pPr>
            <w:r>
              <w:rPr>
                <w:rFonts w:cs="Times New Roman"/>
                <w:color w:val="1E293B"/>
                <w:sz w:val="18"/>
              </w:rPr>
              <w:t>Sebagai pengguna, saya ingin membayar pesanan secara instan menggunakan QRIS atau saldo dompet LapakPay.</w:t>
            </w:r>
          </w:p>
        </w:tc>
        <w:tc>
          <w:tcPr>
            <w:tcW w:w="2592" w:type="dxa"/>
            <w:shd w:val="clear" w:color="auto" w:fill="F8FAFC"/>
            <w:tcMar>
              <w:top w:w="50" w:type="dxa"/>
              <w:left w:w="80" w:type="dxa"/>
              <w:bottom w:w="50" w:type="dxa"/>
              <w:right w:w="80" w:type="dxa"/>
            </w:tcMar>
          </w:tcPr>
          <w:p w14:paraId="0AC9FC4C" w14:textId="77777777" w:rsidR="00665EA1" w:rsidRDefault="00A37414">
            <w:pPr>
              <w:spacing w:before="30" w:after="30" w:line="252" w:lineRule="auto"/>
            </w:pPr>
            <w:r>
              <w:rPr>
                <w:rFonts w:cs="Times New Roman"/>
                <w:color w:val="1E293B"/>
                <w:sz w:val="18"/>
              </w:rPr>
              <w:t>Menampilkan gambar QR Code dinamis dengan nilai tagihan presisi; saldo dompet terpotong otomatis.</w:t>
            </w:r>
          </w:p>
        </w:tc>
        <w:tc>
          <w:tcPr>
            <w:tcW w:w="1152" w:type="dxa"/>
            <w:shd w:val="clear" w:color="auto" w:fill="F8FAFC"/>
            <w:tcMar>
              <w:top w:w="50" w:type="dxa"/>
              <w:left w:w="80" w:type="dxa"/>
              <w:bottom w:w="50" w:type="dxa"/>
              <w:right w:w="80" w:type="dxa"/>
            </w:tcMar>
          </w:tcPr>
          <w:p w14:paraId="01E0936E" w14:textId="77777777" w:rsidR="00665EA1" w:rsidRDefault="00A37414">
            <w:pPr>
              <w:spacing w:before="30" w:after="30" w:line="252" w:lineRule="auto"/>
            </w:pPr>
            <w:r>
              <w:rPr>
                <w:rFonts w:cs="Times New Roman"/>
                <w:color w:val="1E293B"/>
                <w:sz w:val="18"/>
              </w:rPr>
              <w:t>P0 (Must Have)</w:t>
            </w:r>
          </w:p>
        </w:tc>
      </w:tr>
      <w:tr w:rsidR="00665EA1" w14:paraId="0FC77191" w14:textId="77777777">
        <w:trPr>
          <w:jc w:val="center"/>
        </w:trPr>
        <w:tc>
          <w:tcPr>
            <w:tcW w:w="1008" w:type="dxa"/>
            <w:shd w:val="clear" w:color="auto" w:fill="FFFFFF"/>
            <w:tcMar>
              <w:top w:w="50" w:type="dxa"/>
              <w:left w:w="80" w:type="dxa"/>
              <w:bottom w:w="50" w:type="dxa"/>
              <w:right w:w="80" w:type="dxa"/>
            </w:tcMar>
          </w:tcPr>
          <w:p w14:paraId="3B896400" w14:textId="77777777" w:rsidR="00665EA1" w:rsidRDefault="00A37414">
            <w:pPr>
              <w:spacing w:before="30" w:after="30" w:line="252" w:lineRule="auto"/>
              <w:jc w:val="center"/>
            </w:pPr>
            <w:r>
              <w:rPr>
                <w:rFonts w:cs="Times New Roman"/>
                <w:color w:val="1E293B"/>
                <w:sz w:val="18"/>
              </w:rPr>
              <w:t>FR-09</w:t>
            </w:r>
          </w:p>
        </w:tc>
        <w:tc>
          <w:tcPr>
            <w:tcW w:w="1872" w:type="dxa"/>
            <w:shd w:val="clear" w:color="auto" w:fill="FFFFFF"/>
            <w:tcMar>
              <w:top w:w="50" w:type="dxa"/>
              <w:left w:w="80" w:type="dxa"/>
              <w:bottom w:w="50" w:type="dxa"/>
              <w:right w:w="80" w:type="dxa"/>
            </w:tcMar>
          </w:tcPr>
          <w:p w14:paraId="20CE37A8" w14:textId="77777777" w:rsidR="00665EA1" w:rsidRDefault="00A37414">
            <w:pPr>
              <w:spacing w:before="30" w:after="30" w:line="252" w:lineRule="auto"/>
            </w:pPr>
            <w:r>
              <w:rPr>
                <w:rFonts w:cs="Times New Roman"/>
                <w:color w:val="1E293B"/>
                <w:sz w:val="18"/>
              </w:rPr>
              <w:t>Hermes AI Assistant</w:t>
            </w:r>
          </w:p>
        </w:tc>
        <w:tc>
          <w:tcPr>
            <w:tcW w:w="3888" w:type="dxa"/>
            <w:shd w:val="clear" w:color="auto" w:fill="FFFFFF"/>
            <w:tcMar>
              <w:top w:w="50" w:type="dxa"/>
              <w:left w:w="80" w:type="dxa"/>
              <w:bottom w:w="50" w:type="dxa"/>
              <w:right w:w="80" w:type="dxa"/>
            </w:tcMar>
          </w:tcPr>
          <w:p w14:paraId="2239F1D6" w14:textId="77777777" w:rsidR="00665EA1" w:rsidRDefault="00A37414">
            <w:pPr>
              <w:spacing w:before="30" w:after="30" w:line="252" w:lineRule="auto"/>
            </w:pPr>
            <w:r>
              <w:rPr>
                <w:rFonts w:cs="Times New Roman"/>
                <w:color w:val="1E293B"/>
                <w:sz w:val="18"/>
              </w:rPr>
              <w:t>Sebagai mahasiswa, saya ingin berkonsultasi mengenai standar gramatur kertas dan format skripsi.</w:t>
            </w:r>
          </w:p>
        </w:tc>
        <w:tc>
          <w:tcPr>
            <w:tcW w:w="2592" w:type="dxa"/>
            <w:shd w:val="clear" w:color="auto" w:fill="FFFFFF"/>
            <w:tcMar>
              <w:top w:w="50" w:type="dxa"/>
              <w:left w:w="80" w:type="dxa"/>
              <w:bottom w:w="50" w:type="dxa"/>
              <w:right w:w="80" w:type="dxa"/>
            </w:tcMar>
          </w:tcPr>
          <w:p w14:paraId="23FF755D" w14:textId="77777777" w:rsidR="00665EA1" w:rsidRDefault="00A37414">
            <w:pPr>
              <w:spacing w:before="30" w:after="30" w:line="252" w:lineRule="auto"/>
            </w:pPr>
            <w:r>
              <w:rPr>
                <w:rFonts w:cs="Times New Roman"/>
                <w:color w:val="1E293B"/>
                <w:sz w:val="18"/>
              </w:rPr>
              <w:t>Chatbot AI merespons pertanyaan percetakan secara interaktif dan solutif.</w:t>
            </w:r>
          </w:p>
        </w:tc>
        <w:tc>
          <w:tcPr>
            <w:tcW w:w="1152" w:type="dxa"/>
            <w:shd w:val="clear" w:color="auto" w:fill="FFFFFF"/>
            <w:tcMar>
              <w:top w:w="50" w:type="dxa"/>
              <w:left w:w="80" w:type="dxa"/>
              <w:bottom w:w="50" w:type="dxa"/>
              <w:right w:w="80" w:type="dxa"/>
            </w:tcMar>
          </w:tcPr>
          <w:p w14:paraId="1A46235D" w14:textId="77777777" w:rsidR="00665EA1" w:rsidRDefault="00A37414">
            <w:pPr>
              <w:spacing w:before="30" w:after="30" w:line="252" w:lineRule="auto"/>
            </w:pPr>
            <w:r>
              <w:rPr>
                <w:rFonts w:cs="Times New Roman"/>
                <w:color w:val="1E293B"/>
                <w:sz w:val="18"/>
              </w:rPr>
              <w:t>P0 (Must Have)</w:t>
            </w:r>
          </w:p>
        </w:tc>
      </w:tr>
      <w:tr w:rsidR="00665EA1" w14:paraId="7EAB78A3" w14:textId="77777777">
        <w:trPr>
          <w:jc w:val="center"/>
        </w:trPr>
        <w:tc>
          <w:tcPr>
            <w:tcW w:w="1008" w:type="dxa"/>
            <w:shd w:val="clear" w:color="auto" w:fill="F8FAFC"/>
            <w:tcMar>
              <w:top w:w="50" w:type="dxa"/>
              <w:left w:w="80" w:type="dxa"/>
              <w:bottom w:w="50" w:type="dxa"/>
              <w:right w:w="80" w:type="dxa"/>
            </w:tcMar>
          </w:tcPr>
          <w:p w14:paraId="715C85CA" w14:textId="77777777" w:rsidR="00665EA1" w:rsidRDefault="00A37414">
            <w:pPr>
              <w:spacing w:before="30" w:after="30" w:line="252" w:lineRule="auto"/>
              <w:jc w:val="center"/>
            </w:pPr>
            <w:r>
              <w:rPr>
                <w:rFonts w:cs="Times New Roman"/>
                <w:color w:val="1E293B"/>
                <w:sz w:val="18"/>
              </w:rPr>
              <w:t>FR-10</w:t>
            </w:r>
          </w:p>
        </w:tc>
        <w:tc>
          <w:tcPr>
            <w:tcW w:w="1872" w:type="dxa"/>
            <w:shd w:val="clear" w:color="auto" w:fill="F8FAFC"/>
            <w:tcMar>
              <w:top w:w="50" w:type="dxa"/>
              <w:left w:w="80" w:type="dxa"/>
              <w:bottom w:w="50" w:type="dxa"/>
              <w:right w:w="80" w:type="dxa"/>
            </w:tcMar>
          </w:tcPr>
          <w:p w14:paraId="0585867B" w14:textId="77777777" w:rsidR="00665EA1" w:rsidRDefault="00A37414">
            <w:pPr>
              <w:spacing w:before="30" w:after="30" w:line="252" w:lineRule="auto"/>
            </w:pPr>
            <w:r>
              <w:rPr>
                <w:rFonts w:cs="Times New Roman"/>
                <w:color w:val="1E293B"/>
                <w:sz w:val="18"/>
              </w:rPr>
              <w:t>AI Poster Generator</w:t>
            </w:r>
          </w:p>
        </w:tc>
        <w:tc>
          <w:tcPr>
            <w:tcW w:w="3888" w:type="dxa"/>
            <w:shd w:val="clear" w:color="auto" w:fill="F8FAFC"/>
            <w:tcMar>
              <w:top w:w="50" w:type="dxa"/>
              <w:left w:w="80" w:type="dxa"/>
              <w:bottom w:w="50" w:type="dxa"/>
              <w:right w:w="80" w:type="dxa"/>
            </w:tcMar>
          </w:tcPr>
          <w:p w14:paraId="6E84C5F7" w14:textId="77777777" w:rsidR="00665EA1" w:rsidRDefault="00A37414">
            <w:pPr>
              <w:spacing w:before="30" w:after="30" w:line="252" w:lineRule="auto"/>
            </w:pPr>
            <w:r>
              <w:rPr>
                <w:rFonts w:cs="Times New Roman"/>
                <w:color w:val="1E293B"/>
                <w:sz w:val="18"/>
              </w:rPr>
              <w:t>Sebagai panitia acara, saya ingin mengenerate desain poster dari sketsa kasar secara otomatis.</w:t>
            </w:r>
          </w:p>
        </w:tc>
        <w:tc>
          <w:tcPr>
            <w:tcW w:w="2592" w:type="dxa"/>
            <w:shd w:val="clear" w:color="auto" w:fill="F8FAFC"/>
            <w:tcMar>
              <w:top w:w="50" w:type="dxa"/>
              <w:left w:w="80" w:type="dxa"/>
              <w:bottom w:w="50" w:type="dxa"/>
              <w:right w:w="80" w:type="dxa"/>
            </w:tcMar>
          </w:tcPr>
          <w:p w14:paraId="76AB9827" w14:textId="77777777" w:rsidR="00665EA1" w:rsidRDefault="00A37414">
            <w:pPr>
              <w:spacing w:before="30" w:after="30" w:line="252" w:lineRule="auto"/>
            </w:pPr>
            <w:r>
              <w:rPr>
                <w:rFonts w:cs="Times New Roman"/>
                <w:color w:val="1E293B"/>
                <w:sz w:val="18"/>
              </w:rPr>
              <w:t>Pipeline Gemini-to-Runware memproses deskripsi/sketsa dan menghasilkan gambar poster HD.</w:t>
            </w:r>
          </w:p>
        </w:tc>
        <w:tc>
          <w:tcPr>
            <w:tcW w:w="1152" w:type="dxa"/>
            <w:shd w:val="clear" w:color="auto" w:fill="F8FAFC"/>
            <w:tcMar>
              <w:top w:w="50" w:type="dxa"/>
              <w:left w:w="80" w:type="dxa"/>
              <w:bottom w:w="50" w:type="dxa"/>
              <w:right w:w="80" w:type="dxa"/>
            </w:tcMar>
          </w:tcPr>
          <w:p w14:paraId="2FF90116" w14:textId="77777777" w:rsidR="00665EA1" w:rsidRDefault="00A37414">
            <w:pPr>
              <w:spacing w:before="30" w:after="30" w:line="252" w:lineRule="auto"/>
            </w:pPr>
            <w:r>
              <w:rPr>
                <w:rFonts w:cs="Times New Roman"/>
                <w:color w:val="1E293B"/>
                <w:sz w:val="18"/>
              </w:rPr>
              <w:t>P1 (Should Have)</w:t>
            </w:r>
          </w:p>
        </w:tc>
      </w:tr>
      <w:tr w:rsidR="00665EA1" w14:paraId="43C478C7" w14:textId="77777777">
        <w:trPr>
          <w:jc w:val="center"/>
        </w:trPr>
        <w:tc>
          <w:tcPr>
            <w:tcW w:w="1008" w:type="dxa"/>
            <w:shd w:val="clear" w:color="auto" w:fill="FFFFFF"/>
            <w:tcMar>
              <w:top w:w="50" w:type="dxa"/>
              <w:left w:w="80" w:type="dxa"/>
              <w:bottom w:w="50" w:type="dxa"/>
              <w:right w:w="80" w:type="dxa"/>
            </w:tcMar>
          </w:tcPr>
          <w:p w14:paraId="134008A4" w14:textId="77777777" w:rsidR="00665EA1" w:rsidRDefault="00A37414">
            <w:pPr>
              <w:spacing w:before="30" w:after="30" w:line="252" w:lineRule="auto"/>
              <w:jc w:val="center"/>
            </w:pPr>
            <w:r>
              <w:rPr>
                <w:rFonts w:cs="Times New Roman"/>
                <w:color w:val="1E293B"/>
                <w:sz w:val="18"/>
              </w:rPr>
              <w:t>FR-11</w:t>
            </w:r>
          </w:p>
        </w:tc>
        <w:tc>
          <w:tcPr>
            <w:tcW w:w="1872" w:type="dxa"/>
            <w:shd w:val="clear" w:color="auto" w:fill="FFFFFF"/>
            <w:tcMar>
              <w:top w:w="50" w:type="dxa"/>
              <w:left w:w="80" w:type="dxa"/>
              <w:bottom w:w="50" w:type="dxa"/>
              <w:right w:w="80" w:type="dxa"/>
            </w:tcMar>
          </w:tcPr>
          <w:p w14:paraId="1A984622" w14:textId="77777777" w:rsidR="00665EA1" w:rsidRDefault="00A37414">
            <w:pPr>
              <w:spacing w:before="30" w:after="30" w:line="252" w:lineRule="auto"/>
            </w:pPr>
            <w:r>
              <w:rPr>
                <w:rFonts w:cs="Times New Roman"/>
                <w:color w:val="1E293B"/>
                <w:sz w:val="18"/>
              </w:rPr>
              <w:t>Dashboard Mitra</w:t>
            </w:r>
          </w:p>
        </w:tc>
        <w:tc>
          <w:tcPr>
            <w:tcW w:w="3888" w:type="dxa"/>
            <w:shd w:val="clear" w:color="auto" w:fill="FFFFFF"/>
            <w:tcMar>
              <w:top w:w="50" w:type="dxa"/>
              <w:left w:w="80" w:type="dxa"/>
              <w:bottom w:w="50" w:type="dxa"/>
              <w:right w:w="80" w:type="dxa"/>
            </w:tcMar>
          </w:tcPr>
          <w:p w14:paraId="5EC755ED" w14:textId="77777777" w:rsidR="00665EA1" w:rsidRDefault="00A37414">
            <w:pPr>
              <w:spacing w:before="30" w:after="30" w:line="252" w:lineRule="auto"/>
            </w:pPr>
            <w:r>
              <w:rPr>
                <w:rFonts w:cs="Times New Roman"/>
                <w:color w:val="1E293B"/>
                <w:sz w:val="18"/>
              </w:rPr>
              <w:t>Sebagai pemilik toko mitra, saya ingin melihat antrean pesanan cetak yang masuk secara real-time.</w:t>
            </w:r>
          </w:p>
        </w:tc>
        <w:tc>
          <w:tcPr>
            <w:tcW w:w="2592" w:type="dxa"/>
            <w:shd w:val="clear" w:color="auto" w:fill="FFFFFF"/>
            <w:tcMar>
              <w:top w:w="50" w:type="dxa"/>
              <w:left w:w="80" w:type="dxa"/>
              <w:bottom w:w="50" w:type="dxa"/>
              <w:right w:w="80" w:type="dxa"/>
            </w:tcMar>
          </w:tcPr>
          <w:p w14:paraId="20383B31" w14:textId="77777777" w:rsidR="00665EA1" w:rsidRDefault="00A37414">
            <w:pPr>
              <w:spacing w:before="30" w:after="30" w:line="252" w:lineRule="auto"/>
            </w:pPr>
            <w:r>
              <w:rPr>
                <w:rFonts w:cs="Times New Roman"/>
                <w:color w:val="1E293B"/>
                <w:sz w:val="18"/>
              </w:rPr>
              <w:t>Mitra dapat mengunduh berkas cetak pelanggan dan mengubah status pesanan (Diproses / Selesai).</w:t>
            </w:r>
          </w:p>
        </w:tc>
        <w:tc>
          <w:tcPr>
            <w:tcW w:w="1152" w:type="dxa"/>
            <w:shd w:val="clear" w:color="auto" w:fill="FFFFFF"/>
            <w:tcMar>
              <w:top w:w="50" w:type="dxa"/>
              <w:left w:w="80" w:type="dxa"/>
              <w:bottom w:w="50" w:type="dxa"/>
              <w:right w:w="80" w:type="dxa"/>
            </w:tcMar>
          </w:tcPr>
          <w:p w14:paraId="28439554" w14:textId="77777777" w:rsidR="00665EA1" w:rsidRDefault="00A37414">
            <w:pPr>
              <w:spacing w:before="30" w:after="30" w:line="252" w:lineRule="auto"/>
            </w:pPr>
            <w:r>
              <w:rPr>
                <w:rFonts w:cs="Times New Roman"/>
                <w:color w:val="1E293B"/>
                <w:sz w:val="18"/>
              </w:rPr>
              <w:t>P0 (Must Have)</w:t>
            </w:r>
          </w:p>
        </w:tc>
      </w:tr>
      <w:tr w:rsidR="00665EA1" w14:paraId="55CFF79F" w14:textId="77777777">
        <w:trPr>
          <w:jc w:val="center"/>
        </w:trPr>
        <w:tc>
          <w:tcPr>
            <w:tcW w:w="1008" w:type="dxa"/>
            <w:shd w:val="clear" w:color="auto" w:fill="F8FAFC"/>
            <w:tcMar>
              <w:top w:w="50" w:type="dxa"/>
              <w:left w:w="80" w:type="dxa"/>
              <w:bottom w:w="50" w:type="dxa"/>
              <w:right w:w="80" w:type="dxa"/>
            </w:tcMar>
          </w:tcPr>
          <w:p w14:paraId="635A4C26" w14:textId="77777777" w:rsidR="00665EA1" w:rsidRDefault="00A37414">
            <w:pPr>
              <w:spacing w:before="30" w:after="30" w:line="252" w:lineRule="auto"/>
              <w:jc w:val="center"/>
            </w:pPr>
            <w:r>
              <w:rPr>
                <w:rFonts w:cs="Times New Roman"/>
                <w:color w:val="1E293B"/>
                <w:sz w:val="18"/>
              </w:rPr>
              <w:t>FR-12</w:t>
            </w:r>
          </w:p>
        </w:tc>
        <w:tc>
          <w:tcPr>
            <w:tcW w:w="1872" w:type="dxa"/>
            <w:shd w:val="clear" w:color="auto" w:fill="F8FAFC"/>
            <w:tcMar>
              <w:top w:w="50" w:type="dxa"/>
              <w:left w:w="80" w:type="dxa"/>
              <w:bottom w:w="50" w:type="dxa"/>
              <w:right w:w="80" w:type="dxa"/>
            </w:tcMar>
          </w:tcPr>
          <w:p w14:paraId="1A283030" w14:textId="77777777" w:rsidR="00665EA1" w:rsidRDefault="00A37414">
            <w:pPr>
              <w:spacing w:before="30" w:after="30" w:line="252" w:lineRule="auto"/>
            </w:pPr>
            <w:r>
              <w:rPr>
                <w:rFonts w:cs="Times New Roman"/>
                <w:color w:val="1E293B"/>
                <w:sz w:val="18"/>
              </w:rPr>
              <w:t>Notifikasi Ambil</w:t>
            </w:r>
          </w:p>
        </w:tc>
        <w:tc>
          <w:tcPr>
            <w:tcW w:w="3888" w:type="dxa"/>
            <w:shd w:val="clear" w:color="auto" w:fill="F8FAFC"/>
            <w:tcMar>
              <w:top w:w="50" w:type="dxa"/>
              <w:left w:w="80" w:type="dxa"/>
              <w:bottom w:w="50" w:type="dxa"/>
              <w:right w:w="80" w:type="dxa"/>
            </w:tcMar>
          </w:tcPr>
          <w:p w14:paraId="12CD67E0" w14:textId="77777777" w:rsidR="00665EA1" w:rsidRDefault="00A37414">
            <w:pPr>
              <w:spacing w:before="30" w:after="30" w:line="252" w:lineRule="auto"/>
            </w:pPr>
            <w:r>
              <w:rPr>
                <w:rFonts w:cs="Times New Roman"/>
                <w:color w:val="1E293B"/>
                <w:sz w:val="18"/>
              </w:rPr>
              <w:t xml:space="preserve">Sebagai mahasiswa, saya ingin mendapatkan kode unik pengambilan saat </w:t>
            </w:r>
            <w:r>
              <w:rPr>
                <w:rFonts w:cs="Times New Roman"/>
                <w:color w:val="1E293B"/>
                <w:sz w:val="18"/>
              </w:rPr>
              <w:lastRenderedPageBreak/>
              <w:t>dokumen telah selesai dicetak.</w:t>
            </w:r>
          </w:p>
        </w:tc>
        <w:tc>
          <w:tcPr>
            <w:tcW w:w="2592" w:type="dxa"/>
            <w:shd w:val="clear" w:color="auto" w:fill="F8FAFC"/>
            <w:tcMar>
              <w:top w:w="50" w:type="dxa"/>
              <w:left w:w="80" w:type="dxa"/>
              <w:bottom w:w="50" w:type="dxa"/>
              <w:right w:w="80" w:type="dxa"/>
            </w:tcMar>
          </w:tcPr>
          <w:p w14:paraId="6D16A5F5" w14:textId="77777777" w:rsidR="00665EA1" w:rsidRDefault="00A37414">
            <w:pPr>
              <w:spacing w:before="30" w:after="30" w:line="252" w:lineRule="auto"/>
            </w:pPr>
            <w:r>
              <w:rPr>
                <w:rFonts w:cs="Times New Roman"/>
                <w:color w:val="1E293B"/>
                <w:sz w:val="18"/>
              </w:rPr>
              <w:lastRenderedPageBreak/>
              <w:t xml:space="preserve">Sistem mengenerate 6 digit PIN / Barcode pengambilan </w:t>
            </w:r>
            <w:r>
              <w:rPr>
                <w:rFonts w:cs="Times New Roman"/>
                <w:color w:val="1E293B"/>
                <w:sz w:val="18"/>
              </w:rPr>
              <w:lastRenderedPageBreak/>
              <w:t>setelah mitra menandai pesanan selesai.</w:t>
            </w:r>
          </w:p>
        </w:tc>
        <w:tc>
          <w:tcPr>
            <w:tcW w:w="1152" w:type="dxa"/>
            <w:shd w:val="clear" w:color="auto" w:fill="F8FAFC"/>
            <w:tcMar>
              <w:top w:w="50" w:type="dxa"/>
              <w:left w:w="80" w:type="dxa"/>
              <w:bottom w:w="50" w:type="dxa"/>
              <w:right w:w="80" w:type="dxa"/>
            </w:tcMar>
          </w:tcPr>
          <w:p w14:paraId="18E9A0F1" w14:textId="77777777" w:rsidR="00665EA1" w:rsidRDefault="00A37414">
            <w:pPr>
              <w:spacing w:before="30" w:after="30" w:line="252" w:lineRule="auto"/>
            </w:pPr>
            <w:r>
              <w:rPr>
                <w:rFonts w:cs="Times New Roman"/>
                <w:color w:val="1E293B"/>
                <w:sz w:val="18"/>
              </w:rPr>
              <w:lastRenderedPageBreak/>
              <w:t>P0 (Must Have)</w:t>
            </w:r>
          </w:p>
        </w:tc>
      </w:tr>
      <w:tr w:rsidR="00665EA1" w14:paraId="1CBC4FAC" w14:textId="77777777">
        <w:trPr>
          <w:jc w:val="center"/>
        </w:trPr>
        <w:tc>
          <w:tcPr>
            <w:tcW w:w="1008" w:type="dxa"/>
            <w:shd w:val="clear" w:color="auto" w:fill="FFFFFF"/>
            <w:tcMar>
              <w:top w:w="50" w:type="dxa"/>
              <w:left w:w="80" w:type="dxa"/>
              <w:bottom w:w="50" w:type="dxa"/>
              <w:right w:w="80" w:type="dxa"/>
            </w:tcMar>
          </w:tcPr>
          <w:p w14:paraId="265B5FD6" w14:textId="77777777" w:rsidR="00665EA1" w:rsidRDefault="00A37414">
            <w:pPr>
              <w:spacing w:before="30" w:after="30" w:line="252" w:lineRule="auto"/>
              <w:jc w:val="center"/>
            </w:pPr>
            <w:r>
              <w:rPr>
                <w:rFonts w:cs="Times New Roman"/>
                <w:color w:val="1E293B"/>
                <w:sz w:val="18"/>
              </w:rPr>
              <w:t>FR-13</w:t>
            </w:r>
          </w:p>
        </w:tc>
        <w:tc>
          <w:tcPr>
            <w:tcW w:w="1872" w:type="dxa"/>
            <w:shd w:val="clear" w:color="auto" w:fill="FFFFFF"/>
            <w:tcMar>
              <w:top w:w="50" w:type="dxa"/>
              <w:left w:w="80" w:type="dxa"/>
              <w:bottom w:w="50" w:type="dxa"/>
              <w:right w:w="80" w:type="dxa"/>
            </w:tcMar>
          </w:tcPr>
          <w:p w14:paraId="1A785CC0" w14:textId="77777777" w:rsidR="00665EA1" w:rsidRDefault="00A37414">
            <w:pPr>
              <w:spacing w:before="30" w:after="30" w:line="252" w:lineRule="auto"/>
            </w:pPr>
            <w:r>
              <w:rPr>
                <w:rFonts w:cs="Times New Roman"/>
                <w:color w:val="1E293B"/>
                <w:sz w:val="18"/>
              </w:rPr>
              <w:t>Download Native APK</w:t>
            </w:r>
          </w:p>
        </w:tc>
        <w:tc>
          <w:tcPr>
            <w:tcW w:w="3888" w:type="dxa"/>
            <w:shd w:val="clear" w:color="auto" w:fill="FFFFFF"/>
            <w:tcMar>
              <w:top w:w="50" w:type="dxa"/>
              <w:left w:w="80" w:type="dxa"/>
              <w:bottom w:w="50" w:type="dxa"/>
              <w:right w:w="80" w:type="dxa"/>
            </w:tcMar>
          </w:tcPr>
          <w:p w14:paraId="168AFA95" w14:textId="77777777" w:rsidR="00665EA1" w:rsidRDefault="00A37414">
            <w:pPr>
              <w:spacing w:before="30" w:after="30" w:line="252" w:lineRule="auto"/>
            </w:pPr>
            <w:r>
              <w:rPr>
                <w:rFonts w:cs="Times New Roman"/>
                <w:color w:val="1E293B"/>
                <w:sz w:val="18"/>
              </w:rPr>
              <w:t>Sebagai pengguna Android, saya ingin mengunduh berkas installer APK langsung dari website.</w:t>
            </w:r>
          </w:p>
        </w:tc>
        <w:tc>
          <w:tcPr>
            <w:tcW w:w="2592" w:type="dxa"/>
            <w:shd w:val="clear" w:color="auto" w:fill="FFFFFF"/>
            <w:tcMar>
              <w:top w:w="50" w:type="dxa"/>
              <w:left w:w="80" w:type="dxa"/>
              <w:bottom w:w="50" w:type="dxa"/>
              <w:right w:w="80" w:type="dxa"/>
            </w:tcMar>
          </w:tcPr>
          <w:p w14:paraId="6CBBEEE2" w14:textId="77777777" w:rsidR="00665EA1" w:rsidRDefault="00A37414">
            <w:pPr>
              <w:spacing w:before="30" w:after="30" w:line="252" w:lineRule="auto"/>
            </w:pPr>
            <w:r>
              <w:rPr>
                <w:rFonts w:cs="Times New Roman"/>
                <w:color w:val="1E293B"/>
                <w:sz w:val="18"/>
              </w:rPr>
              <w:t>Tersedia tombol 'Unduh Aplikasi Mobile (.APK)' di navbar dan profil yang langsung mendownload APK.</w:t>
            </w:r>
          </w:p>
        </w:tc>
        <w:tc>
          <w:tcPr>
            <w:tcW w:w="1152" w:type="dxa"/>
            <w:shd w:val="clear" w:color="auto" w:fill="FFFFFF"/>
            <w:tcMar>
              <w:top w:w="50" w:type="dxa"/>
              <w:left w:w="80" w:type="dxa"/>
              <w:bottom w:w="50" w:type="dxa"/>
              <w:right w:w="80" w:type="dxa"/>
            </w:tcMar>
          </w:tcPr>
          <w:p w14:paraId="00C83C42" w14:textId="77777777" w:rsidR="00665EA1" w:rsidRDefault="00A37414">
            <w:pPr>
              <w:spacing w:before="30" w:after="30" w:line="252" w:lineRule="auto"/>
            </w:pPr>
            <w:r>
              <w:rPr>
                <w:rFonts w:cs="Times New Roman"/>
                <w:color w:val="1E293B"/>
                <w:sz w:val="18"/>
              </w:rPr>
              <w:t>P0 (Must Have)</w:t>
            </w:r>
          </w:p>
        </w:tc>
      </w:tr>
      <w:tr w:rsidR="00665EA1" w14:paraId="7748713D" w14:textId="77777777">
        <w:trPr>
          <w:jc w:val="center"/>
        </w:trPr>
        <w:tc>
          <w:tcPr>
            <w:tcW w:w="1008" w:type="dxa"/>
            <w:shd w:val="clear" w:color="auto" w:fill="F8FAFC"/>
            <w:tcMar>
              <w:top w:w="50" w:type="dxa"/>
              <w:left w:w="80" w:type="dxa"/>
              <w:bottom w:w="50" w:type="dxa"/>
              <w:right w:w="80" w:type="dxa"/>
            </w:tcMar>
          </w:tcPr>
          <w:p w14:paraId="7F494CF4" w14:textId="77777777" w:rsidR="00665EA1" w:rsidRDefault="00A37414">
            <w:pPr>
              <w:spacing w:before="30" w:after="30" w:line="252" w:lineRule="auto"/>
              <w:jc w:val="center"/>
            </w:pPr>
            <w:r>
              <w:rPr>
                <w:rFonts w:cs="Times New Roman"/>
                <w:color w:val="1E293B"/>
                <w:sz w:val="18"/>
              </w:rPr>
              <w:t>FR-14</w:t>
            </w:r>
          </w:p>
        </w:tc>
        <w:tc>
          <w:tcPr>
            <w:tcW w:w="1872" w:type="dxa"/>
            <w:shd w:val="clear" w:color="auto" w:fill="F8FAFC"/>
            <w:tcMar>
              <w:top w:w="50" w:type="dxa"/>
              <w:left w:w="80" w:type="dxa"/>
              <w:bottom w:w="50" w:type="dxa"/>
              <w:right w:w="80" w:type="dxa"/>
            </w:tcMar>
          </w:tcPr>
          <w:p w14:paraId="3A1A1F52" w14:textId="77777777" w:rsidR="00665EA1" w:rsidRDefault="00A37414">
            <w:pPr>
              <w:spacing w:before="30" w:after="30" w:line="252" w:lineRule="auto"/>
            </w:pPr>
            <w:r>
              <w:rPr>
                <w:rFonts w:cs="Times New Roman"/>
                <w:color w:val="1E293B"/>
                <w:sz w:val="18"/>
              </w:rPr>
              <w:t>Panel Super Admin</w:t>
            </w:r>
          </w:p>
        </w:tc>
        <w:tc>
          <w:tcPr>
            <w:tcW w:w="3888" w:type="dxa"/>
            <w:shd w:val="clear" w:color="auto" w:fill="F8FAFC"/>
            <w:tcMar>
              <w:top w:w="50" w:type="dxa"/>
              <w:left w:w="80" w:type="dxa"/>
              <w:bottom w:w="50" w:type="dxa"/>
              <w:right w:w="80" w:type="dxa"/>
            </w:tcMar>
          </w:tcPr>
          <w:p w14:paraId="17305399" w14:textId="77777777" w:rsidR="00665EA1" w:rsidRDefault="00A37414">
            <w:pPr>
              <w:spacing w:before="30" w:after="30" w:line="252" w:lineRule="auto"/>
            </w:pPr>
            <w:r>
              <w:rPr>
                <w:rFonts w:cs="Times New Roman"/>
                <w:color w:val="1E293B"/>
                <w:sz w:val="18"/>
              </w:rPr>
              <w:t>Sebagai pengelola platform, saya ingin memantau total transaksi, komisi platform, dan daftar mitra.</w:t>
            </w:r>
          </w:p>
        </w:tc>
        <w:tc>
          <w:tcPr>
            <w:tcW w:w="2592" w:type="dxa"/>
            <w:shd w:val="clear" w:color="auto" w:fill="F8FAFC"/>
            <w:tcMar>
              <w:top w:w="50" w:type="dxa"/>
              <w:left w:w="80" w:type="dxa"/>
              <w:bottom w:w="50" w:type="dxa"/>
              <w:right w:w="80" w:type="dxa"/>
            </w:tcMar>
          </w:tcPr>
          <w:p w14:paraId="3403E103" w14:textId="77777777" w:rsidR="00665EA1" w:rsidRDefault="00A37414">
            <w:pPr>
              <w:spacing w:before="30" w:after="30" w:line="252" w:lineRule="auto"/>
            </w:pPr>
            <w:r>
              <w:rPr>
                <w:rFonts w:cs="Times New Roman"/>
                <w:color w:val="1E293B"/>
                <w:sz w:val="18"/>
              </w:rPr>
              <w:t>Menampilkan metrik bisnis (GMV, volume transaksi harian, dan grafik pendapatan platform).</w:t>
            </w:r>
          </w:p>
        </w:tc>
        <w:tc>
          <w:tcPr>
            <w:tcW w:w="1152" w:type="dxa"/>
            <w:shd w:val="clear" w:color="auto" w:fill="F8FAFC"/>
            <w:tcMar>
              <w:top w:w="50" w:type="dxa"/>
              <w:left w:w="80" w:type="dxa"/>
              <w:bottom w:w="50" w:type="dxa"/>
              <w:right w:w="80" w:type="dxa"/>
            </w:tcMar>
          </w:tcPr>
          <w:p w14:paraId="13DBEE0F" w14:textId="77777777" w:rsidR="00665EA1" w:rsidRDefault="00A37414">
            <w:pPr>
              <w:spacing w:before="30" w:after="30" w:line="252" w:lineRule="auto"/>
            </w:pPr>
            <w:r>
              <w:rPr>
                <w:rFonts w:cs="Times New Roman"/>
                <w:color w:val="1E293B"/>
                <w:sz w:val="18"/>
              </w:rPr>
              <w:t>P1 (Should Have)</w:t>
            </w:r>
          </w:p>
        </w:tc>
      </w:tr>
      <w:tr w:rsidR="00665EA1" w14:paraId="6AE6FFE7" w14:textId="77777777">
        <w:trPr>
          <w:jc w:val="center"/>
        </w:trPr>
        <w:tc>
          <w:tcPr>
            <w:tcW w:w="1008" w:type="dxa"/>
            <w:shd w:val="clear" w:color="auto" w:fill="FFFFFF"/>
            <w:tcMar>
              <w:top w:w="50" w:type="dxa"/>
              <w:left w:w="80" w:type="dxa"/>
              <w:bottom w:w="50" w:type="dxa"/>
              <w:right w:w="80" w:type="dxa"/>
            </w:tcMar>
          </w:tcPr>
          <w:p w14:paraId="312D2F6A" w14:textId="77777777" w:rsidR="00665EA1" w:rsidRDefault="00A37414">
            <w:pPr>
              <w:spacing w:before="30" w:after="30" w:line="252" w:lineRule="auto"/>
              <w:jc w:val="center"/>
            </w:pPr>
            <w:r>
              <w:rPr>
                <w:rFonts w:cs="Times New Roman"/>
                <w:color w:val="1E293B"/>
                <w:sz w:val="18"/>
              </w:rPr>
              <w:t>FR-15</w:t>
            </w:r>
          </w:p>
        </w:tc>
        <w:tc>
          <w:tcPr>
            <w:tcW w:w="1872" w:type="dxa"/>
            <w:shd w:val="clear" w:color="auto" w:fill="FFFFFF"/>
            <w:tcMar>
              <w:top w:w="50" w:type="dxa"/>
              <w:left w:w="80" w:type="dxa"/>
              <w:bottom w:w="50" w:type="dxa"/>
              <w:right w:w="80" w:type="dxa"/>
            </w:tcMar>
          </w:tcPr>
          <w:p w14:paraId="2D80D1E5" w14:textId="77777777" w:rsidR="00665EA1" w:rsidRDefault="00A37414">
            <w:pPr>
              <w:spacing w:before="30" w:after="30" w:line="252" w:lineRule="auto"/>
            </w:pPr>
            <w:r>
              <w:rPr>
                <w:rFonts w:cs="Times New Roman"/>
                <w:color w:val="1E293B"/>
                <w:sz w:val="18"/>
              </w:rPr>
              <w:t>AI Fallback Router</w:t>
            </w:r>
          </w:p>
        </w:tc>
        <w:tc>
          <w:tcPr>
            <w:tcW w:w="3888" w:type="dxa"/>
            <w:shd w:val="clear" w:color="auto" w:fill="FFFFFF"/>
            <w:tcMar>
              <w:top w:w="50" w:type="dxa"/>
              <w:left w:w="80" w:type="dxa"/>
              <w:bottom w:w="50" w:type="dxa"/>
              <w:right w:w="80" w:type="dxa"/>
            </w:tcMar>
          </w:tcPr>
          <w:p w14:paraId="4201169B" w14:textId="77777777" w:rsidR="00665EA1" w:rsidRDefault="00A37414">
            <w:pPr>
              <w:spacing w:before="30" w:after="30" w:line="252" w:lineRule="auto"/>
            </w:pPr>
            <w:r>
              <w:rPr>
                <w:rFonts w:cs="Times New Roman"/>
                <w:color w:val="1E293B"/>
                <w:sz w:val="18"/>
              </w:rPr>
              <w:t>Sebagai sistem, platform harus otomatis beralih rute jika provider AI utama mengalami limit kuota.</w:t>
            </w:r>
          </w:p>
        </w:tc>
        <w:tc>
          <w:tcPr>
            <w:tcW w:w="2592" w:type="dxa"/>
            <w:shd w:val="clear" w:color="auto" w:fill="FFFFFF"/>
            <w:tcMar>
              <w:top w:w="50" w:type="dxa"/>
              <w:left w:w="80" w:type="dxa"/>
              <w:bottom w:w="50" w:type="dxa"/>
              <w:right w:w="80" w:type="dxa"/>
            </w:tcMar>
          </w:tcPr>
          <w:p w14:paraId="3ECD1F09" w14:textId="77777777" w:rsidR="00665EA1" w:rsidRDefault="00A37414">
            <w:pPr>
              <w:spacing w:before="30" w:after="30" w:line="252" w:lineRule="auto"/>
            </w:pPr>
            <w:r>
              <w:rPr>
                <w:rFonts w:cs="Times New Roman"/>
                <w:color w:val="1E293B"/>
                <w:sz w:val="18"/>
              </w:rPr>
              <w:t>Jika Gemini 429, otomatis switch ke OpenRouter / SiliconFlow atau model lokal Ollama.</w:t>
            </w:r>
          </w:p>
        </w:tc>
        <w:tc>
          <w:tcPr>
            <w:tcW w:w="1152" w:type="dxa"/>
            <w:shd w:val="clear" w:color="auto" w:fill="FFFFFF"/>
            <w:tcMar>
              <w:top w:w="50" w:type="dxa"/>
              <w:left w:w="80" w:type="dxa"/>
              <w:bottom w:w="50" w:type="dxa"/>
              <w:right w:w="80" w:type="dxa"/>
            </w:tcMar>
          </w:tcPr>
          <w:p w14:paraId="5E2C773B" w14:textId="77777777" w:rsidR="00665EA1" w:rsidRDefault="00A37414">
            <w:pPr>
              <w:spacing w:before="30" w:after="30" w:line="252" w:lineRule="auto"/>
            </w:pPr>
            <w:r>
              <w:rPr>
                <w:rFonts w:cs="Times New Roman"/>
                <w:color w:val="1E293B"/>
                <w:sz w:val="18"/>
              </w:rPr>
              <w:t>P0 (Must Have)</w:t>
            </w:r>
          </w:p>
        </w:tc>
      </w:tr>
    </w:tbl>
    <w:p w14:paraId="3AF42938" w14:textId="77777777" w:rsidR="00665EA1" w:rsidRDefault="00665EA1">
      <w:pPr>
        <w:spacing w:before="20"/>
      </w:pPr>
    </w:p>
    <w:tbl>
      <w:tblPr>
        <w:tblW w:w="0" w:type="auto"/>
        <w:jc w:val="center"/>
        <w:tblLook w:val="04A0" w:firstRow="1" w:lastRow="0" w:firstColumn="1" w:lastColumn="0" w:noHBand="0" w:noVBand="1"/>
      </w:tblPr>
      <w:tblGrid>
        <w:gridCol w:w="9000"/>
      </w:tblGrid>
      <w:tr w:rsidR="00665EA1" w14:paraId="3B129E18" w14:textId="77777777">
        <w:trPr>
          <w:jc w:val="center"/>
        </w:trPr>
        <w:tc>
          <w:tcPr>
            <w:tcW w:w="9000" w:type="dxa"/>
            <w:tcBorders>
              <w:top w:val="single" w:sz="6" w:space="0" w:color="CBD5E1"/>
              <w:left w:val="single" w:sz="6" w:space="0" w:color="CBD5E1"/>
              <w:bottom w:val="single" w:sz="6" w:space="0" w:color="CBD5E1"/>
              <w:right w:val="single" w:sz="6" w:space="0" w:color="CBD5E1"/>
            </w:tcBorders>
            <w:shd w:val="clear" w:color="auto" w:fill="FFFFFF"/>
            <w:tcMar>
              <w:top w:w="40" w:type="dxa"/>
              <w:left w:w="40" w:type="dxa"/>
              <w:bottom w:w="40" w:type="dxa"/>
              <w:right w:w="40" w:type="dxa"/>
            </w:tcMar>
          </w:tcPr>
          <w:p w14:paraId="43DE1D30" w14:textId="77777777" w:rsidR="00665EA1" w:rsidRDefault="00A37414">
            <w:pPr>
              <w:spacing w:before="40" w:after="40"/>
              <w:jc w:val="center"/>
            </w:pPr>
            <w:r>
              <w:rPr>
                <w:noProof/>
              </w:rPr>
              <w:drawing>
                <wp:inline distT="0" distB="0" distL="0" distR="0" wp14:anchorId="31CC87F7" wp14:editId="0E88D983">
                  <wp:extent cx="3593592" cy="203636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skripsi_hardcover.png"/>
                          <pic:cNvPicPr/>
                        </pic:nvPicPr>
                        <pic:blipFill>
                          <a:blip r:embed="rId22"/>
                          <a:stretch>
                            <a:fillRect/>
                          </a:stretch>
                        </pic:blipFill>
                        <pic:spPr>
                          <a:xfrm>
                            <a:off x="0" y="0"/>
                            <a:ext cx="3593592" cy="2036369"/>
                          </a:xfrm>
                          <a:prstGeom prst="rect">
                            <a:avLst/>
                          </a:prstGeom>
                        </pic:spPr>
                      </pic:pic>
                    </a:graphicData>
                  </a:graphic>
                </wp:inline>
              </w:drawing>
            </w:r>
          </w:p>
        </w:tc>
      </w:tr>
    </w:tbl>
    <w:p w14:paraId="5447C886" w14:textId="77777777" w:rsidR="00665EA1" w:rsidRDefault="00A37414">
      <w:pPr>
        <w:spacing w:before="60" w:after="20"/>
        <w:jc w:val="center"/>
      </w:pPr>
      <w:r>
        <w:rPr>
          <w:rFonts w:cs="Times New Roman"/>
          <w:b/>
          <w:color w:val="1E293B"/>
          <w:sz w:val="19"/>
        </w:rPr>
        <w:t>Gambar 5.2: Layanan Khusus Jilid Hardcover Skripsi Berstandar Universitas</w:t>
      </w:r>
    </w:p>
    <w:p w14:paraId="60E4934C" w14:textId="77777777" w:rsidR="00665EA1" w:rsidRDefault="00A37414">
      <w:pPr>
        <w:spacing w:after="80"/>
        <w:jc w:val="center"/>
      </w:pPr>
      <w:r>
        <w:rPr>
          <w:rFonts w:cs="Times New Roman"/>
          <w:i/>
          <w:color w:val="64748B"/>
          <w:sz w:val="17"/>
        </w:rPr>
        <w:t>(Tangkapan layar antarmuka kustomisasi jilid skripsi dengan pilihan beludru biru/marun, hot stamping foil emas, dan pratinjau mockup 3D.)</w:t>
      </w:r>
    </w:p>
    <w:tbl>
      <w:tblPr>
        <w:tblW w:w="0" w:type="auto"/>
        <w:jc w:val="center"/>
        <w:tblLook w:val="04A0" w:firstRow="1" w:lastRow="0" w:firstColumn="1" w:lastColumn="0" w:noHBand="0" w:noVBand="1"/>
      </w:tblPr>
      <w:tblGrid>
        <w:gridCol w:w="9000"/>
      </w:tblGrid>
      <w:tr w:rsidR="00665EA1" w14:paraId="0CD62301" w14:textId="77777777">
        <w:trPr>
          <w:jc w:val="center"/>
        </w:trPr>
        <w:tc>
          <w:tcPr>
            <w:tcW w:w="9000" w:type="dxa"/>
            <w:tcBorders>
              <w:top w:val="single" w:sz="6" w:space="0" w:color="CBD5E1"/>
              <w:left w:val="single" w:sz="6" w:space="0" w:color="CBD5E1"/>
              <w:bottom w:val="single" w:sz="6" w:space="0" w:color="CBD5E1"/>
              <w:right w:val="single" w:sz="6" w:space="0" w:color="CBD5E1"/>
            </w:tcBorders>
            <w:shd w:val="clear" w:color="auto" w:fill="FFFFFF"/>
            <w:tcMar>
              <w:top w:w="40" w:type="dxa"/>
              <w:left w:w="40" w:type="dxa"/>
              <w:bottom w:w="40" w:type="dxa"/>
              <w:right w:w="40" w:type="dxa"/>
            </w:tcMar>
          </w:tcPr>
          <w:p w14:paraId="3BF3A38D" w14:textId="77777777" w:rsidR="00665EA1" w:rsidRDefault="00A37414">
            <w:pPr>
              <w:spacing w:before="40" w:after="40"/>
              <w:jc w:val="center"/>
            </w:pPr>
            <w:r>
              <w:rPr>
                <w:noProof/>
              </w:rPr>
              <w:drawing>
                <wp:inline distT="0" distB="0" distL="0" distR="0" wp14:anchorId="330D34B5" wp14:editId="1CABCD7C">
                  <wp:extent cx="3593592" cy="203636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lapakpay_qris.png"/>
                          <pic:cNvPicPr/>
                        </pic:nvPicPr>
                        <pic:blipFill>
                          <a:blip r:embed="rId23"/>
                          <a:stretch>
                            <a:fillRect/>
                          </a:stretch>
                        </pic:blipFill>
                        <pic:spPr>
                          <a:xfrm>
                            <a:off x="0" y="0"/>
                            <a:ext cx="3593592" cy="2036369"/>
                          </a:xfrm>
                          <a:prstGeom prst="rect">
                            <a:avLst/>
                          </a:prstGeom>
                        </pic:spPr>
                      </pic:pic>
                    </a:graphicData>
                  </a:graphic>
                </wp:inline>
              </w:drawing>
            </w:r>
          </w:p>
        </w:tc>
      </w:tr>
    </w:tbl>
    <w:p w14:paraId="0E099B7B" w14:textId="77777777" w:rsidR="00665EA1" w:rsidRDefault="00A37414">
      <w:pPr>
        <w:spacing w:before="60" w:after="20"/>
        <w:jc w:val="center"/>
      </w:pPr>
      <w:r>
        <w:rPr>
          <w:rFonts w:cs="Times New Roman"/>
          <w:b/>
          <w:color w:val="1E293B"/>
          <w:sz w:val="19"/>
        </w:rPr>
        <w:t>Gambar 5.3: Modal Pembayaran Nontunai LapakPay Wallet dan Integrasi Dynamic QRIS</w:t>
      </w:r>
    </w:p>
    <w:p w14:paraId="219E876A" w14:textId="77777777" w:rsidR="00665EA1" w:rsidRDefault="00A37414">
      <w:pPr>
        <w:spacing w:after="80"/>
        <w:jc w:val="center"/>
      </w:pPr>
      <w:r>
        <w:rPr>
          <w:rFonts w:cs="Times New Roman"/>
          <w:i/>
          <w:color w:val="64748B"/>
          <w:sz w:val="17"/>
        </w:rPr>
        <w:t>(Tangkapan layar modal invoice pesanan menampilkan barcode QRIS nasional standar ASPI dan kartu saldo dompet digital kampus LapakPay.)</w:t>
      </w:r>
    </w:p>
    <w:tbl>
      <w:tblPr>
        <w:tblW w:w="0" w:type="auto"/>
        <w:jc w:val="center"/>
        <w:tblLook w:val="04A0" w:firstRow="1" w:lastRow="0" w:firstColumn="1" w:lastColumn="0" w:noHBand="0" w:noVBand="1"/>
      </w:tblPr>
      <w:tblGrid>
        <w:gridCol w:w="9000"/>
      </w:tblGrid>
      <w:tr w:rsidR="00665EA1" w14:paraId="5F0E8497" w14:textId="77777777">
        <w:trPr>
          <w:jc w:val="center"/>
        </w:trPr>
        <w:tc>
          <w:tcPr>
            <w:tcW w:w="9000" w:type="dxa"/>
            <w:tcBorders>
              <w:top w:val="single" w:sz="6" w:space="0" w:color="CBD5E1"/>
              <w:left w:val="single" w:sz="6" w:space="0" w:color="CBD5E1"/>
              <w:bottom w:val="single" w:sz="6" w:space="0" w:color="CBD5E1"/>
              <w:right w:val="single" w:sz="6" w:space="0" w:color="CBD5E1"/>
            </w:tcBorders>
            <w:shd w:val="clear" w:color="auto" w:fill="FFFFFF"/>
            <w:tcMar>
              <w:top w:w="40" w:type="dxa"/>
              <w:left w:w="40" w:type="dxa"/>
              <w:bottom w:w="40" w:type="dxa"/>
              <w:right w:w="40" w:type="dxa"/>
            </w:tcMar>
          </w:tcPr>
          <w:p w14:paraId="59BDBD28" w14:textId="77777777" w:rsidR="00665EA1" w:rsidRDefault="00A37414">
            <w:pPr>
              <w:spacing w:before="40" w:after="40"/>
              <w:jc w:val="center"/>
            </w:pPr>
            <w:r>
              <w:rPr>
                <w:noProof/>
              </w:rPr>
              <w:lastRenderedPageBreak/>
              <w:drawing>
                <wp:inline distT="0" distB="0" distL="0" distR="0" wp14:anchorId="05F6DDB3" wp14:editId="6AA3D2B9">
                  <wp:extent cx="3593592" cy="203636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mobile_download.png"/>
                          <pic:cNvPicPr/>
                        </pic:nvPicPr>
                        <pic:blipFill>
                          <a:blip r:embed="rId24"/>
                          <a:stretch>
                            <a:fillRect/>
                          </a:stretch>
                        </pic:blipFill>
                        <pic:spPr>
                          <a:xfrm>
                            <a:off x="0" y="0"/>
                            <a:ext cx="3593592" cy="2036369"/>
                          </a:xfrm>
                          <a:prstGeom prst="rect">
                            <a:avLst/>
                          </a:prstGeom>
                        </pic:spPr>
                      </pic:pic>
                    </a:graphicData>
                  </a:graphic>
                </wp:inline>
              </w:drawing>
            </w:r>
          </w:p>
        </w:tc>
      </w:tr>
    </w:tbl>
    <w:p w14:paraId="4B01859F" w14:textId="77777777" w:rsidR="00665EA1" w:rsidRDefault="00A37414">
      <w:pPr>
        <w:spacing w:before="60" w:after="20"/>
        <w:jc w:val="center"/>
      </w:pPr>
      <w:r>
        <w:rPr>
          <w:rFonts w:cs="Times New Roman"/>
          <w:b/>
          <w:color w:val="1E293B"/>
          <w:sz w:val="19"/>
        </w:rPr>
        <w:t>Gambar 5.4: Halaman Profil Mahasiswa dengan Portal Unduh Sideloading APK Native</w:t>
      </w:r>
    </w:p>
    <w:p w14:paraId="14700CC4" w14:textId="77777777" w:rsidR="00665EA1" w:rsidRDefault="00A37414">
      <w:pPr>
        <w:spacing w:after="80"/>
        <w:jc w:val="center"/>
      </w:pPr>
      <w:r>
        <w:rPr>
          <w:rFonts w:cs="Times New Roman"/>
          <w:i/>
          <w:color w:val="64748B"/>
          <w:sz w:val="17"/>
        </w:rPr>
        <w:t>(Tangkapan layar antarmuka profil mahasiswa yang menyediakan tombol unduh langsung LapakPrint.apk v2.4.0 berbasis Capacitor SDK 36.)</w:t>
      </w:r>
    </w:p>
    <w:p w14:paraId="29A6732D" w14:textId="77777777" w:rsidR="00665EA1" w:rsidRDefault="00A37414">
      <w:pPr>
        <w:keepNext/>
        <w:spacing w:before="200"/>
      </w:pPr>
      <w:r>
        <w:rPr>
          <w:rFonts w:cs="Times New Roman"/>
          <w:b/>
          <w:color w:val="0284C7"/>
        </w:rPr>
        <w:t>5.3 Spesifikasi Kebutuhan Non-Fungsional (Non-Functional Requirements)</w:t>
      </w:r>
    </w:p>
    <w:p w14:paraId="719D531F" w14:textId="77777777" w:rsidR="00665EA1" w:rsidRDefault="00A37414">
      <w:pPr>
        <w:jc w:val="both"/>
      </w:pPr>
      <w:r>
        <w:rPr>
          <w:rFonts w:cs="Times New Roman"/>
        </w:rPr>
        <w:t>Kebutuhan non-fungsional memastikan platform LapakPrint memiliki ketahanan arsitektur, keamanan data berkas, kinerja cepat, serta pengalaman pengguna yang mulus pada berbagai kondisi perangkat:</w:t>
      </w:r>
    </w:p>
    <w:p w14:paraId="3B8ABAEE" w14:textId="77777777" w:rsidR="00665EA1" w:rsidRDefault="00A37414">
      <w:pPr>
        <w:pStyle w:val="ListBullet"/>
        <w:spacing w:after="30"/>
        <w:jc w:val="both"/>
      </w:pPr>
      <w:r>
        <w:rPr>
          <w:rFonts w:cs="Times New Roman"/>
          <w:b/>
        </w:rPr>
        <w:t xml:space="preserve">1. Performa (Performance): </w:t>
      </w:r>
      <w:r>
        <w:rPr>
          <w:rFonts w:cs="Times New Roman"/>
        </w:rPr>
        <w:t>Waktu muat awal halaman (Initial Page Load) &lt; 2 detik pada jaringan 4G seluler; latensi respons kalkulator biaya &lt; 100 ms; waktu respons inferensi AI streaming pertama &lt; 1.5 detik.</w:t>
      </w:r>
    </w:p>
    <w:p w14:paraId="5432213D" w14:textId="77777777" w:rsidR="00665EA1" w:rsidRDefault="00A37414">
      <w:pPr>
        <w:pStyle w:val="ListBullet"/>
        <w:spacing w:after="30"/>
        <w:jc w:val="both"/>
      </w:pPr>
      <w:r>
        <w:rPr>
          <w:rFonts w:cs="Times New Roman"/>
          <w:b/>
        </w:rPr>
        <w:t xml:space="preserve">2. Keamanan &amp; Privasi (Security &amp; Privacy): </w:t>
      </w:r>
      <w:r>
        <w:rPr>
          <w:rFonts w:cs="Times New Roman"/>
        </w:rPr>
        <w:t>Seluruh lalu lintas data dienkripsi dengan HTTPS TLS 1.3; berkas yang diunggah ke Cloudinary diproteksi dengan secure hash; database Supabase dilengkapi Row Level Security (RLS) sehingga pengguna hanya dapat mengakses berkas pesanannya sendiri.</w:t>
      </w:r>
    </w:p>
    <w:p w14:paraId="223206C4" w14:textId="77777777" w:rsidR="00665EA1" w:rsidRDefault="00A37414">
      <w:pPr>
        <w:pStyle w:val="ListBullet"/>
        <w:spacing w:after="30"/>
        <w:jc w:val="both"/>
      </w:pPr>
      <w:r>
        <w:rPr>
          <w:rFonts w:cs="Times New Roman"/>
          <w:b/>
        </w:rPr>
        <w:t xml:space="preserve">3. Ketersediaan (Availability &amp; Reliability): </w:t>
      </w:r>
      <w:r>
        <w:rPr>
          <w:rFonts w:cs="Times New Roman"/>
        </w:rPr>
        <w:t>Aplikasi web production di Vercel menjamin tingkat ketersediaan 99.9% uptime; sistem inferensi AI memiliki toleransi kesalahan (fault-tolerant) melalui mekanisme fallback offline Ollama/LMStudio.</w:t>
      </w:r>
    </w:p>
    <w:p w14:paraId="743A4C5D" w14:textId="77777777" w:rsidR="00665EA1" w:rsidRDefault="00A37414">
      <w:pPr>
        <w:pStyle w:val="ListBullet"/>
        <w:spacing w:after="30"/>
        <w:jc w:val="both"/>
      </w:pPr>
      <w:r>
        <w:rPr>
          <w:rFonts w:cs="Times New Roman"/>
          <w:b/>
        </w:rPr>
        <w:t xml:space="preserve">4. Kompatibilitas Perangkat (Usability &amp; Compatibility): </w:t>
      </w:r>
      <w:r>
        <w:rPr>
          <w:rFonts w:cs="Times New Roman"/>
        </w:rPr>
        <w:t>Tata letak mobile konsisten (pixel-perfect) pada smartphone layar sempit (360px) hingga layar lebar (430px) tanpa adanya cacat visual teks bertumpuk (font inflation) pada Android maupun iOS.</w:t>
      </w:r>
    </w:p>
    <w:p w14:paraId="7B9090B4" w14:textId="77777777" w:rsidR="00665EA1" w:rsidRDefault="00A37414">
      <w:pPr>
        <w:keepNext/>
        <w:spacing w:before="200"/>
      </w:pPr>
      <w:r>
        <w:rPr>
          <w:rFonts w:cs="Times New Roman"/>
          <w:b/>
          <w:color w:val="0284C7"/>
        </w:rPr>
        <w:t>5.4 Skema Basis Data Relasional &amp; Relasi Media CDN</w:t>
      </w:r>
    </w:p>
    <w:p w14:paraId="740C5295" w14:textId="77777777" w:rsidR="00665EA1" w:rsidRDefault="00A37414">
      <w:pPr>
        <w:jc w:val="both"/>
      </w:pPr>
      <w:r>
        <w:rPr>
          <w:rFonts w:cs="Times New Roman"/>
        </w:rPr>
        <w:t>Basis data LapakPrint diimplementasikan menggunakan arsitektur relasional PostgreSQL pada Supabase. Struktur tabel dirancang secara normal (Third Normal Form / 3NF) dengan relasi tautan media ke Cloudinary:</w:t>
      </w:r>
    </w:p>
    <w:tbl>
      <w:tblPr>
        <w:tblW w:w="0" w:type="auto"/>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Look w:val="04A0" w:firstRow="1" w:lastRow="0" w:firstColumn="1" w:lastColumn="0" w:noHBand="0" w:noVBand="1"/>
      </w:tblPr>
      <w:tblGrid>
        <w:gridCol w:w="1364"/>
        <w:gridCol w:w="2277"/>
        <w:gridCol w:w="3569"/>
        <w:gridCol w:w="2030"/>
      </w:tblGrid>
      <w:tr w:rsidR="00665EA1" w14:paraId="69F43B24" w14:textId="77777777">
        <w:trPr>
          <w:jc w:val="center"/>
        </w:trPr>
        <w:tc>
          <w:tcPr>
            <w:tcW w:w="1728" w:type="dxa"/>
            <w:shd w:val="clear" w:color="auto" w:fill="0284C7"/>
            <w:tcMar>
              <w:top w:w="100" w:type="dxa"/>
              <w:left w:w="120" w:type="dxa"/>
              <w:bottom w:w="100" w:type="dxa"/>
              <w:right w:w="120" w:type="dxa"/>
            </w:tcMar>
          </w:tcPr>
          <w:p w14:paraId="17C90E73" w14:textId="77777777" w:rsidR="00665EA1" w:rsidRDefault="00A37414">
            <w:pPr>
              <w:spacing w:before="80" w:after="80"/>
              <w:jc w:val="center"/>
            </w:pPr>
            <w:r>
              <w:rPr>
                <w:rFonts w:cs="Times New Roman"/>
                <w:b/>
                <w:color w:val="FFFFFF"/>
                <w:sz w:val="19"/>
              </w:rPr>
              <w:t>Nama Tabel</w:t>
            </w:r>
          </w:p>
        </w:tc>
        <w:tc>
          <w:tcPr>
            <w:tcW w:w="3168" w:type="dxa"/>
            <w:shd w:val="clear" w:color="auto" w:fill="0284C7"/>
            <w:tcMar>
              <w:top w:w="100" w:type="dxa"/>
              <w:left w:w="120" w:type="dxa"/>
              <w:bottom w:w="100" w:type="dxa"/>
              <w:right w:w="120" w:type="dxa"/>
            </w:tcMar>
          </w:tcPr>
          <w:p w14:paraId="173C100C" w14:textId="77777777" w:rsidR="00665EA1" w:rsidRDefault="00A37414">
            <w:pPr>
              <w:spacing w:before="80" w:after="80"/>
              <w:jc w:val="center"/>
            </w:pPr>
            <w:r>
              <w:rPr>
                <w:rFonts w:cs="Times New Roman"/>
                <w:b/>
                <w:color w:val="FFFFFF"/>
                <w:sz w:val="19"/>
              </w:rPr>
              <w:t>Atribut / Kolom Utama</w:t>
            </w:r>
          </w:p>
        </w:tc>
        <w:tc>
          <w:tcPr>
            <w:tcW w:w="2592" w:type="dxa"/>
            <w:shd w:val="clear" w:color="auto" w:fill="0284C7"/>
            <w:tcMar>
              <w:top w:w="100" w:type="dxa"/>
              <w:left w:w="120" w:type="dxa"/>
              <w:bottom w:w="100" w:type="dxa"/>
              <w:right w:w="120" w:type="dxa"/>
            </w:tcMar>
          </w:tcPr>
          <w:p w14:paraId="76404DA9" w14:textId="77777777" w:rsidR="00665EA1" w:rsidRDefault="00A37414">
            <w:pPr>
              <w:spacing w:before="80" w:after="80"/>
              <w:jc w:val="center"/>
            </w:pPr>
            <w:r>
              <w:rPr>
                <w:rFonts w:cs="Times New Roman"/>
                <w:b/>
                <w:color w:val="FFFFFF"/>
                <w:sz w:val="19"/>
              </w:rPr>
              <w:t>Tipe Data &amp; Batasan</w:t>
            </w:r>
          </w:p>
        </w:tc>
        <w:tc>
          <w:tcPr>
            <w:tcW w:w="3024" w:type="dxa"/>
            <w:shd w:val="clear" w:color="auto" w:fill="0284C7"/>
            <w:tcMar>
              <w:top w:w="100" w:type="dxa"/>
              <w:left w:w="120" w:type="dxa"/>
              <w:bottom w:w="100" w:type="dxa"/>
              <w:right w:w="120" w:type="dxa"/>
            </w:tcMar>
          </w:tcPr>
          <w:p w14:paraId="1BF03A2B" w14:textId="77777777" w:rsidR="00665EA1" w:rsidRDefault="00A37414">
            <w:pPr>
              <w:spacing w:before="80" w:after="80"/>
              <w:jc w:val="center"/>
            </w:pPr>
            <w:r>
              <w:rPr>
                <w:rFonts w:cs="Times New Roman"/>
                <w:b/>
                <w:color w:val="FFFFFF"/>
                <w:sz w:val="19"/>
              </w:rPr>
              <w:t>Deskripsi Entitas &amp; Relasi</w:t>
            </w:r>
          </w:p>
        </w:tc>
      </w:tr>
      <w:tr w:rsidR="00665EA1" w14:paraId="5E79702C" w14:textId="77777777">
        <w:trPr>
          <w:jc w:val="center"/>
        </w:trPr>
        <w:tc>
          <w:tcPr>
            <w:tcW w:w="1728" w:type="dxa"/>
            <w:shd w:val="clear" w:color="auto" w:fill="FFFFFF"/>
            <w:tcMar>
              <w:top w:w="50" w:type="dxa"/>
              <w:left w:w="80" w:type="dxa"/>
              <w:bottom w:w="50" w:type="dxa"/>
              <w:right w:w="80" w:type="dxa"/>
            </w:tcMar>
          </w:tcPr>
          <w:p w14:paraId="598DC4C5" w14:textId="77777777" w:rsidR="00665EA1" w:rsidRDefault="00A37414">
            <w:pPr>
              <w:spacing w:before="30" w:after="30" w:line="252" w:lineRule="auto"/>
              <w:jc w:val="center"/>
            </w:pPr>
            <w:r>
              <w:rPr>
                <w:rFonts w:cs="Times New Roman"/>
                <w:color w:val="1E293B"/>
                <w:sz w:val="18"/>
              </w:rPr>
              <w:t>users</w:t>
            </w:r>
          </w:p>
        </w:tc>
        <w:tc>
          <w:tcPr>
            <w:tcW w:w="3168" w:type="dxa"/>
            <w:shd w:val="clear" w:color="auto" w:fill="FFFFFF"/>
            <w:tcMar>
              <w:top w:w="50" w:type="dxa"/>
              <w:left w:w="80" w:type="dxa"/>
              <w:bottom w:w="50" w:type="dxa"/>
              <w:right w:w="80" w:type="dxa"/>
            </w:tcMar>
          </w:tcPr>
          <w:p w14:paraId="2EC29A9A" w14:textId="77777777" w:rsidR="00665EA1" w:rsidRDefault="00A37414">
            <w:pPr>
              <w:spacing w:before="30" w:after="30" w:line="252" w:lineRule="auto"/>
            </w:pPr>
            <w:r>
              <w:rPr>
                <w:rFonts w:cs="Times New Roman"/>
                <w:color w:val="1E293B"/>
                <w:sz w:val="18"/>
              </w:rPr>
              <w:t xml:space="preserve">id, email, full_name, phone_number, role, </w:t>
            </w:r>
            <w:r>
              <w:rPr>
                <w:rFonts w:cs="Times New Roman"/>
                <w:color w:val="1E293B"/>
                <w:sz w:val="18"/>
              </w:rPr>
              <w:lastRenderedPageBreak/>
              <w:t>wallet_balance, created_at</w:t>
            </w:r>
          </w:p>
        </w:tc>
        <w:tc>
          <w:tcPr>
            <w:tcW w:w="2592" w:type="dxa"/>
            <w:shd w:val="clear" w:color="auto" w:fill="FFFFFF"/>
            <w:tcMar>
              <w:top w:w="50" w:type="dxa"/>
              <w:left w:w="80" w:type="dxa"/>
              <w:bottom w:w="50" w:type="dxa"/>
              <w:right w:w="80" w:type="dxa"/>
            </w:tcMar>
          </w:tcPr>
          <w:p w14:paraId="7AB1C209" w14:textId="77777777" w:rsidR="00665EA1" w:rsidRDefault="00A37414">
            <w:pPr>
              <w:spacing w:before="30" w:after="30" w:line="252" w:lineRule="auto"/>
            </w:pPr>
            <w:r>
              <w:rPr>
                <w:rFonts w:cs="Times New Roman"/>
                <w:color w:val="1E293B"/>
                <w:sz w:val="18"/>
              </w:rPr>
              <w:lastRenderedPageBreak/>
              <w:t xml:space="preserve">UUID (PK), VARCHAR, ENUM('student','partner','admin'), </w:t>
            </w:r>
            <w:r>
              <w:rPr>
                <w:rFonts w:cs="Times New Roman"/>
                <w:color w:val="1E293B"/>
                <w:sz w:val="18"/>
              </w:rPr>
              <w:lastRenderedPageBreak/>
              <w:t>DECIMAL(12,2)</w:t>
            </w:r>
          </w:p>
        </w:tc>
        <w:tc>
          <w:tcPr>
            <w:tcW w:w="3024" w:type="dxa"/>
            <w:shd w:val="clear" w:color="auto" w:fill="FFFFFF"/>
            <w:tcMar>
              <w:top w:w="50" w:type="dxa"/>
              <w:left w:w="80" w:type="dxa"/>
              <w:bottom w:w="50" w:type="dxa"/>
              <w:right w:w="80" w:type="dxa"/>
            </w:tcMar>
          </w:tcPr>
          <w:p w14:paraId="106DC709" w14:textId="77777777" w:rsidR="00665EA1" w:rsidRDefault="00A37414">
            <w:pPr>
              <w:spacing w:before="30" w:after="30" w:line="252" w:lineRule="auto"/>
            </w:pPr>
            <w:r>
              <w:rPr>
                <w:rFonts w:cs="Times New Roman"/>
                <w:color w:val="1E293B"/>
                <w:sz w:val="18"/>
              </w:rPr>
              <w:lastRenderedPageBreak/>
              <w:t xml:space="preserve">Menyimpan data identitas pengguna, hak akses, dan </w:t>
            </w:r>
            <w:r>
              <w:rPr>
                <w:rFonts w:cs="Times New Roman"/>
                <w:color w:val="1E293B"/>
                <w:sz w:val="18"/>
              </w:rPr>
              <w:lastRenderedPageBreak/>
              <w:t>saldo dompet digital LapakPay.</w:t>
            </w:r>
          </w:p>
        </w:tc>
      </w:tr>
      <w:tr w:rsidR="00665EA1" w14:paraId="3374125F" w14:textId="77777777">
        <w:trPr>
          <w:jc w:val="center"/>
        </w:trPr>
        <w:tc>
          <w:tcPr>
            <w:tcW w:w="1728" w:type="dxa"/>
            <w:shd w:val="clear" w:color="auto" w:fill="F8FAFC"/>
            <w:tcMar>
              <w:top w:w="50" w:type="dxa"/>
              <w:left w:w="80" w:type="dxa"/>
              <w:bottom w:w="50" w:type="dxa"/>
              <w:right w:w="80" w:type="dxa"/>
            </w:tcMar>
          </w:tcPr>
          <w:p w14:paraId="73D121E5" w14:textId="77777777" w:rsidR="00665EA1" w:rsidRDefault="00A37414">
            <w:pPr>
              <w:spacing w:before="30" w:after="30" w:line="252" w:lineRule="auto"/>
              <w:jc w:val="center"/>
            </w:pPr>
            <w:r>
              <w:rPr>
                <w:rFonts w:cs="Times New Roman"/>
                <w:color w:val="1E293B"/>
                <w:sz w:val="18"/>
              </w:rPr>
              <w:lastRenderedPageBreak/>
              <w:t>products</w:t>
            </w:r>
          </w:p>
        </w:tc>
        <w:tc>
          <w:tcPr>
            <w:tcW w:w="3168" w:type="dxa"/>
            <w:shd w:val="clear" w:color="auto" w:fill="F8FAFC"/>
            <w:tcMar>
              <w:top w:w="50" w:type="dxa"/>
              <w:left w:w="80" w:type="dxa"/>
              <w:bottom w:w="50" w:type="dxa"/>
              <w:right w:w="80" w:type="dxa"/>
            </w:tcMar>
          </w:tcPr>
          <w:p w14:paraId="390E4D32" w14:textId="77777777" w:rsidR="00665EA1" w:rsidRDefault="00A37414">
            <w:pPr>
              <w:spacing w:before="30" w:after="30" w:line="252" w:lineRule="auto"/>
            </w:pPr>
            <w:r>
              <w:rPr>
                <w:rFonts w:cs="Times New Roman"/>
                <w:color w:val="1E293B"/>
                <w:sz w:val="18"/>
              </w:rPr>
              <w:t>id, title, category, base_price, unit_type, description, is_active</w:t>
            </w:r>
          </w:p>
        </w:tc>
        <w:tc>
          <w:tcPr>
            <w:tcW w:w="2592" w:type="dxa"/>
            <w:shd w:val="clear" w:color="auto" w:fill="F8FAFC"/>
            <w:tcMar>
              <w:top w:w="50" w:type="dxa"/>
              <w:left w:w="80" w:type="dxa"/>
              <w:bottom w:w="50" w:type="dxa"/>
              <w:right w:w="80" w:type="dxa"/>
            </w:tcMar>
          </w:tcPr>
          <w:p w14:paraId="74B44C81" w14:textId="77777777" w:rsidR="00665EA1" w:rsidRDefault="00A37414">
            <w:pPr>
              <w:spacing w:before="30" w:after="30" w:line="252" w:lineRule="auto"/>
            </w:pPr>
            <w:r>
              <w:rPr>
                <w:rFonts w:cs="Times New Roman"/>
                <w:color w:val="1E293B"/>
                <w:sz w:val="18"/>
              </w:rPr>
              <w:t>UUID (PK), VARCHAR, ENUM('doc','thesis','banner','merch'), DECIMAL, BOOLEAN</w:t>
            </w:r>
          </w:p>
        </w:tc>
        <w:tc>
          <w:tcPr>
            <w:tcW w:w="3024" w:type="dxa"/>
            <w:shd w:val="clear" w:color="auto" w:fill="F8FAFC"/>
            <w:tcMar>
              <w:top w:w="50" w:type="dxa"/>
              <w:left w:w="80" w:type="dxa"/>
              <w:bottom w:w="50" w:type="dxa"/>
              <w:right w:w="80" w:type="dxa"/>
            </w:tcMar>
          </w:tcPr>
          <w:p w14:paraId="43E7ECCB" w14:textId="77777777" w:rsidR="00665EA1" w:rsidRDefault="00A37414">
            <w:pPr>
              <w:spacing w:before="30" w:after="30" w:line="252" w:lineRule="auto"/>
            </w:pPr>
            <w:r>
              <w:rPr>
                <w:rFonts w:cs="Times New Roman"/>
                <w:color w:val="1E293B"/>
                <w:sz w:val="18"/>
              </w:rPr>
              <w:t>Katalog master layanan percetakan, tipe bahan kertas, dan tarif dasar produksi.</w:t>
            </w:r>
          </w:p>
        </w:tc>
      </w:tr>
      <w:tr w:rsidR="00665EA1" w14:paraId="345A1FEA" w14:textId="77777777">
        <w:trPr>
          <w:jc w:val="center"/>
        </w:trPr>
        <w:tc>
          <w:tcPr>
            <w:tcW w:w="1728" w:type="dxa"/>
            <w:shd w:val="clear" w:color="auto" w:fill="FFFFFF"/>
            <w:tcMar>
              <w:top w:w="50" w:type="dxa"/>
              <w:left w:w="80" w:type="dxa"/>
              <w:bottom w:w="50" w:type="dxa"/>
              <w:right w:w="80" w:type="dxa"/>
            </w:tcMar>
          </w:tcPr>
          <w:p w14:paraId="06F18C33" w14:textId="77777777" w:rsidR="00665EA1" w:rsidRDefault="00A37414">
            <w:pPr>
              <w:spacing w:before="30" w:after="30" w:line="252" w:lineRule="auto"/>
              <w:jc w:val="center"/>
            </w:pPr>
            <w:r>
              <w:rPr>
                <w:rFonts w:cs="Times New Roman"/>
                <w:color w:val="1E293B"/>
                <w:sz w:val="18"/>
              </w:rPr>
              <w:t>orders</w:t>
            </w:r>
          </w:p>
        </w:tc>
        <w:tc>
          <w:tcPr>
            <w:tcW w:w="3168" w:type="dxa"/>
            <w:shd w:val="clear" w:color="auto" w:fill="FFFFFF"/>
            <w:tcMar>
              <w:top w:w="50" w:type="dxa"/>
              <w:left w:w="80" w:type="dxa"/>
              <w:bottom w:w="50" w:type="dxa"/>
              <w:right w:w="80" w:type="dxa"/>
            </w:tcMar>
          </w:tcPr>
          <w:p w14:paraId="7B9C3127" w14:textId="77777777" w:rsidR="00665EA1" w:rsidRDefault="00A37414">
            <w:pPr>
              <w:spacing w:before="30" w:after="30" w:line="252" w:lineRule="auto"/>
            </w:pPr>
            <w:r>
              <w:rPr>
                <w:rFonts w:cs="Times New Roman"/>
                <w:color w:val="1E293B"/>
                <w:sz w:val="18"/>
              </w:rPr>
              <w:t>id, user_id, partner_id, total_amount, platform_fee, status, pickup_pin, created_at</w:t>
            </w:r>
          </w:p>
        </w:tc>
        <w:tc>
          <w:tcPr>
            <w:tcW w:w="2592" w:type="dxa"/>
            <w:shd w:val="clear" w:color="auto" w:fill="FFFFFF"/>
            <w:tcMar>
              <w:top w:w="50" w:type="dxa"/>
              <w:left w:w="80" w:type="dxa"/>
              <w:bottom w:w="50" w:type="dxa"/>
              <w:right w:w="80" w:type="dxa"/>
            </w:tcMar>
          </w:tcPr>
          <w:p w14:paraId="3216A0F3" w14:textId="77777777" w:rsidR="00665EA1" w:rsidRDefault="00A37414">
            <w:pPr>
              <w:spacing w:before="30" w:after="30" w:line="252" w:lineRule="auto"/>
            </w:pPr>
            <w:r>
              <w:rPr>
                <w:rFonts w:cs="Times New Roman"/>
                <w:color w:val="1E293B"/>
                <w:sz w:val="18"/>
              </w:rPr>
              <w:t>UUID (PK), UUID (FK to users), DECIMAL, ENUM('pending','paid','printing','ready','done'), VARCHAR(6)</w:t>
            </w:r>
          </w:p>
        </w:tc>
        <w:tc>
          <w:tcPr>
            <w:tcW w:w="3024" w:type="dxa"/>
            <w:shd w:val="clear" w:color="auto" w:fill="FFFFFF"/>
            <w:tcMar>
              <w:top w:w="50" w:type="dxa"/>
              <w:left w:w="80" w:type="dxa"/>
              <w:bottom w:w="50" w:type="dxa"/>
              <w:right w:w="80" w:type="dxa"/>
            </w:tcMar>
          </w:tcPr>
          <w:p w14:paraId="292966D1" w14:textId="77777777" w:rsidR="00665EA1" w:rsidRDefault="00A37414">
            <w:pPr>
              <w:spacing w:before="30" w:after="30" w:line="252" w:lineRule="auto"/>
            </w:pPr>
            <w:r>
              <w:rPr>
                <w:rFonts w:cs="Times New Roman"/>
                <w:color w:val="1E293B"/>
                <w:sz w:val="18"/>
              </w:rPr>
              <w:t>Transaksi pemesanan utama, status alur pengerjaan berkas, dan PIN pengambilan di loket.</w:t>
            </w:r>
          </w:p>
        </w:tc>
      </w:tr>
      <w:tr w:rsidR="00665EA1" w14:paraId="0E6F00F4" w14:textId="77777777">
        <w:trPr>
          <w:jc w:val="center"/>
        </w:trPr>
        <w:tc>
          <w:tcPr>
            <w:tcW w:w="1728" w:type="dxa"/>
            <w:shd w:val="clear" w:color="auto" w:fill="F8FAFC"/>
            <w:tcMar>
              <w:top w:w="50" w:type="dxa"/>
              <w:left w:w="80" w:type="dxa"/>
              <w:bottom w:w="50" w:type="dxa"/>
              <w:right w:w="80" w:type="dxa"/>
            </w:tcMar>
          </w:tcPr>
          <w:p w14:paraId="0087327F" w14:textId="77777777" w:rsidR="00665EA1" w:rsidRDefault="00A37414">
            <w:pPr>
              <w:spacing w:before="30" w:after="30" w:line="252" w:lineRule="auto"/>
              <w:jc w:val="center"/>
            </w:pPr>
            <w:r>
              <w:rPr>
                <w:rFonts w:cs="Times New Roman"/>
                <w:color w:val="1E293B"/>
                <w:sz w:val="18"/>
              </w:rPr>
              <w:t>order_items</w:t>
            </w:r>
          </w:p>
        </w:tc>
        <w:tc>
          <w:tcPr>
            <w:tcW w:w="3168" w:type="dxa"/>
            <w:shd w:val="clear" w:color="auto" w:fill="F8FAFC"/>
            <w:tcMar>
              <w:top w:w="50" w:type="dxa"/>
              <w:left w:w="80" w:type="dxa"/>
              <w:bottom w:w="50" w:type="dxa"/>
              <w:right w:w="80" w:type="dxa"/>
            </w:tcMar>
          </w:tcPr>
          <w:p w14:paraId="5DA8E77C" w14:textId="77777777" w:rsidR="00665EA1" w:rsidRDefault="00A37414">
            <w:pPr>
              <w:spacing w:before="30" w:after="30" w:line="252" w:lineRule="auto"/>
            </w:pPr>
            <w:r>
              <w:rPr>
                <w:rFonts w:cs="Times New Roman"/>
                <w:color w:val="1E293B"/>
                <w:sz w:val="18"/>
              </w:rPr>
              <w:t>id, order_id, product_id, page_count, copy_count, paper_gsm, binding_type, subtotal</w:t>
            </w:r>
          </w:p>
        </w:tc>
        <w:tc>
          <w:tcPr>
            <w:tcW w:w="2592" w:type="dxa"/>
            <w:shd w:val="clear" w:color="auto" w:fill="F8FAFC"/>
            <w:tcMar>
              <w:top w:w="50" w:type="dxa"/>
              <w:left w:w="80" w:type="dxa"/>
              <w:bottom w:w="50" w:type="dxa"/>
              <w:right w:w="80" w:type="dxa"/>
            </w:tcMar>
          </w:tcPr>
          <w:p w14:paraId="33C5667A" w14:textId="77777777" w:rsidR="00665EA1" w:rsidRDefault="00A37414">
            <w:pPr>
              <w:spacing w:before="30" w:after="30" w:line="252" w:lineRule="auto"/>
            </w:pPr>
            <w:r>
              <w:rPr>
                <w:rFonts w:cs="Times New Roman"/>
                <w:color w:val="1E293B"/>
                <w:sz w:val="18"/>
              </w:rPr>
              <w:t>UUID (PK), UUID (FK), INT, INT, VARCHAR(20), VARCHAR(50), DECIMAL(12,2)</w:t>
            </w:r>
          </w:p>
        </w:tc>
        <w:tc>
          <w:tcPr>
            <w:tcW w:w="3024" w:type="dxa"/>
            <w:shd w:val="clear" w:color="auto" w:fill="F8FAFC"/>
            <w:tcMar>
              <w:top w:w="50" w:type="dxa"/>
              <w:left w:w="80" w:type="dxa"/>
              <w:bottom w:w="50" w:type="dxa"/>
              <w:right w:w="80" w:type="dxa"/>
            </w:tcMar>
          </w:tcPr>
          <w:p w14:paraId="36F920E0" w14:textId="77777777" w:rsidR="00665EA1" w:rsidRDefault="00A37414">
            <w:pPr>
              <w:spacing w:before="30" w:after="30" w:line="252" w:lineRule="auto"/>
            </w:pPr>
            <w:r>
              <w:rPr>
                <w:rFonts w:cs="Times New Roman"/>
                <w:color w:val="1E293B"/>
                <w:sz w:val="18"/>
              </w:rPr>
              <w:t>Rincian spesifikasi tiap dokumen dalam satu transaksi pesanan (spesifikasi cetak spesifik).</w:t>
            </w:r>
          </w:p>
        </w:tc>
      </w:tr>
      <w:tr w:rsidR="00665EA1" w14:paraId="1E0DECE4" w14:textId="77777777">
        <w:trPr>
          <w:jc w:val="center"/>
        </w:trPr>
        <w:tc>
          <w:tcPr>
            <w:tcW w:w="1728" w:type="dxa"/>
            <w:shd w:val="clear" w:color="auto" w:fill="FFFFFF"/>
            <w:tcMar>
              <w:top w:w="50" w:type="dxa"/>
              <w:left w:w="80" w:type="dxa"/>
              <w:bottom w:w="50" w:type="dxa"/>
              <w:right w:w="80" w:type="dxa"/>
            </w:tcMar>
          </w:tcPr>
          <w:p w14:paraId="5384405E" w14:textId="77777777" w:rsidR="00665EA1" w:rsidRDefault="00A37414">
            <w:pPr>
              <w:spacing w:before="30" w:after="30" w:line="252" w:lineRule="auto"/>
              <w:jc w:val="center"/>
            </w:pPr>
            <w:r>
              <w:rPr>
                <w:rFonts w:cs="Times New Roman"/>
                <w:color w:val="1E293B"/>
                <w:sz w:val="18"/>
              </w:rPr>
              <w:t>print_files</w:t>
            </w:r>
          </w:p>
        </w:tc>
        <w:tc>
          <w:tcPr>
            <w:tcW w:w="3168" w:type="dxa"/>
            <w:shd w:val="clear" w:color="auto" w:fill="FFFFFF"/>
            <w:tcMar>
              <w:top w:w="50" w:type="dxa"/>
              <w:left w:w="80" w:type="dxa"/>
              <w:bottom w:w="50" w:type="dxa"/>
              <w:right w:w="80" w:type="dxa"/>
            </w:tcMar>
          </w:tcPr>
          <w:p w14:paraId="13A64B0A" w14:textId="77777777" w:rsidR="00665EA1" w:rsidRDefault="00A37414">
            <w:pPr>
              <w:spacing w:before="30" w:after="30" w:line="252" w:lineRule="auto"/>
            </w:pPr>
            <w:r>
              <w:rPr>
                <w:rFonts w:cs="Times New Roman"/>
                <w:color w:val="1E293B"/>
                <w:sz w:val="18"/>
              </w:rPr>
              <w:t>id, order_item_id, cloudinary_url, public_id, file_name, file_size, mime_type</w:t>
            </w:r>
          </w:p>
        </w:tc>
        <w:tc>
          <w:tcPr>
            <w:tcW w:w="2592" w:type="dxa"/>
            <w:shd w:val="clear" w:color="auto" w:fill="FFFFFF"/>
            <w:tcMar>
              <w:top w:w="50" w:type="dxa"/>
              <w:left w:w="80" w:type="dxa"/>
              <w:bottom w:w="50" w:type="dxa"/>
              <w:right w:w="80" w:type="dxa"/>
            </w:tcMar>
          </w:tcPr>
          <w:p w14:paraId="6D997FE5" w14:textId="77777777" w:rsidR="00665EA1" w:rsidRDefault="00A37414">
            <w:pPr>
              <w:spacing w:before="30" w:after="30" w:line="252" w:lineRule="auto"/>
            </w:pPr>
            <w:r>
              <w:rPr>
                <w:rFonts w:cs="Times New Roman"/>
                <w:color w:val="1E293B"/>
                <w:sz w:val="18"/>
              </w:rPr>
              <w:t>UUID (PK), UUID (FK), TEXT (HTTPS URL), VARCHAR(100), VARCHAR(255), BIGINT</w:t>
            </w:r>
          </w:p>
        </w:tc>
        <w:tc>
          <w:tcPr>
            <w:tcW w:w="3024" w:type="dxa"/>
            <w:shd w:val="clear" w:color="auto" w:fill="FFFFFF"/>
            <w:tcMar>
              <w:top w:w="50" w:type="dxa"/>
              <w:left w:w="80" w:type="dxa"/>
              <w:bottom w:w="50" w:type="dxa"/>
              <w:right w:w="80" w:type="dxa"/>
            </w:tcMar>
          </w:tcPr>
          <w:p w14:paraId="34CC560C" w14:textId="77777777" w:rsidR="00665EA1" w:rsidRDefault="00A37414">
            <w:pPr>
              <w:spacing w:before="30" w:after="30" w:line="252" w:lineRule="auto"/>
            </w:pPr>
            <w:r>
              <w:rPr>
                <w:rFonts w:cs="Times New Roman"/>
                <w:color w:val="1E293B"/>
                <w:sz w:val="18"/>
              </w:rPr>
              <w:t>Pointer metadata berkas digital yang tersimpan di Cloudinary CDN (tanpa membebani storage DB).</w:t>
            </w:r>
          </w:p>
        </w:tc>
      </w:tr>
      <w:tr w:rsidR="00665EA1" w14:paraId="3FCDFD5E" w14:textId="77777777">
        <w:trPr>
          <w:jc w:val="center"/>
        </w:trPr>
        <w:tc>
          <w:tcPr>
            <w:tcW w:w="1728" w:type="dxa"/>
            <w:shd w:val="clear" w:color="auto" w:fill="F8FAFC"/>
            <w:tcMar>
              <w:top w:w="50" w:type="dxa"/>
              <w:left w:w="80" w:type="dxa"/>
              <w:bottom w:w="50" w:type="dxa"/>
              <w:right w:w="80" w:type="dxa"/>
            </w:tcMar>
          </w:tcPr>
          <w:p w14:paraId="1745BB33" w14:textId="77777777" w:rsidR="00665EA1" w:rsidRDefault="00A37414">
            <w:pPr>
              <w:spacing w:before="30" w:after="30" w:line="252" w:lineRule="auto"/>
              <w:jc w:val="center"/>
            </w:pPr>
            <w:r>
              <w:rPr>
                <w:rFonts w:cs="Times New Roman"/>
                <w:color w:val="1E293B"/>
                <w:sz w:val="18"/>
              </w:rPr>
              <w:t>payments</w:t>
            </w:r>
          </w:p>
        </w:tc>
        <w:tc>
          <w:tcPr>
            <w:tcW w:w="3168" w:type="dxa"/>
            <w:shd w:val="clear" w:color="auto" w:fill="F8FAFC"/>
            <w:tcMar>
              <w:top w:w="50" w:type="dxa"/>
              <w:left w:w="80" w:type="dxa"/>
              <w:bottom w:w="50" w:type="dxa"/>
              <w:right w:w="80" w:type="dxa"/>
            </w:tcMar>
          </w:tcPr>
          <w:p w14:paraId="692B5B3B" w14:textId="77777777" w:rsidR="00665EA1" w:rsidRDefault="00A37414">
            <w:pPr>
              <w:spacing w:before="30" w:after="30" w:line="252" w:lineRule="auto"/>
            </w:pPr>
            <w:r>
              <w:rPr>
                <w:rFonts w:cs="Times New Roman"/>
                <w:color w:val="1E293B"/>
                <w:sz w:val="18"/>
              </w:rPr>
              <w:t>id, order_id, method, transaction_hash, amount, is_verified, paid_at</w:t>
            </w:r>
          </w:p>
        </w:tc>
        <w:tc>
          <w:tcPr>
            <w:tcW w:w="2592" w:type="dxa"/>
            <w:shd w:val="clear" w:color="auto" w:fill="F8FAFC"/>
            <w:tcMar>
              <w:top w:w="50" w:type="dxa"/>
              <w:left w:w="80" w:type="dxa"/>
              <w:bottom w:w="50" w:type="dxa"/>
              <w:right w:w="80" w:type="dxa"/>
            </w:tcMar>
          </w:tcPr>
          <w:p w14:paraId="3F57E01E" w14:textId="77777777" w:rsidR="00665EA1" w:rsidRDefault="00A37414">
            <w:pPr>
              <w:spacing w:before="30" w:after="30" w:line="252" w:lineRule="auto"/>
            </w:pPr>
            <w:r>
              <w:rPr>
                <w:rFonts w:cs="Times New Roman"/>
                <w:color w:val="1E293B"/>
                <w:sz w:val="18"/>
              </w:rPr>
              <w:t>UUID (PK), UUID (FK), ENUM('lapakpay','qris'), VARCHAR(128), DECIMAL, BOOLEAN, TIMESTAMP</w:t>
            </w:r>
          </w:p>
        </w:tc>
        <w:tc>
          <w:tcPr>
            <w:tcW w:w="3024" w:type="dxa"/>
            <w:shd w:val="clear" w:color="auto" w:fill="F8FAFC"/>
            <w:tcMar>
              <w:top w:w="50" w:type="dxa"/>
              <w:left w:w="80" w:type="dxa"/>
              <w:bottom w:w="50" w:type="dxa"/>
              <w:right w:w="80" w:type="dxa"/>
            </w:tcMar>
          </w:tcPr>
          <w:p w14:paraId="293DB824" w14:textId="77777777" w:rsidR="00665EA1" w:rsidRDefault="00A37414">
            <w:pPr>
              <w:spacing w:before="30" w:after="30" w:line="252" w:lineRule="auto"/>
            </w:pPr>
            <w:r>
              <w:rPr>
                <w:rFonts w:cs="Times New Roman"/>
                <w:color w:val="1E293B"/>
                <w:sz w:val="18"/>
              </w:rPr>
              <w:t>Catatan verifikasi transaksi pembayaran nontunai dan hash audit perbankan.</w:t>
            </w:r>
          </w:p>
        </w:tc>
      </w:tr>
      <w:tr w:rsidR="00665EA1" w14:paraId="167EA178" w14:textId="77777777">
        <w:trPr>
          <w:jc w:val="center"/>
        </w:trPr>
        <w:tc>
          <w:tcPr>
            <w:tcW w:w="1728" w:type="dxa"/>
            <w:shd w:val="clear" w:color="auto" w:fill="FFFFFF"/>
            <w:tcMar>
              <w:top w:w="50" w:type="dxa"/>
              <w:left w:w="80" w:type="dxa"/>
              <w:bottom w:w="50" w:type="dxa"/>
              <w:right w:w="80" w:type="dxa"/>
            </w:tcMar>
          </w:tcPr>
          <w:p w14:paraId="5C7DD324" w14:textId="77777777" w:rsidR="00665EA1" w:rsidRDefault="00A37414">
            <w:pPr>
              <w:spacing w:before="30" w:after="30" w:line="252" w:lineRule="auto"/>
              <w:jc w:val="center"/>
            </w:pPr>
            <w:r>
              <w:rPr>
                <w:rFonts w:cs="Times New Roman"/>
                <w:color w:val="1E293B"/>
                <w:sz w:val="18"/>
              </w:rPr>
              <w:t>vouchers</w:t>
            </w:r>
          </w:p>
        </w:tc>
        <w:tc>
          <w:tcPr>
            <w:tcW w:w="3168" w:type="dxa"/>
            <w:shd w:val="clear" w:color="auto" w:fill="FFFFFF"/>
            <w:tcMar>
              <w:top w:w="50" w:type="dxa"/>
              <w:left w:w="80" w:type="dxa"/>
              <w:bottom w:w="50" w:type="dxa"/>
              <w:right w:w="80" w:type="dxa"/>
            </w:tcMar>
          </w:tcPr>
          <w:p w14:paraId="6219FDAB" w14:textId="77777777" w:rsidR="00665EA1" w:rsidRDefault="00A37414">
            <w:pPr>
              <w:spacing w:before="30" w:after="30" w:line="252" w:lineRule="auto"/>
            </w:pPr>
            <w:r>
              <w:rPr>
                <w:rFonts w:cs="Times New Roman"/>
                <w:color w:val="1E293B"/>
                <w:sz w:val="18"/>
              </w:rPr>
              <w:t>id, promo_code, discount_percent, max_cut, min_order, valid_until, quota</w:t>
            </w:r>
          </w:p>
        </w:tc>
        <w:tc>
          <w:tcPr>
            <w:tcW w:w="2592" w:type="dxa"/>
            <w:shd w:val="clear" w:color="auto" w:fill="FFFFFF"/>
            <w:tcMar>
              <w:top w:w="50" w:type="dxa"/>
              <w:left w:w="80" w:type="dxa"/>
              <w:bottom w:w="50" w:type="dxa"/>
              <w:right w:w="80" w:type="dxa"/>
            </w:tcMar>
          </w:tcPr>
          <w:p w14:paraId="1A25710D" w14:textId="77777777" w:rsidR="00665EA1" w:rsidRDefault="00A37414">
            <w:pPr>
              <w:spacing w:before="30" w:after="30" w:line="252" w:lineRule="auto"/>
            </w:pPr>
            <w:r>
              <w:rPr>
                <w:rFonts w:cs="Times New Roman"/>
                <w:color w:val="1E293B"/>
                <w:sz w:val="18"/>
              </w:rPr>
              <w:t>UUID (PK), VARCHAR(30) UNIQUE, DECIMAL(5,2), DECIMAL, DECIMAL, TIMESTAMP, INT</w:t>
            </w:r>
          </w:p>
        </w:tc>
        <w:tc>
          <w:tcPr>
            <w:tcW w:w="3024" w:type="dxa"/>
            <w:shd w:val="clear" w:color="auto" w:fill="FFFFFF"/>
            <w:tcMar>
              <w:top w:w="50" w:type="dxa"/>
              <w:left w:w="80" w:type="dxa"/>
              <w:bottom w:w="50" w:type="dxa"/>
              <w:right w:w="80" w:type="dxa"/>
            </w:tcMar>
          </w:tcPr>
          <w:p w14:paraId="296EB0BA" w14:textId="77777777" w:rsidR="00665EA1" w:rsidRDefault="00A37414">
            <w:pPr>
              <w:spacing w:before="30" w:after="30" w:line="252" w:lineRule="auto"/>
            </w:pPr>
            <w:r>
              <w:rPr>
                <w:rFonts w:cs="Times New Roman"/>
                <w:color w:val="1E293B"/>
                <w:sz w:val="18"/>
              </w:rPr>
              <w:t>Kupon promo diskon mahasiswa, batas kuota pemakaian, dan validitas masa promo.</w:t>
            </w:r>
          </w:p>
        </w:tc>
      </w:tr>
    </w:tbl>
    <w:p w14:paraId="13054087" w14:textId="77777777" w:rsidR="00665EA1" w:rsidRDefault="00665EA1">
      <w:pPr>
        <w:spacing w:before="20"/>
      </w:pPr>
    </w:p>
    <w:p w14:paraId="4B893CE8" w14:textId="77777777" w:rsidR="00665EA1" w:rsidRDefault="00A37414">
      <w:pPr>
        <w:keepNext/>
        <w:spacing w:before="200"/>
      </w:pPr>
      <w:r>
        <w:rPr>
          <w:rFonts w:cs="Times New Roman"/>
          <w:b/>
          <w:color w:val="0284C7"/>
        </w:rPr>
        <w:t>5.5 Spesifikasi API Contracts dan Payload Webhook</w:t>
      </w:r>
    </w:p>
    <w:p w14:paraId="6AF25D28" w14:textId="77777777" w:rsidR="00665EA1" w:rsidRDefault="00A37414">
      <w:pPr>
        <w:jc w:val="both"/>
      </w:pPr>
      <w:r>
        <w:rPr>
          <w:rFonts w:cs="Times New Roman"/>
        </w:rPr>
        <w:t>Komunikasi antara frontend, backend gateway, dan layanan pihak ketiga (Cloudinary, Supabase, 9router, Runware) diatur melalui kontrak antarmuka API RESTful berformat JSON standar:</w:t>
      </w:r>
    </w:p>
    <w:p w14:paraId="6EECAF4E" w14:textId="77777777" w:rsidR="00665EA1" w:rsidRDefault="00A37414">
      <w:pPr>
        <w:pStyle w:val="ListBullet"/>
        <w:spacing w:after="30"/>
        <w:jc w:val="both"/>
      </w:pPr>
      <w:r>
        <w:rPr>
          <w:rFonts w:cs="Times New Roman"/>
          <w:b/>
        </w:rPr>
        <w:t xml:space="preserve">1. Endpoint Checkout Pemesanan: </w:t>
      </w:r>
      <w:r>
        <w:rPr>
          <w:rFonts w:cs="Times New Roman"/>
        </w:rPr>
        <w:t>POST /api/v1/orders/checkout — Menerima konfigurasi cetak, array tautan Cloudinary, dan tipe pembayaran; mengembalikan order_id, total tagihan, dan QRIS payload.</w:t>
      </w:r>
    </w:p>
    <w:p w14:paraId="090E3335" w14:textId="77777777" w:rsidR="00665EA1" w:rsidRDefault="00A37414">
      <w:pPr>
        <w:pStyle w:val="ListBullet"/>
        <w:spacing w:after="30"/>
        <w:jc w:val="both"/>
      </w:pPr>
      <w:r>
        <w:rPr>
          <w:rFonts w:cs="Times New Roman"/>
          <w:b/>
        </w:rPr>
        <w:t xml:space="preserve">2. Endpoint Konsultasi AI Gateway: </w:t>
      </w:r>
      <w:r>
        <w:rPr>
          <w:rFonts w:cs="Times New Roman"/>
        </w:rPr>
        <w:t>POST /v1/chat/completions (9router Gateway) — Mengirimkan prompt percakapan dengan header Authorization Bearer sk-0480ac...; mengembalikan streaming teks penalaran model Gemini 3.8 Flash High.</w:t>
      </w:r>
    </w:p>
    <w:p w14:paraId="00CF3314" w14:textId="77777777" w:rsidR="00665EA1" w:rsidRDefault="00A37414">
      <w:pPr>
        <w:pStyle w:val="ListBullet"/>
        <w:spacing w:after="30"/>
        <w:jc w:val="both"/>
      </w:pPr>
      <w:r>
        <w:rPr>
          <w:rFonts w:cs="Times New Roman"/>
          <w:b/>
        </w:rPr>
        <w:t xml:space="preserve">3. Endpoint Multimodal Poster Synthesis: </w:t>
      </w:r>
      <w:r>
        <w:rPr>
          <w:rFonts w:cs="Times New Roman"/>
        </w:rPr>
        <w:t>POST /api/v1/ai/generate-poster — Menerima prompt hasil analisis Gemini Vision; meneruskan ke Runware API untuk me-render poster FLUX; mengembalikan secure_url poster gambar beresolusi 300 DPI.</w:t>
      </w:r>
    </w:p>
    <w:p w14:paraId="27E729EF" w14:textId="77777777" w:rsidR="00665EA1" w:rsidRDefault="00A37414">
      <w:pPr>
        <w:keepNext/>
        <w:spacing w:before="200"/>
      </w:pPr>
      <w:r>
        <w:rPr>
          <w:rFonts w:cs="Times New Roman"/>
          <w:b/>
          <w:color w:val="0284C7"/>
        </w:rPr>
        <w:lastRenderedPageBreak/>
        <w:t>5.6 Spesifikasi Pengujian Behaviour-Driven Development (BDD / Gherkin)</w:t>
      </w:r>
    </w:p>
    <w:p w14:paraId="6A407AFB" w14:textId="77777777" w:rsidR="00665EA1" w:rsidRDefault="00A37414">
      <w:pPr>
        <w:jc w:val="both"/>
      </w:pPr>
      <w:r>
        <w:rPr>
          <w:rFonts w:cs="Times New Roman"/>
        </w:rPr>
        <w:t>Untuk menjamin ketepatan implementasi fitur di lapangan dan memudahkan verifikasi pengujian otomatis, kebutuhan fungsional utama dijabarkan ke dalam skenario Behaviour-Driven Development (BDD) menggunakan sintaks Gherkin standar:</w:t>
      </w:r>
    </w:p>
    <w:tbl>
      <w:tblPr>
        <w:tblW w:w="0" w:type="auto"/>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Look w:val="04A0" w:firstRow="1" w:lastRow="0" w:firstColumn="1" w:lastColumn="0" w:noHBand="0" w:noVBand="1"/>
      </w:tblPr>
      <w:tblGrid>
        <w:gridCol w:w="2382"/>
        <w:gridCol w:w="1732"/>
        <w:gridCol w:w="2739"/>
        <w:gridCol w:w="2387"/>
      </w:tblGrid>
      <w:tr w:rsidR="00665EA1" w14:paraId="1DB8A640" w14:textId="77777777">
        <w:trPr>
          <w:jc w:val="center"/>
        </w:trPr>
        <w:tc>
          <w:tcPr>
            <w:tcW w:w="2592" w:type="dxa"/>
            <w:shd w:val="clear" w:color="auto" w:fill="0284C7"/>
            <w:tcMar>
              <w:top w:w="100" w:type="dxa"/>
              <w:left w:w="120" w:type="dxa"/>
              <w:bottom w:w="100" w:type="dxa"/>
              <w:right w:w="120" w:type="dxa"/>
            </w:tcMar>
          </w:tcPr>
          <w:p w14:paraId="46BAEDA0" w14:textId="77777777" w:rsidR="00665EA1" w:rsidRDefault="00A37414">
            <w:pPr>
              <w:spacing w:before="80" w:after="80"/>
              <w:jc w:val="center"/>
            </w:pPr>
            <w:r>
              <w:rPr>
                <w:rFonts w:cs="Times New Roman"/>
                <w:b/>
                <w:color w:val="FFFFFF"/>
                <w:sz w:val="19"/>
              </w:rPr>
              <w:t>Skenario BDD (Gherkin)</w:t>
            </w:r>
          </w:p>
        </w:tc>
        <w:tc>
          <w:tcPr>
            <w:tcW w:w="1872" w:type="dxa"/>
            <w:shd w:val="clear" w:color="auto" w:fill="0284C7"/>
            <w:tcMar>
              <w:top w:w="100" w:type="dxa"/>
              <w:left w:w="120" w:type="dxa"/>
              <w:bottom w:w="100" w:type="dxa"/>
              <w:right w:w="120" w:type="dxa"/>
            </w:tcMar>
          </w:tcPr>
          <w:p w14:paraId="0C3AEDA4" w14:textId="77777777" w:rsidR="00665EA1" w:rsidRDefault="00A37414">
            <w:pPr>
              <w:spacing w:before="80" w:after="80"/>
              <w:jc w:val="center"/>
            </w:pPr>
            <w:r>
              <w:rPr>
                <w:rFonts w:cs="Times New Roman"/>
                <w:b/>
                <w:color w:val="FFFFFF"/>
                <w:sz w:val="19"/>
              </w:rPr>
              <w:t>Modul Sistem</w:t>
            </w:r>
          </w:p>
        </w:tc>
        <w:tc>
          <w:tcPr>
            <w:tcW w:w="3024" w:type="dxa"/>
            <w:shd w:val="clear" w:color="auto" w:fill="0284C7"/>
            <w:tcMar>
              <w:top w:w="100" w:type="dxa"/>
              <w:left w:w="120" w:type="dxa"/>
              <w:bottom w:w="100" w:type="dxa"/>
              <w:right w:w="120" w:type="dxa"/>
            </w:tcMar>
          </w:tcPr>
          <w:p w14:paraId="4BBB703D" w14:textId="77777777" w:rsidR="00665EA1" w:rsidRDefault="00A37414">
            <w:pPr>
              <w:spacing w:before="80" w:after="80"/>
              <w:jc w:val="center"/>
            </w:pPr>
            <w:r>
              <w:rPr>
                <w:rFonts w:cs="Times New Roman"/>
                <w:b/>
                <w:color w:val="FFFFFF"/>
                <w:sz w:val="19"/>
              </w:rPr>
              <w:t>Prekondisi &amp; Langkah Eksekusi (Given-When)</w:t>
            </w:r>
          </w:p>
        </w:tc>
        <w:tc>
          <w:tcPr>
            <w:tcW w:w="2592" w:type="dxa"/>
            <w:shd w:val="clear" w:color="auto" w:fill="0284C7"/>
            <w:tcMar>
              <w:top w:w="100" w:type="dxa"/>
              <w:left w:w="120" w:type="dxa"/>
              <w:bottom w:w="100" w:type="dxa"/>
              <w:right w:w="120" w:type="dxa"/>
            </w:tcMar>
          </w:tcPr>
          <w:p w14:paraId="70CDAED2" w14:textId="77777777" w:rsidR="00665EA1" w:rsidRDefault="00A37414">
            <w:pPr>
              <w:spacing w:before="80" w:after="80"/>
              <w:jc w:val="center"/>
            </w:pPr>
            <w:r>
              <w:rPr>
                <w:rFonts w:cs="Times New Roman"/>
                <w:b/>
                <w:color w:val="FFFFFF"/>
                <w:sz w:val="19"/>
              </w:rPr>
              <w:t>Hasil yang Diharapkan (Then)</w:t>
            </w:r>
          </w:p>
        </w:tc>
      </w:tr>
      <w:tr w:rsidR="00665EA1" w14:paraId="03CE1F78" w14:textId="77777777">
        <w:trPr>
          <w:jc w:val="center"/>
        </w:trPr>
        <w:tc>
          <w:tcPr>
            <w:tcW w:w="2592" w:type="dxa"/>
            <w:shd w:val="clear" w:color="auto" w:fill="FFFFFF"/>
            <w:tcMar>
              <w:top w:w="50" w:type="dxa"/>
              <w:left w:w="80" w:type="dxa"/>
              <w:bottom w:w="50" w:type="dxa"/>
              <w:right w:w="80" w:type="dxa"/>
            </w:tcMar>
          </w:tcPr>
          <w:p w14:paraId="4FCEB7BF" w14:textId="77777777" w:rsidR="00665EA1" w:rsidRDefault="00A37414">
            <w:pPr>
              <w:spacing w:before="30" w:after="30" w:line="252" w:lineRule="auto"/>
              <w:jc w:val="center"/>
            </w:pPr>
            <w:r>
              <w:rPr>
                <w:rFonts w:cs="Times New Roman"/>
                <w:color w:val="1E293B"/>
                <w:sz w:val="18"/>
              </w:rPr>
              <w:t>Skenario 1: Kalkulasi Biaya Cetak Skripsi Hardcover</w:t>
            </w:r>
          </w:p>
        </w:tc>
        <w:tc>
          <w:tcPr>
            <w:tcW w:w="1872" w:type="dxa"/>
            <w:shd w:val="clear" w:color="auto" w:fill="FFFFFF"/>
            <w:tcMar>
              <w:top w:w="50" w:type="dxa"/>
              <w:left w:w="80" w:type="dxa"/>
              <w:bottom w:w="50" w:type="dxa"/>
              <w:right w:w="80" w:type="dxa"/>
            </w:tcMar>
          </w:tcPr>
          <w:p w14:paraId="486BF3B3" w14:textId="77777777" w:rsidR="00665EA1" w:rsidRDefault="00A37414">
            <w:pPr>
              <w:spacing w:before="30" w:after="30" w:line="252" w:lineRule="auto"/>
            </w:pPr>
            <w:r>
              <w:rPr>
                <w:rFonts w:cs="Times New Roman"/>
                <w:color w:val="1E293B"/>
                <w:sz w:val="18"/>
              </w:rPr>
              <w:t>Customer Wizard</w:t>
            </w:r>
          </w:p>
        </w:tc>
        <w:tc>
          <w:tcPr>
            <w:tcW w:w="3024" w:type="dxa"/>
            <w:shd w:val="clear" w:color="auto" w:fill="FFFFFF"/>
            <w:tcMar>
              <w:top w:w="50" w:type="dxa"/>
              <w:left w:w="80" w:type="dxa"/>
              <w:bottom w:w="50" w:type="dxa"/>
              <w:right w:w="80" w:type="dxa"/>
            </w:tcMar>
          </w:tcPr>
          <w:p w14:paraId="707107A5" w14:textId="77777777" w:rsidR="00665EA1" w:rsidRDefault="00A37414">
            <w:pPr>
              <w:spacing w:before="30" w:after="30" w:line="252" w:lineRule="auto"/>
            </w:pPr>
            <w:r>
              <w:rPr>
                <w:rFonts w:cs="Times New Roman"/>
                <w:color w:val="1E293B"/>
                <w:sz w:val="18"/>
              </w:rPr>
              <w:t>Given: Mahasiswa mengunggah file naskah skripsi 120 halaman.</w:t>
            </w:r>
            <w:r>
              <w:rPr>
                <w:rFonts w:cs="Times New Roman"/>
                <w:color w:val="1E293B"/>
                <w:sz w:val="18"/>
              </w:rPr>
              <w:br/>
              <w:t>When: Mahasiswa memilih kertas HVS 80 gsm, jilid Hardcover Biru Tua, tinta emas, dan 2 rangkap.</w:t>
            </w:r>
          </w:p>
        </w:tc>
        <w:tc>
          <w:tcPr>
            <w:tcW w:w="2592" w:type="dxa"/>
            <w:shd w:val="clear" w:color="auto" w:fill="FFFFFF"/>
            <w:tcMar>
              <w:top w:w="50" w:type="dxa"/>
              <w:left w:w="80" w:type="dxa"/>
              <w:bottom w:w="50" w:type="dxa"/>
              <w:right w:w="80" w:type="dxa"/>
            </w:tcMar>
          </w:tcPr>
          <w:p w14:paraId="3B3F3B2E" w14:textId="77777777" w:rsidR="00665EA1" w:rsidRDefault="00A37414">
            <w:pPr>
              <w:spacing w:before="30" w:after="30" w:line="252" w:lineRule="auto"/>
            </w:pPr>
            <w:r>
              <w:rPr>
                <w:rFonts w:cs="Times New Roman"/>
                <w:color w:val="1E293B"/>
                <w:sz w:val="18"/>
              </w:rPr>
              <w:t>Then: Sistem menampilkan kalkulasi instan Rp170.000 (2 x Rp85.000) dan mengaktifkan tombol 'Lanjut ke Pembayaran' tanpa refresh halaman.</w:t>
            </w:r>
          </w:p>
        </w:tc>
      </w:tr>
      <w:tr w:rsidR="00665EA1" w14:paraId="646C8A21" w14:textId="77777777">
        <w:trPr>
          <w:jc w:val="center"/>
        </w:trPr>
        <w:tc>
          <w:tcPr>
            <w:tcW w:w="2592" w:type="dxa"/>
            <w:shd w:val="clear" w:color="auto" w:fill="F8FAFC"/>
            <w:tcMar>
              <w:top w:w="50" w:type="dxa"/>
              <w:left w:w="80" w:type="dxa"/>
              <w:bottom w:w="50" w:type="dxa"/>
              <w:right w:w="80" w:type="dxa"/>
            </w:tcMar>
          </w:tcPr>
          <w:p w14:paraId="1599E436" w14:textId="77777777" w:rsidR="00665EA1" w:rsidRDefault="00A37414">
            <w:pPr>
              <w:spacing w:before="30" w:after="30" w:line="252" w:lineRule="auto"/>
              <w:jc w:val="center"/>
            </w:pPr>
            <w:r>
              <w:rPr>
                <w:rFonts w:cs="Times New Roman"/>
                <w:color w:val="1E293B"/>
                <w:sz w:val="18"/>
              </w:rPr>
              <w:t>Skenario 2: Pembayaran Instan via Dompet Digital LapakPay</w:t>
            </w:r>
          </w:p>
        </w:tc>
        <w:tc>
          <w:tcPr>
            <w:tcW w:w="1872" w:type="dxa"/>
            <w:shd w:val="clear" w:color="auto" w:fill="F8FAFC"/>
            <w:tcMar>
              <w:top w:w="50" w:type="dxa"/>
              <w:left w:w="80" w:type="dxa"/>
              <w:bottom w:w="50" w:type="dxa"/>
              <w:right w:w="80" w:type="dxa"/>
            </w:tcMar>
          </w:tcPr>
          <w:p w14:paraId="4BD4A623" w14:textId="77777777" w:rsidR="00665EA1" w:rsidRDefault="00A37414">
            <w:pPr>
              <w:spacing w:before="30" w:after="30" w:line="252" w:lineRule="auto"/>
            </w:pPr>
            <w:r>
              <w:rPr>
                <w:rFonts w:cs="Times New Roman"/>
                <w:color w:val="1E293B"/>
                <w:sz w:val="18"/>
              </w:rPr>
              <w:t>LapakPay Wallet</w:t>
            </w:r>
          </w:p>
        </w:tc>
        <w:tc>
          <w:tcPr>
            <w:tcW w:w="3024" w:type="dxa"/>
            <w:shd w:val="clear" w:color="auto" w:fill="F8FAFC"/>
            <w:tcMar>
              <w:top w:w="50" w:type="dxa"/>
              <w:left w:w="80" w:type="dxa"/>
              <w:bottom w:w="50" w:type="dxa"/>
              <w:right w:w="80" w:type="dxa"/>
            </w:tcMar>
          </w:tcPr>
          <w:p w14:paraId="37F6613C" w14:textId="77777777" w:rsidR="00665EA1" w:rsidRDefault="00A37414">
            <w:pPr>
              <w:spacing w:before="30" w:after="30" w:line="252" w:lineRule="auto"/>
            </w:pPr>
            <w:r>
              <w:rPr>
                <w:rFonts w:cs="Times New Roman"/>
                <w:color w:val="1E293B"/>
                <w:sz w:val="18"/>
              </w:rPr>
              <w:t>Given: Saldo dompet LapakPay mahasiswa sebesar Rp250.000 dan tagihan pesanan Rp170.000.</w:t>
            </w:r>
            <w:r>
              <w:rPr>
                <w:rFonts w:cs="Times New Roman"/>
                <w:color w:val="1E293B"/>
                <w:sz w:val="18"/>
              </w:rPr>
              <w:br/>
              <w:t>When: Mahasiswa memilih metode 'LapakPay' dan mengklik 'Bayar Sekarang'.</w:t>
            </w:r>
          </w:p>
        </w:tc>
        <w:tc>
          <w:tcPr>
            <w:tcW w:w="2592" w:type="dxa"/>
            <w:shd w:val="clear" w:color="auto" w:fill="F8FAFC"/>
            <w:tcMar>
              <w:top w:w="50" w:type="dxa"/>
              <w:left w:w="80" w:type="dxa"/>
              <w:bottom w:w="50" w:type="dxa"/>
              <w:right w:w="80" w:type="dxa"/>
            </w:tcMar>
          </w:tcPr>
          <w:p w14:paraId="01FD1072" w14:textId="77777777" w:rsidR="00665EA1" w:rsidRDefault="00A37414">
            <w:pPr>
              <w:spacing w:before="30" w:after="30" w:line="252" w:lineRule="auto"/>
            </w:pPr>
            <w:r>
              <w:rPr>
                <w:rFonts w:cs="Times New Roman"/>
                <w:color w:val="1E293B"/>
                <w:sz w:val="18"/>
              </w:rPr>
              <w:t>Then: Saldo berkurang menjadi Rp80.000 secara atomik, status pesanan beralih ke 'Paid', dan kode PIN 6 digit diterbitkan.</w:t>
            </w:r>
          </w:p>
        </w:tc>
      </w:tr>
      <w:tr w:rsidR="00665EA1" w14:paraId="22F7A1C4" w14:textId="77777777">
        <w:trPr>
          <w:jc w:val="center"/>
        </w:trPr>
        <w:tc>
          <w:tcPr>
            <w:tcW w:w="2592" w:type="dxa"/>
            <w:shd w:val="clear" w:color="auto" w:fill="FFFFFF"/>
            <w:tcMar>
              <w:top w:w="50" w:type="dxa"/>
              <w:left w:w="80" w:type="dxa"/>
              <w:bottom w:w="50" w:type="dxa"/>
              <w:right w:w="80" w:type="dxa"/>
            </w:tcMar>
          </w:tcPr>
          <w:p w14:paraId="32FBEDFB" w14:textId="77777777" w:rsidR="00665EA1" w:rsidRDefault="00A37414">
            <w:pPr>
              <w:spacing w:before="30" w:after="30" w:line="252" w:lineRule="auto"/>
              <w:jc w:val="center"/>
            </w:pPr>
            <w:r>
              <w:rPr>
                <w:rFonts w:cs="Times New Roman"/>
                <w:color w:val="1E293B"/>
                <w:sz w:val="18"/>
              </w:rPr>
              <w:t>Skenario 3: Pembayaran Menggunakan Dynamic QRIS Escrow</w:t>
            </w:r>
          </w:p>
        </w:tc>
        <w:tc>
          <w:tcPr>
            <w:tcW w:w="1872" w:type="dxa"/>
            <w:shd w:val="clear" w:color="auto" w:fill="FFFFFF"/>
            <w:tcMar>
              <w:top w:w="50" w:type="dxa"/>
              <w:left w:w="80" w:type="dxa"/>
              <w:bottom w:w="50" w:type="dxa"/>
              <w:right w:w="80" w:type="dxa"/>
            </w:tcMar>
          </w:tcPr>
          <w:p w14:paraId="05E58670" w14:textId="77777777" w:rsidR="00665EA1" w:rsidRDefault="00A37414">
            <w:pPr>
              <w:spacing w:before="30" w:after="30" w:line="252" w:lineRule="auto"/>
            </w:pPr>
            <w:r>
              <w:rPr>
                <w:rFonts w:cs="Times New Roman"/>
                <w:color w:val="1E293B"/>
                <w:sz w:val="18"/>
              </w:rPr>
              <w:t>QRIS Escrow Engine</w:t>
            </w:r>
          </w:p>
        </w:tc>
        <w:tc>
          <w:tcPr>
            <w:tcW w:w="3024" w:type="dxa"/>
            <w:shd w:val="clear" w:color="auto" w:fill="FFFFFF"/>
            <w:tcMar>
              <w:top w:w="50" w:type="dxa"/>
              <w:left w:w="80" w:type="dxa"/>
              <w:bottom w:w="50" w:type="dxa"/>
              <w:right w:w="80" w:type="dxa"/>
            </w:tcMar>
          </w:tcPr>
          <w:p w14:paraId="51631868" w14:textId="77777777" w:rsidR="00665EA1" w:rsidRDefault="00A37414">
            <w:pPr>
              <w:spacing w:before="30" w:after="30" w:line="252" w:lineRule="auto"/>
            </w:pPr>
            <w:r>
              <w:rPr>
                <w:rFonts w:cs="Times New Roman"/>
                <w:color w:val="1E293B"/>
                <w:sz w:val="18"/>
              </w:rPr>
              <w:t>Given: Mahasiswa tidak memiliki saldo dompet LapakPay yang cukup.</w:t>
            </w:r>
            <w:r>
              <w:rPr>
                <w:rFonts w:cs="Times New Roman"/>
                <w:color w:val="1E293B"/>
                <w:sz w:val="18"/>
              </w:rPr>
              <w:br/>
              <w:t>When: Mahasiswa memilih metode 'QRIS Dynamic'.</w:t>
            </w:r>
          </w:p>
        </w:tc>
        <w:tc>
          <w:tcPr>
            <w:tcW w:w="2592" w:type="dxa"/>
            <w:shd w:val="clear" w:color="auto" w:fill="FFFFFF"/>
            <w:tcMar>
              <w:top w:w="50" w:type="dxa"/>
              <w:left w:w="80" w:type="dxa"/>
              <w:bottom w:w="50" w:type="dxa"/>
              <w:right w:w="80" w:type="dxa"/>
            </w:tcMar>
          </w:tcPr>
          <w:p w14:paraId="61AC1D94" w14:textId="77777777" w:rsidR="00665EA1" w:rsidRDefault="00A37414">
            <w:pPr>
              <w:spacing w:before="30" w:after="30" w:line="252" w:lineRule="auto"/>
            </w:pPr>
            <w:r>
              <w:rPr>
                <w:rFonts w:cs="Times New Roman"/>
                <w:color w:val="1E293B"/>
                <w:sz w:val="18"/>
              </w:rPr>
              <w:t>Then: Sistem menghasilkan barcode QRIS dinamis bernilai tepat sesuai tagihan, memulai countdown 15 menit, dan memverifikasi mutasi.</w:t>
            </w:r>
          </w:p>
        </w:tc>
      </w:tr>
      <w:tr w:rsidR="00665EA1" w14:paraId="72928213" w14:textId="77777777">
        <w:trPr>
          <w:jc w:val="center"/>
        </w:trPr>
        <w:tc>
          <w:tcPr>
            <w:tcW w:w="2592" w:type="dxa"/>
            <w:shd w:val="clear" w:color="auto" w:fill="F8FAFC"/>
            <w:tcMar>
              <w:top w:w="50" w:type="dxa"/>
              <w:left w:w="80" w:type="dxa"/>
              <w:bottom w:w="50" w:type="dxa"/>
              <w:right w:w="80" w:type="dxa"/>
            </w:tcMar>
          </w:tcPr>
          <w:p w14:paraId="11059E5E" w14:textId="77777777" w:rsidR="00665EA1" w:rsidRDefault="00A37414">
            <w:pPr>
              <w:spacing w:before="30" w:after="30" w:line="252" w:lineRule="auto"/>
              <w:jc w:val="center"/>
            </w:pPr>
            <w:r>
              <w:rPr>
                <w:rFonts w:cs="Times New Roman"/>
                <w:color w:val="1E293B"/>
                <w:sz w:val="18"/>
              </w:rPr>
              <w:t>Skenario 4: Konsultasi Cetak dengan Failover Otomatis</w:t>
            </w:r>
          </w:p>
        </w:tc>
        <w:tc>
          <w:tcPr>
            <w:tcW w:w="1872" w:type="dxa"/>
            <w:shd w:val="clear" w:color="auto" w:fill="F8FAFC"/>
            <w:tcMar>
              <w:top w:w="50" w:type="dxa"/>
              <w:left w:w="80" w:type="dxa"/>
              <w:bottom w:w="50" w:type="dxa"/>
              <w:right w:w="80" w:type="dxa"/>
            </w:tcMar>
          </w:tcPr>
          <w:p w14:paraId="1F993E8A" w14:textId="77777777" w:rsidR="00665EA1" w:rsidRDefault="00A37414">
            <w:pPr>
              <w:spacing w:before="30" w:after="30" w:line="252" w:lineRule="auto"/>
            </w:pPr>
            <w:r>
              <w:rPr>
                <w:rFonts w:cs="Times New Roman"/>
                <w:color w:val="1E293B"/>
                <w:sz w:val="18"/>
              </w:rPr>
              <w:t>AI Studio / aiRouter</w:t>
            </w:r>
          </w:p>
        </w:tc>
        <w:tc>
          <w:tcPr>
            <w:tcW w:w="3024" w:type="dxa"/>
            <w:shd w:val="clear" w:color="auto" w:fill="F8FAFC"/>
            <w:tcMar>
              <w:top w:w="50" w:type="dxa"/>
              <w:left w:w="80" w:type="dxa"/>
              <w:bottom w:w="50" w:type="dxa"/>
              <w:right w:w="80" w:type="dxa"/>
            </w:tcMar>
          </w:tcPr>
          <w:p w14:paraId="5500E50F" w14:textId="77777777" w:rsidR="00665EA1" w:rsidRDefault="00A37414">
            <w:pPr>
              <w:spacing w:before="30" w:after="30" w:line="252" w:lineRule="auto"/>
            </w:pPr>
            <w:r>
              <w:rPr>
                <w:rFonts w:cs="Times New Roman"/>
                <w:color w:val="1E293B"/>
                <w:sz w:val="18"/>
              </w:rPr>
              <w:t>Given: Kuota primary provider 9router mencapai rate limit (HTTP 429).</w:t>
            </w:r>
            <w:r>
              <w:rPr>
                <w:rFonts w:cs="Times New Roman"/>
                <w:color w:val="1E293B"/>
                <w:sz w:val="18"/>
              </w:rPr>
              <w:br/>
              <w:t>When: Mahasiswa mengirimkan pertanyaan konsultasi spesifikasi jilid.</w:t>
            </w:r>
          </w:p>
        </w:tc>
        <w:tc>
          <w:tcPr>
            <w:tcW w:w="2592" w:type="dxa"/>
            <w:shd w:val="clear" w:color="auto" w:fill="F8FAFC"/>
            <w:tcMar>
              <w:top w:w="50" w:type="dxa"/>
              <w:left w:w="80" w:type="dxa"/>
              <w:bottom w:w="50" w:type="dxa"/>
              <w:right w:w="80" w:type="dxa"/>
            </w:tcMar>
          </w:tcPr>
          <w:p w14:paraId="1E6061BE" w14:textId="77777777" w:rsidR="00665EA1" w:rsidRDefault="00A37414">
            <w:pPr>
              <w:spacing w:before="30" w:after="30" w:line="252" w:lineRule="auto"/>
            </w:pPr>
            <w:r>
              <w:rPr>
                <w:rFonts w:cs="Times New Roman"/>
                <w:color w:val="1E293B"/>
                <w:sz w:val="18"/>
              </w:rPr>
              <w:t>Then: Router secara transparan mengalihkan permintaan ke xKiro Gateway dalam sub-detik tanpa memunculkan pesan kendala di layar.</w:t>
            </w:r>
          </w:p>
        </w:tc>
      </w:tr>
      <w:tr w:rsidR="00665EA1" w14:paraId="6146641D" w14:textId="77777777">
        <w:trPr>
          <w:jc w:val="center"/>
        </w:trPr>
        <w:tc>
          <w:tcPr>
            <w:tcW w:w="2592" w:type="dxa"/>
            <w:shd w:val="clear" w:color="auto" w:fill="FFFFFF"/>
            <w:tcMar>
              <w:top w:w="50" w:type="dxa"/>
              <w:left w:w="80" w:type="dxa"/>
              <w:bottom w:w="50" w:type="dxa"/>
              <w:right w:w="80" w:type="dxa"/>
            </w:tcMar>
          </w:tcPr>
          <w:p w14:paraId="7994FAC0" w14:textId="77777777" w:rsidR="00665EA1" w:rsidRDefault="00A37414">
            <w:pPr>
              <w:spacing w:before="30" w:after="30" w:line="252" w:lineRule="auto"/>
              <w:jc w:val="center"/>
            </w:pPr>
            <w:r>
              <w:rPr>
                <w:rFonts w:cs="Times New Roman"/>
                <w:color w:val="1E293B"/>
                <w:sz w:val="18"/>
              </w:rPr>
              <w:t>Skenario 5: Pembaruan Status Produksi oleh Mitra Toko</w:t>
            </w:r>
          </w:p>
        </w:tc>
        <w:tc>
          <w:tcPr>
            <w:tcW w:w="1872" w:type="dxa"/>
            <w:shd w:val="clear" w:color="auto" w:fill="FFFFFF"/>
            <w:tcMar>
              <w:top w:w="50" w:type="dxa"/>
              <w:left w:w="80" w:type="dxa"/>
              <w:bottom w:w="50" w:type="dxa"/>
              <w:right w:w="80" w:type="dxa"/>
            </w:tcMar>
          </w:tcPr>
          <w:p w14:paraId="63648EA9" w14:textId="77777777" w:rsidR="00665EA1" w:rsidRDefault="00A37414">
            <w:pPr>
              <w:spacing w:before="30" w:after="30" w:line="252" w:lineRule="auto"/>
            </w:pPr>
            <w:r>
              <w:rPr>
                <w:rFonts w:cs="Times New Roman"/>
                <w:color w:val="1E293B"/>
                <w:sz w:val="18"/>
              </w:rPr>
              <w:t>Seller Dashboard</w:t>
            </w:r>
          </w:p>
        </w:tc>
        <w:tc>
          <w:tcPr>
            <w:tcW w:w="3024" w:type="dxa"/>
            <w:shd w:val="clear" w:color="auto" w:fill="FFFFFF"/>
            <w:tcMar>
              <w:top w:w="50" w:type="dxa"/>
              <w:left w:w="80" w:type="dxa"/>
              <w:bottom w:w="50" w:type="dxa"/>
              <w:right w:w="80" w:type="dxa"/>
            </w:tcMar>
          </w:tcPr>
          <w:p w14:paraId="23C1CD6D" w14:textId="77777777" w:rsidR="00665EA1" w:rsidRDefault="00A37414">
            <w:pPr>
              <w:spacing w:before="30" w:after="30" w:line="252" w:lineRule="auto"/>
            </w:pPr>
            <w:r>
              <w:rPr>
                <w:rFonts w:cs="Times New Roman"/>
                <w:color w:val="1E293B"/>
                <w:sz w:val="18"/>
              </w:rPr>
              <w:t>Given: Operator mitra toko menerima pesanan cetak skripsi berstatus 'Paid'.</w:t>
            </w:r>
            <w:r>
              <w:rPr>
                <w:rFonts w:cs="Times New Roman"/>
                <w:color w:val="1E293B"/>
                <w:sz w:val="18"/>
              </w:rPr>
              <w:br/>
              <w:t>When: Operator mengklik 'Mulai Cetak' lalu 'Selesai Dicetak'.</w:t>
            </w:r>
          </w:p>
        </w:tc>
        <w:tc>
          <w:tcPr>
            <w:tcW w:w="2592" w:type="dxa"/>
            <w:shd w:val="clear" w:color="auto" w:fill="FFFFFF"/>
            <w:tcMar>
              <w:top w:w="50" w:type="dxa"/>
              <w:left w:w="80" w:type="dxa"/>
              <w:bottom w:w="50" w:type="dxa"/>
              <w:right w:w="80" w:type="dxa"/>
            </w:tcMar>
          </w:tcPr>
          <w:p w14:paraId="5CF294E1" w14:textId="77777777" w:rsidR="00665EA1" w:rsidRDefault="00A37414">
            <w:pPr>
              <w:spacing w:before="30" w:after="30" w:line="252" w:lineRule="auto"/>
            </w:pPr>
            <w:r>
              <w:rPr>
                <w:rFonts w:cs="Times New Roman"/>
                <w:color w:val="1E293B"/>
                <w:sz w:val="18"/>
              </w:rPr>
              <w:t>Then: Status pesanan di HP mahasiswa langsung terupdate menjadi 'Ready for Pickup' disertai petunjuk loket pengambilan.</w:t>
            </w:r>
          </w:p>
        </w:tc>
      </w:tr>
    </w:tbl>
    <w:p w14:paraId="647B8759" w14:textId="77777777" w:rsidR="00665EA1" w:rsidRDefault="00665EA1">
      <w:pPr>
        <w:spacing w:before="20"/>
      </w:pPr>
    </w:p>
    <w:p w14:paraId="720440DD" w14:textId="77777777" w:rsidR="00665EA1" w:rsidRDefault="00A37414">
      <w:r>
        <w:br w:type="page"/>
      </w:r>
    </w:p>
    <w:p w14:paraId="28394ED4" w14:textId="77777777" w:rsidR="00665EA1" w:rsidRDefault="00A37414">
      <w:pPr>
        <w:keepNext/>
        <w:spacing w:before="280" w:after="80"/>
      </w:pPr>
      <w:r>
        <w:rPr>
          <w:rFonts w:cs="Times New Roman"/>
          <w:b/>
          <w:sz w:val="27"/>
        </w:rPr>
        <w:lastRenderedPageBreak/>
        <w:t>BAB VI: STRATEGI REFACTORING KODE DAN PENGUJIAN SISTEM</w:t>
      </w:r>
    </w:p>
    <w:p w14:paraId="3991EE43" w14:textId="77777777" w:rsidR="00665EA1" w:rsidRDefault="00A37414">
      <w:pPr>
        <w:keepNext/>
        <w:spacing w:before="200"/>
      </w:pPr>
      <w:r>
        <w:rPr>
          <w:rFonts w:cs="Times New Roman"/>
          <w:b/>
          <w:color w:val="0284C7"/>
        </w:rPr>
        <w:t>6.1 Strategi Dekomposisi Arsitektur Monolit (5.000 ke 500 Baris)</w:t>
      </w:r>
    </w:p>
    <w:p w14:paraId="2E6E529D" w14:textId="77777777" w:rsidR="00665EA1" w:rsidRDefault="00A37414">
      <w:pPr>
        <w:jc w:val="both"/>
      </w:pPr>
      <w:r>
        <w:rPr>
          <w:rFonts w:cs="Times New Roman"/>
        </w:rPr>
        <w:t>Pada tahap awal pengembangan kilat (*rapid prototyping*), penulisan kode sering kali terpusat pada beberapa file raksasa (monolith) yang mencapai ribuan baris kode (seperti `App.jsx` dan `CustomerView.jsx` yang membengkak hingga ribuan baris). Pola monolitik ini menimbulkan sejumlah masalah serius: (1) Pelambatan kompilasi Hot Module Replacement (HMR) di Vite, (2) Kesulitan pelacakan bug state management, (3) Pemborosan re-render komponen DOM yang tidak diperlukan, serta (4) Risiko konflik penggabungan cabang kode (*merge conflict*) yang tinggi saat dikerjakan secara tim.</w:t>
      </w:r>
    </w:p>
    <w:p w14:paraId="59641572" w14:textId="77777777" w:rsidR="00665EA1" w:rsidRDefault="00A37414">
      <w:pPr>
        <w:jc w:val="both"/>
      </w:pPr>
      <w:r>
        <w:rPr>
          <w:rFonts w:cs="Times New Roman"/>
        </w:rPr>
        <w:t>Untuk mentransformasikan kode sumber ke standar clean code industri, tim pengembang menerapkan strategi refaktorisasi 'Feature-Driven Architecture' (FDA). Prinsip utama dari arsitektur ini adalah memecah file monolit menjadi modul-modul independen dengan batas maksimal ~500 baris kode per berkas. Struktur direktori baru LapakPrint dirancang sebagai berikut:</w:t>
      </w:r>
    </w:p>
    <w:tbl>
      <w:tblPr>
        <w:tblW w:w="0" w:type="auto"/>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Look w:val="04A0" w:firstRow="1" w:lastRow="0" w:firstColumn="1" w:lastColumn="0" w:noHBand="0" w:noVBand="1"/>
      </w:tblPr>
      <w:tblGrid>
        <w:gridCol w:w="3788"/>
        <w:gridCol w:w="871"/>
        <w:gridCol w:w="3360"/>
        <w:gridCol w:w="1221"/>
      </w:tblGrid>
      <w:tr w:rsidR="00665EA1" w14:paraId="3EDBD12E" w14:textId="77777777">
        <w:trPr>
          <w:jc w:val="center"/>
        </w:trPr>
        <w:tc>
          <w:tcPr>
            <w:tcW w:w="2592" w:type="dxa"/>
            <w:shd w:val="clear" w:color="auto" w:fill="0284C7"/>
            <w:tcMar>
              <w:top w:w="100" w:type="dxa"/>
              <w:left w:w="120" w:type="dxa"/>
              <w:bottom w:w="100" w:type="dxa"/>
              <w:right w:w="120" w:type="dxa"/>
            </w:tcMar>
          </w:tcPr>
          <w:p w14:paraId="6F978A08" w14:textId="77777777" w:rsidR="00665EA1" w:rsidRDefault="00A37414">
            <w:pPr>
              <w:spacing w:before="80" w:after="80"/>
              <w:jc w:val="center"/>
            </w:pPr>
            <w:r>
              <w:rPr>
                <w:rFonts w:cs="Times New Roman"/>
                <w:b/>
                <w:color w:val="FFFFFF"/>
                <w:sz w:val="19"/>
              </w:rPr>
              <w:t>File Monolit Asal</w:t>
            </w:r>
          </w:p>
        </w:tc>
        <w:tc>
          <w:tcPr>
            <w:tcW w:w="1584" w:type="dxa"/>
            <w:shd w:val="clear" w:color="auto" w:fill="0284C7"/>
            <w:tcMar>
              <w:top w:w="100" w:type="dxa"/>
              <w:left w:w="120" w:type="dxa"/>
              <w:bottom w:w="100" w:type="dxa"/>
              <w:right w:w="120" w:type="dxa"/>
            </w:tcMar>
          </w:tcPr>
          <w:p w14:paraId="23974A05" w14:textId="77777777" w:rsidR="00665EA1" w:rsidRDefault="00A37414">
            <w:pPr>
              <w:spacing w:before="80" w:after="80"/>
              <w:jc w:val="center"/>
            </w:pPr>
            <w:r>
              <w:rPr>
                <w:rFonts w:cs="Times New Roman"/>
                <w:b/>
                <w:color w:val="FFFFFF"/>
                <w:sz w:val="19"/>
              </w:rPr>
              <w:t>Ukuran Baris Awal</w:t>
            </w:r>
          </w:p>
        </w:tc>
        <w:tc>
          <w:tcPr>
            <w:tcW w:w="3168" w:type="dxa"/>
            <w:shd w:val="clear" w:color="auto" w:fill="0284C7"/>
            <w:tcMar>
              <w:top w:w="100" w:type="dxa"/>
              <w:left w:w="120" w:type="dxa"/>
              <w:bottom w:w="100" w:type="dxa"/>
              <w:right w:w="120" w:type="dxa"/>
            </w:tcMar>
          </w:tcPr>
          <w:p w14:paraId="7DFF780E" w14:textId="77777777" w:rsidR="00665EA1" w:rsidRDefault="00A37414">
            <w:pPr>
              <w:spacing w:before="80" w:after="80"/>
              <w:jc w:val="center"/>
            </w:pPr>
            <w:r>
              <w:rPr>
                <w:rFonts w:cs="Times New Roman"/>
                <w:b/>
                <w:color w:val="FFFFFF"/>
                <w:sz w:val="19"/>
              </w:rPr>
              <w:t>Dekomposisi Modul Baru (&lt; 500 Baris)</w:t>
            </w:r>
          </w:p>
        </w:tc>
        <w:tc>
          <w:tcPr>
            <w:tcW w:w="3168" w:type="dxa"/>
            <w:shd w:val="clear" w:color="auto" w:fill="0284C7"/>
            <w:tcMar>
              <w:top w:w="100" w:type="dxa"/>
              <w:left w:w="120" w:type="dxa"/>
              <w:bottom w:w="100" w:type="dxa"/>
              <w:right w:w="120" w:type="dxa"/>
            </w:tcMar>
          </w:tcPr>
          <w:p w14:paraId="4CADB3E9" w14:textId="77777777" w:rsidR="00665EA1" w:rsidRDefault="00A37414">
            <w:pPr>
              <w:spacing w:before="80" w:after="80"/>
              <w:jc w:val="center"/>
            </w:pPr>
            <w:r>
              <w:rPr>
                <w:rFonts w:cs="Times New Roman"/>
                <w:b/>
                <w:color w:val="FFFFFF"/>
                <w:sz w:val="19"/>
              </w:rPr>
              <w:t>Tanggung Jawab Modul Baru</w:t>
            </w:r>
          </w:p>
        </w:tc>
      </w:tr>
      <w:tr w:rsidR="00665EA1" w14:paraId="40EA43B1" w14:textId="77777777">
        <w:trPr>
          <w:jc w:val="center"/>
        </w:trPr>
        <w:tc>
          <w:tcPr>
            <w:tcW w:w="2592" w:type="dxa"/>
            <w:shd w:val="clear" w:color="auto" w:fill="FFFFFF"/>
            <w:tcMar>
              <w:top w:w="50" w:type="dxa"/>
              <w:left w:w="80" w:type="dxa"/>
              <w:bottom w:w="50" w:type="dxa"/>
              <w:right w:w="80" w:type="dxa"/>
            </w:tcMar>
          </w:tcPr>
          <w:p w14:paraId="11F49BE5" w14:textId="77777777" w:rsidR="00665EA1" w:rsidRDefault="00A37414">
            <w:pPr>
              <w:spacing w:before="30" w:after="30" w:line="252" w:lineRule="auto"/>
              <w:jc w:val="center"/>
            </w:pPr>
            <w:r>
              <w:rPr>
                <w:rFonts w:cs="Times New Roman"/>
                <w:color w:val="1E293B"/>
                <w:sz w:val="18"/>
              </w:rPr>
              <w:t>src/App.jsx (Root Monolith)</w:t>
            </w:r>
          </w:p>
        </w:tc>
        <w:tc>
          <w:tcPr>
            <w:tcW w:w="1584" w:type="dxa"/>
            <w:shd w:val="clear" w:color="auto" w:fill="FFFFFF"/>
            <w:tcMar>
              <w:top w:w="50" w:type="dxa"/>
              <w:left w:w="80" w:type="dxa"/>
              <w:bottom w:w="50" w:type="dxa"/>
              <w:right w:w="80" w:type="dxa"/>
            </w:tcMar>
          </w:tcPr>
          <w:p w14:paraId="700D4CEC" w14:textId="77777777" w:rsidR="00665EA1" w:rsidRDefault="00A37414">
            <w:pPr>
              <w:spacing w:before="30" w:after="30" w:line="252" w:lineRule="auto"/>
            </w:pPr>
            <w:r>
              <w:rPr>
                <w:rFonts w:cs="Times New Roman"/>
                <w:color w:val="1E293B"/>
                <w:sz w:val="18"/>
              </w:rPr>
              <w:t>~2.500 Baris</w:t>
            </w:r>
          </w:p>
        </w:tc>
        <w:tc>
          <w:tcPr>
            <w:tcW w:w="3168" w:type="dxa"/>
            <w:shd w:val="clear" w:color="auto" w:fill="FFFFFF"/>
            <w:tcMar>
              <w:top w:w="50" w:type="dxa"/>
              <w:left w:w="80" w:type="dxa"/>
              <w:bottom w:w="50" w:type="dxa"/>
              <w:right w:w="80" w:type="dxa"/>
            </w:tcMar>
          </w:tcPr>
          <w:p w14:paraId="494CE46F" w14:textId="77777777" w:rsidR="00665EA1" w:rsidRDefault="00A37414">
            <w:pPr>
              <w:spacing w:before="30" w:after="30" w:line="252" w:lineRule="auto"/>
            </w:pPr>
            <w:r>
              <w:rPr>
                <w:rFonts w:cs="Times New Roman"/>
                <w:color w:val="1E293B"/>
                <w:sz w:val="18"/>
              </w:rPr>
              <w:t>• src/features/routing/AppRouter.jsx</w:t>
            </w:r>
            <w:r>
              <w:rPr>
                <w:rFonts w:cs="Times New Roman"/>
                <w:color w:val="1E293B"/>
                <w:sz w:val="18"/>
              </w:rPr>
              <w:br/>
              <w:t>• src/features/auth/AuthContext.jsx</w:t>
            </w:r>
            <w:r>
              <w:rPr>
                <w:rFonts w:cs="Times New Roman"/>
                <w:color w:val="1E293B"/>
                <w:sz w:val="18"/>
              </w:rPr>
              <w:br/>
              <w:t>• src/features/navigation/MobileHeader.jsx</w:t>
            </w:r>
            <w:r>
              <w:rPr>
                <w:rFonts w:cs="Times New Roman"/>
                <w:color w:val="1E293B"/>
                <w:sz w:val="18"/>
              </w:rPr>
              <w:br/>
              <w:t>• src/features/navigation/BottomTabBar.jsx</w:t>
            </w:r>
          </w:p>
        </w:tc>
        <w:tc>
          <w:tcPr>
            <w:tcW w:w="3168" w:type="dxa"/>
            <w:shd w:val="clear" w:color="auto" w:fill="FFFFFF"/>
            <w:tcMar>
              <w:top w:w="50" w:type="dxa"/>
              <w:left w:w="80" w:type="dxa"/>
              <w:bottom w:w="50" w:type="dxa"/>
              <w:right w:w="80" w:type="dxa"/>
            </w:tcMar>
          </w:tcPr>
          <w:p w14:paraId="25E442FA" w14:textId="77777777" w:rsidR="00665EA1" w:rsidRDefault="00A37414">
            <w:pPr>
              <w:spacing w:before="30" w:after="30" w:line="252" w:lineRule="auto"/>
            </w:pPr>
            <w:r>
              <w:rPr>
                <w:rFonts w:cs="Times New Roman"/>
                <w:color w:val="1E293B"/>
                <w:sz w:val="18"/>
              </w:rPr>
              <w:t>Memisahkan logika routing, context global authentication, dan komponen navigasi viewport ke file terisolasi.</w:t>
            </w:r>
          </w:p>
        </w:tc>
      </w:tr>
      <w:tr w:rsidR="00665EA1" w14:paraId="5FCEE129" w14:textId="77777777">
        <w:trPr>
          <w:jc w:val="center"/>
        </w:trPr>
        <w:tc>
          <w:tcPr>
            <w:tcW w:w="2592" w:type="dxa"/>
            <w:shd w:val="clear" w:color="auto" w:fill="F8FAFC"/>
            <w:tcMar>
              <w:top w:w="50" w:type="dxa"/>
              <w:left w:w="80" w:type="dxa"/>
              <w:bottom w:w="50" w:type="dxa"/>
              <w:right w:w="80" w:type="dxa"/>
            </w:tcMar>
          </w:tcPr>
          <w:p w14:paraId="7633B317" w14:textId="77777777" w:rsidR="00665EA1" w:rsidRDefault="00A37414">
            <w:pPr>
              <w:spacing w:before="30" w:after="30" w:line="252" w:lineRule="auto"/>
              <w:jc w:val="center"/>
            </w:pPr>
            <w:r>
              <w:rPr>
                <w:rFonts w:cs="Times New Roman"/>
                <w:color w:val="1E293B"/>
                <w:sz w:val="18"/>
              </w:rPr>
              <w:t>src/components/CustomerView.jsx</w:t>
            </w:r>
          </w:p>
        </w:tc>
        <w:tc>
          <w:tcPr>
            <w:tcW w:w="1584" w:type="dxa"/>
            <w:shd w:val="clear" w:color="auto" w:fill="F8FAFC"/>
            <w:tcMar>
              <w:top w:w="50" w:type="dxa"/>
              <w:left w:w="80" w:type="dxa"/>
              <w:bottom w:w="50" w:type="dxa"/>
              <w:right w:w="80" w:type="dxa"/>
            </w:tcMar>
          </w:tcPr>
          <w:p w14:paraId="386A78BC" w14:textId="77777777" w:rsidR="00665EA1" w:rsidRDefault="00A37414">
            <w:pPr>
              <w:spacing w:before="30" w:after="30" w:line="252" w:lineRule="auto"/>
            </w:pPr>
            <w:r>
              <w:rPr>
                <w:rFonts w:cs="Times New Roman"/>
                <w:color w:val="1E293B"/>
                <w:sz w:val="18"/>
              </w:rPr>
              <w:t>~3.200 Baris</w:t>
            </w:r>
          </w:p>
        </w:tc>
        <w:tc>
          <w:tcPr>
            <w:tcW w:w="3168" w:type="dxa"/>
            <w:shd w:val="clear" w:color="auto" w:fill="F8FAFC"/>
            <w:tcMar>
              <w:top w:w="50" w:type="dxa"/>
              <w:left w:w="80" w:type="dxa"/>
              <w:bottom w:w="50" w:type="dxa"/>
              <w:right w:w="80" w:type="dxa"/>
            </w:tcMar>
          </w:tcPr>
          <w:p w14:paraId="67A6960B" w14:textId="77777777" w:rsidR="00665EA1" w:rsidRDefault="00A37414">
            <w:pPr>
              <w:spacing w:before="30" w:after="30" w:line="252" w:lineRule="auto"/>
            </w:pPr>
            <w:r>
              <w:rPr>
                <w:rFonts w:cs="Times New Roman"/>
                <w:color w:val="1E293B"/>
                <w:sz w:val="18"/>
              </w:rPr>
              <w:t>• src/features/catalog/ProductGrid.jsx</w:t>
            </w:r>
            <w:r>
              <w:rPr>
                <w:rFonts w:cs="Times New Roman"/>
                <w:color w:val="1E293B"/>
                <w:sz w:val="18"/>
              </w:rPr>
              <w:br/>
              <w:t>• src/features/catalog/CategoryFilter.jsx</w:t>
            </w:r>
            <w:r>
              <w:rPr>
                <w:rFonts w:cs="Times New Roman"/>
                <w:color w:val="1E293B"/>
                <w:sz w:val="18"/>
              </w:rPr>
              <w:br/>
              <w:t>• src/features/banner/PromoCarousel.jsx</w:t>
            </w:r>
            <w:r>
              <w:rPr>
                <w:rFonts w:cs="Times New Roman"/>
                <w:color w:val="1E293B"/>
                <w:sz w:val="18"/>
              </w:rPr>
              <w:br/>
              <w:t>• src/features/reviews/RatingOverview.jsx</w:t>
            </w:r>
          </w:p>
        </w:tc>
        <w:tc>
          <w:tcPr>
            <w:tcW w:w="3168" w:type="dxa"/>
            <w:shd w:val="clear" w:color="auto" w:fill="F8FAFC"/>
            <w:tcMar>
              <w:top w:w="50" w:type="dxa"/>
              <w:left w:w="80" w:type="dxa"/>
              <w:bottom w:w="50" w:type="dxa"/>
              <w:right w:w="80" w:type="dxa"/>
            </w:tcMar>
          </w:tcPr>
          <w:p w14:paraId="7CD7045A" w14:textId="77777777" w:rsidR="00665EA1" w:rsidRDefault="00A37414">
            <w:pPr>
              <w:spacing w:before="30" w:after="30" w:line="252" w:lineRule="auto"/>
            </w:pPr>
            <w:r>
              <w:rPr>
                <w:rFonts w:cs="Times New Roman"/>
                <w:color w:val="1E293B"/>
                <w:sz w:val="18"/>
              </w:rPr>
              <w:t>Memecah tampilan katalog utama mahasiswa menjadi komponen terpisah yang hanya me-render bagiannya sendiri.</w:t>
            </w:r>
          </w:p>
        </w:tc>
      </w:tr>
      <w:tr w:rsidR="00665EA1" w14:paraId="4DEBD71A" w14:textId="77777777">
        <w:trPr>
          <w:jc w:val="center"/>
        </w:trPr>
        <w:tc>
          <w:tcPr>
            <w:tcW w:w="2592" w:type="dxa"/>
            <w:shd w:val="clear" w:color="auto" w:fill="FFFFFF"/>
            <w:tcMar>
              <w:top w:w="50" w:type="dxa"/>
              <w:left w:w="80" w:type="dxa"/>
              <w:bottom w:w="50" w:type="dxa"/>
              <w:right w:w="80" w:type="dxa"/>
            </w:tcMar>
          </w:tcPr>
          <w:p w14:paraId="1EA0D476" w14:textId="77777777" w:rsidR="00665EA1" w:rsidRDefault="00A37414">
            <w:pPr>
              <w:spacing w:before="30" w:after="30" w:line="252" w:lineRule="auto"/>
              <w:jc w:val="center"/>
            </w:pPr>
            <w:r>
              <w:rPr>
                <w:rFonts w:cs="Times New Roman"/>
                <w:color w:val="1E293B"/>
                <w:sz w:val="18"/>
              </w:rPr>
              <w:t>src/components/OrderCustomizerModal.jsx</w:t>
            </w:r>
          </w:p>
        </w:tc>
        <w:tc>
          <w:tcPr>
            <w:tcW w:w="1584" w:type="dxa"/>
            <w:shd w:val="clear" w:color="auto" w:fill="FFFFFF"/>
            <w:tcMar>
              <w:top w:w="50" w:type="dxa"/>
              <w:left w:w="80" w:type="dxa"/>
              <w:bottom w:w="50" w:type="dxa"/>
              <w:right w:w="80" w:type="dxa"/>
            </w:tcMar>
          </w:tcPr>
          <w:p w14:paraId="1B03824B" w14:textId="77777777" w:rsidR="00665EA1" w:rsidRDefault="00A37414">
            <w:pPr>
              <w:spacing w:before="30" w:after="30" w:line="252" w:lineRule="auto"/>
            </w:pPr>
            <w:r>
              <w:rPr>
                <w:rFonts w:cs="Times New Roman"/>
                <w:color w:val="1E293B"/>
                <w:sz w:val="18"/>
              </w:rPr>
              <w:t>~1.800 Baris</w:t>
            </w:r>
          </w:p>
        </w:tc>
        <w:tc>
          <w:tcPr>
            <w:tcW w:w="3168" w:type="dxa"/>
            <w:shd w:val="clear" w:color="auto" w:fill="FFFFFF"/>
            <w:tcMar>
              <w:top w:w="50" w:type="dxa"/>
              <w:left w:w="80" w:type="dxa"/>
              <w:bottom w:w="50" w:type="dxa"/>
              <w:right w:w="80" w:type="dxa"/>
            </w:tcMar>
          </w:tcPr>
          <w:p w14:paraId="70AA3F66" w14:textId="77777777" w:rsidR="00665EA1" w:rsidRDefault="00A37414">
            <w:pPr>
              <w:spacing w:before="30" w:after="30" w:line="252" w:lineRule="auto"/>
            </w:pPr>
            <w:r>
              <w:rPr>
                <w:rFonts w:cs="Times New Roman"/>
                <w:color w:val="1E293B"/>
                <w:sz w:val="18"/>
              </w:rPr>
              <w:t>• src/features/customizer/PaperSelector.jsx</w:t>
            </w:r>
            <w:r>
              <w:rPr>
                <w:rFonts w:cs="Times New Roman"/>
                <w:color w:val="1E293B"/>
                <w:sz w:val="18"/>
              </w:rPr>
              <w:br/>
              <w:t>• src/features/customizer/BindingSelector.jsx</w:t>
            </w:r>
            <w:r>
              <w:rPr>
                <w:rFonts w:cs="Times New Roman"/>
                <w:color w:val="1E293B"/>
                <w:sz w:val="18"/>
              </w:rPr>
              <w:br/>
              <w:t>• src/features/customizer/PriceCalculator.jsx</w:t>
            </w:r>
            <w:r>
              <w:rPr>
                <w:rFonts w:cs="Times New Roman"/>
                <w:color w:val="1E293B"/>
                <w:sz w:val="18"/>
              </w:rPr>
              <w:br/>
              <w:t>• src/features/customizer/UploadDropzone.jsx</w:t>
            </w:r>
          </w:p>
        </w:tc>
        <w:tc>
          <w:tcPr>
            <w:tcW w:w="3168" w:type="dxa"/>
            <w:shd w:val="clear" w:color="auto" w:fill="FFFFFF"/>
            <w:tcMar>
              <w:top w:w="50" w:type="dxa"/>
              <w:left w:w="80" w:type="dxa"/>
              <w:bottom w:w="50" w:type="dxa"/>
              <w:right w:w="80" w:type="dxa"/>
            </w:tcMar>
          </w:tcPr>
          <w:p w14:paraId="4E4F292F" w14:textId="77777777" w:rsidR="00665EA1" w:rsidRDefault="00A37414">
            <w:pPr>
              <w:spacing w:before="30" w:after="30" w:line="252" w:lineRule="auto"/>
            </w:pPr>
            <w:r>
              <w:rPr>
                <w:rFonts w:cs="Times New Roman"/>
                <w:color w:val="1E293B"/>
                <w:sz w:val="18"/>
              </w:rPr>
              <w:t xml:space="preserve">Mengisolasi form kalkulasi gramatur, pilihan jilid hardcover, dan komponen upload berkas ke modul </w:t>
            </w:r>
            <w:r>
              <w:rPr>
                <w:rFonts w:cs="Times New Roman"/>
                <w:color w:val="1E293B"/>
                <w:sz w:val="18"/>
              </w:rPr>
              <w:lastRenderedPageBreak/>
              <w:t>mikro mandiri.</w:t>
            </w:r>
          </w:p>
        </w:tc>
      </w:tr>
      <w:tr w:rsidR="00665EA1" w14:paraId="048E2411" w14:textId="77777777">
        <w:trPr>
          <w:jc w:val="center"/>
        </w:trPr>
        <w:tc>
          <w:tcPr>
            <w:tcW w:w="2592" w:type="dxa"/>
            <w:shd w:val="clear" w:color="auto" w:fill="F8FAFC"/>
            <w:tcMar>
              <w:top w:w="50" w:type="dxa"/>
              <w:left w:w="80" w:type="dxa"/>
              <w:bottom w:w="50" w:type="dxa"/>
              <w:right w:w="80" w:type="dxa"/>
            </w:tcMar>
          </w:tcPr>
          <w:p w14:paraId="6BA7D0EA" w14:textId="77777777" w:rsidR="00665EA1" w:rsidRDefault="00A37414">
            <w:pPr>
              <w:spacing w:before="30" w:after="30" w:line="252" w:lineRule="auto"/>
              <w:jc w:val="center"/>
            </w:pPr>
            <w:r>
              <w:rPr>
                <w:rFonts w:cs="Times New Roman"/>
                <w:color w:val="1E293B"/>
                <w:sz w:val="18"/>
              </w:rPr>
              <w:lastRenderedPageBreak/>
              <w:t>src/components/features/LapakPayWalletView.jsx</w:t>
            </w:r>
          </w:p>
        </w:tc>
        <w:tc>
          <w:tcPr>
            <w:tcW w:w="1584" w:type="dxa"/>
            <w:shd w:val="clear" w:color="auto" w:fill="F8FAFC"/>
            <w:tcMar>
              <w:top w:w="50" w:type="dxa"/>
              <w:left w:w="80" w:type="dxa"/>
              <w:bottom w:w="50" w:type="dxa"/>
              <w:right w:w="80" w:type="dxa"/>
            </w:tcMar>
          </w:tcPr>
          <w:p w14:paraId="2006A45C" w14:textId="77777777" w:rsidR="00665EA1" w:rsidRDefault="00A37414">
            <w:pPr>
              <w:spacing w:before="30" w:after="30" w:line="252" w:lineRule="auto"/>
            </w:pPr>
            <w:r>
              <w:rPr>
                <w:rFonts w:cs="Times New Roman"/>
                <w:color w:val="1E293B"/>
                <w:sz w:val="18"/>
              </w:rPr>
              <w:t>~1.400 Baris</w:t>
            </w:r>
          </w:p>
        </w:tc>
        <w:tc>
          <w:tcPr>
            <w:tcW w:w="3168" w:type="dxa"/>
            <w:shd w:val="clear" w:color="auto" w:fill="F8FAFC"/>
            <w:tcMar>
              <w:top w:w="50" w:type="dxa"/>
              <w:left w:w="80" w:type="dxa"/>
              <w:bottom w:w="50" w:type="dxa"/>
              <w:right w:w="80" w:type="dxa"/>
            </w:tcMar>
          </w:tcPr>
          <w:p w14:paraId="39DC20EF" w14:textId="77777777" w:rsidR="00665EA1" w:rsidRDefault="00A37414">
            <w:pPr>
              <w:spacing w:before="30" w:after="30" w:line="252" w:lineRule="auto"/>
            </w:pPr>
            <w:r>
              <w:rPr>
                <w:rFonts w:cs="Times New Roman"/>
                <w:color w:val="1E293B"/>
                <w:sz w:val="18"/>
              </w:rPr>
              <w:t>• src/features/wallet/WalletCard.jsx</w:t>
            </w:r>
            <w:r>
              <w:rPr>
                <w:rFonts w:cs="Times New Roman"/>
                <w:color w:val="1E293B"/>
                <w:sz w:val="18"/>
              </w:rPr>
              <w:br/>
              <w:t>• src/features/wallet/TopUpModal.jsx</w:t>
            </w:r>
            <w:r>
              <w:rPr>
                <w:rFonts w:cs="Times New Roman"/>
                <w:color w:val="1E293B"/>
                <w:sz w:val="18"/>
              </w:rPr>
              <w:br/>
              <w:t>• src/features/wallet/TransactionHistory.jsx</w:t>
            </w:r>
            <w:r>
              <w:rPr>
                <w:rFonts w:cs="Times New Roman"/>
                <w:color w:val="1E293B"/>
                <w:sz w:val="18"/>
              </w:rPr>
              <w:br/>
              <w:t>• src/features/wallet/QRISDisplay.jsx</w:t>
            </w:r>
          </w:p>
        </w:tc>
        <w:tc>
          <w:tcPr>
            <w:tcW w:w="3168" w:type="dxa"/>
            <w:shd w:val="clear" w:color="auto" w:fill="F8FAFC"/>
            <w:tcMar>
              <w:top w:w="50" w:type="dxa"/>
              <w:left w:w="80" w:type="dxa"/>
              <w:bottom w:w="50" w:type="dxa"/>
              <w:right w:w="80" w:type="dxa"/>
            </w:tcMar>
          </w:tcPr>
          <w:p w14:paraId="4CE83D8D" w14:textId="77777777" w:rsidR="00665EA1" w:rsidRDefault="00A37414">
            <w:pPr>
              <w:spacing w:before="30" w:after="30" w:line="252" w:lineRule="auto"/>
            </w:pPr>
            <w:r>
              <w:rPr>
                <w:rFonts w:cs="Times New Roman"/>
                <w:color w:val="1E293B"/>
                <w:sz w:val="18"/>
              </w:rPr>
              <w:t>Memisahkan kartu saldo dompet LapakPay, riwayat mutasi transaksi, dan logika dynamic QRIS generator.</w:t>
            </w:r>
          </w:p>
        </w:tc>
      </w:tr>
      <w:tr w:rsidR="00665EA1" w14:paraId="0A4F17E5" w14:textId="77777777">
        <w:trPr>
          <w:jc w:val="center"/>
        </w:trPr>
        <w:tc>
          <w:tcPr>
            <w:tcW w:w="2592" w:type="dxa"/>
            <w:shd w:val="clear" w:color="auto" w:fill="FFFFFF"/>
            <w:tcMar>
              <w:top w:w="50" w:type="dxa"/>
              <w:left w:w="80" w:type="dxa"/>
              <w:bottom w:w="50" w:type="dxa"/>
              <w:right w:w="80" w:type="dxa"/>
            </w:tcMar>
          </w:tcPr>
          <w:p w14:paraId="5C0A4B7C" w14:textId="77777777" w:rsidR="00665EA1" w:rsidRDefault="00A37414">
            <w:pPr>
              <w:spacing w:before="30" w:after="30" w:line="252" w:lineRule="auto"/>
              <w:jc w:val="center"/>
            </w:pPr>
            <w:r>
              <w:rPr>
                <w:rFonts w:cs="Times New Roman"/>
                <w:color w:val="1E293B"/>
                <w:sz w:val="18"/>
              </w:rPr>
              <w:t>Logika Layanan &amp; API (Tercampur)</w:t>
            </w:r>
          </w:p>
        </w:tc>
        <w:tc>
          <w:tcPr>
            <w:tcW w:w="1584" w:type="dxa"/>
            <w:shd w:val="clear" w:color="auto" w:fill="FFFFFF"/>
            <w:tcMar>
              <w:top w:w="50" w:type="dxa"/>
              <w:left w:w="80" w:type="dxa"/>
              <w:bottom w:w="50" w:type="dxa"/>
              <w:right w:w="80" w:type="dxa"/>
            </w:tcMar>
          </w:tcPr>
          <w:p w14:paraId="11FEAD71" w14:textId="77777777" w:rsidR="00665EA1" w:rsidRDefault="00A37414">
            <w:pPr>
              <w:spacing w:before="30" w:after="30" w:line="252" w:lineRule="auto"/>
            </w:pPr>
            <w:r>
              <w:rPr>
                <w:rFonts w:cs="Times New Roman"/>
                <w:color w:val="1E293B"/>
                <w:sz w:val="18"/>
              </w:rPr>
              <w:t>~1.500 Baris</w:t>
            </w:r>
          </w:p>
        </w:tc>
        <w:tc>
          <w:tcPr>
            <w:tcW w:w="3168" w:type="dxa"/>
            <w:shd w:val="clear" w:color="auto" w:fill="FFFFFF"/>
            <w:tcMar>
              <w:top w:w="50" w:type="dxa"/>
              <w:left w:w="80" w:type="dxa"/>
              <w:bottom w:w="50" w:type="dxa"/>
              <w:right w:w="80" w:type="dxa"/>
            </w:tcMar>
          </w:tcPr>
          <w:p w14:paraId="72506FE9" w14:textId="77777777" w:rsidR="00665EA1" w:rsidRDefault="00A37414">
            <w:pPr>
              <w:spacing w:before="30" w:after="30" w:line="252" w:lineRule="auto"/>
            </w:pPr>
            <w:r>
              <w:rPr>
                <w:rFonts w:cs="Times New Roman"/>
                <w:color w:val="1E293B"/>
                <w:sz w:val="18"/>
              </w:rPr>
              <w:t>• src/services/supabaseService.js</w:t>
            </w:r>
            <w:r>
              <w:rPr>
                <w:rFonts w:cs="Times New Roman"/>
                <w:color w:val="1E293B"/>
                <w:sz w:val="18"/>
              </w:rPr>
              <w:br/>
              <w:t>• src/services/cloudinaryService.js</w:t>
            </w:r>
            <w:r>
              <w:rPr>
                <w:rFonts w:cs="Times New Roman"/>
                <w:color w:val="1E293B"/>
                <w:sz w:val="18"/>
              </w:rPr>
              <w:br/>
              <w:t>• src/services/nineRouterClient.js</w:t>
            </w:r>
            <w:r>
              <w:rPr>
                <w:rFonts w:cs="Times New Roman"/>
                <w:color w:val="1E293B"/>
                <w:sz w:val="18"/>
              </w:rPr>
              <w:br/>
              <w:t>• src/services/runwareService.js</w:t>
            </w:r>
          </w:p>
        </w:tc>
        <w:tc>
          <w:tcPr>
            <w:tcW w:w="3168" w:type="dxa"/>
            <w:shd w:val="clear" w:color="auto" w:fill="FFFFFF"/>
            <w:tcMar>
              <w:top w:w="50" w:type="dxa"/>
              <w:left w:w="80" w:type="dxa"/>
              <w:bottom w:w="50" w:type="dxa"/>
              <w:right w:w="80" w:type="dxa"/>
            </w:tcMar>
          </w:tcPr>
          <w:p w14:paraId="12E22FC3" w14:textId="77777777" w:rsidR="00665EA1" w:rsidRDefault="00A37414">
            <w:pPr>
              <w:spacing w:before="30" w:after="30" w:line="252" w:lineRule="auto"/>
            </w:pPr>
            <w:r>
              <w:rPr>
                <w:rFonts w:cs="Times New Roman"/>
                <w:color w:val="1E293B"/>
                <w:sz w:val="18"/>
              </w:rPr>
              <w:t>Mengekstrak seluruh panggilan jaringan HTTP (Supabase, Cloudinary, 9router, Runware) ke dalam lapisan service bersih.</w:t>
            </w:r>
          </w:p>
        </w:tc>
      </w:tr>
    </w:tbl>
    <w:p w14:paraId="17546DAE" w14:textId="77777777" w:rsidR="00665EA1" w:rsidRDefault="00665EA1">
      <w:pPr>
        <w:spacing w:before="20"/>
      </w:pPr>
    </w:p>
    <w:p w14:paraId="1D007C9D" w14:textId="77777777" w:rsidR="00665EA1" w:rsidRDefault="00A37414">
      <w:pPr>
        <w:jc w:val="both"/>
      </w:pPr>
      <w:r>
        <w:rPr>
          <w:rFonts w:cs="Times New Roman"/>
        </w:rPr>
        <w:t>Dampak dari dekomposisi monolit ini sangat signifikan: kecepatan proses build Vite meningkat hingga 400%, keterbacaan kode (code maintainability) melonjak drastis, dan setiap modul dapat diuji secara terisolasi menggunakan unit testing.</w:t>
      </w:r>
    </w:p>
    <w:tbl>
      <w:tblPr>
        <w:tblW w:w="0" w:type="auto"/>
        <w:jc w:val="center"/>
        <w:tblLook w:val="04A0" w:firstRow="1" w:lastRow="0" w:firstColumn="1" w:lastColumn="0" w:noHBand="0" w:noVBand="1"/>
      </w:tblPr>
      <w:tblGrid>
        <w:gridCol w:w="9000"/>
      </w:tblGrid>
      <w:tr w:rsidR="00665EA1" w14:paraId="7C4047DB" w14:textId="77777777">
        <w:trPr>
          <w:jc w:val="center"/>
        </w:trPr>
        <w:tc>
          <w:tcPr>
            <w:tcW w:w="9000" w:type="dxa"/>
            <w:tcBorders>
              <w:top w:val="single" w:sz="6" w:space="0" w:color="CBD5E1"/>
              <w:left w:val="single" w:sz="6" w:space="0" w:color="CBD5E1"/>
              <w:bottom w:val="single" w:sz="6" w:space="0" w:color="CBD5E1"/>
              <w:right w:val="single" w:sz="6" w:space="0" w:color="CBD5E1"/>
            </w:tcBorders>
            <w:shd w:val="clear" w:color="auto" w:fill="FFFFFF"/>
            <w:tcMar>
              <w:top w:w="40" w:type="dxa"/>
              <w:left w:w="40" w:type="dxa"/>
              <w:bottom w:w="40" w:type="dxa"/>
              <w:right w:w="40" w:type="dxa"/>
            </w:tcMar>
          </w:tcPr>
          <w:p w14:paraId="36B942B1" w14:textId="77777777" w:rsidR="00665EA1" w:rsidRDefault="00A37414">
            <w:pPr>
              <w:spacing w:before="40" w:after="40"/>
              <w:jc w:val="center"/>
            </w:pPr>
            <w:r>
              <w:rPr>
                <w:noProof/>
              </w:rPr>
              <w:drawing>
                <wp:inline distT="0" distB="0" distL="0" distR="0" wp14:anchorId="29D7F3FA" wp14:editId="5CB77F75">
                  <wp:extent cx="3593592" cy="203636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antigravity_agent.png"/>
                          <pic:cNvPicPr/>
                        </pic:nvPicPr>
                        <pic:blipFill>
                          <a:blip r:embed="rId25"/>
                          <a:stretch>
                            <a:fillRect/>
                          </a:stretch>
                        </pic:blipFill>
                        <pic:spPr>
                          <a:xfrm>
                            <a:off x="0" y="0"/>
                            <a:ext cx="3593592" cy="2036369"/>
                          </a:xfrm>
                          <a:prstGeom prst="rect">
                            <a:avLst/>
                          </a:prstGeom>
                        </pic:spPr>
                      </pic:pic>
                    </a:graphicData>
                  </a:graphic>
                </wp:inline>
              </w:drawing>
            </w:r>
          </w:p>
        </w:tc>
      </w:tr>
    </w:tbl>
    <w:p w14:paraId="4911884E" w14:textId="77777777" w:rsidR="00665EA1" w:rsidRDefault="00A37414">
      <w:pPr>
        <w:spacing w:before="60" w:after="20"/>
        <w:jc w:val="center"/>
      </w:pPr>
      <w:r>
        <w:rPr>
          <w:rFonts w:cs="Times New Roman"/>
          <w:b/>
          <w:color w:val="1E293B"/>
          <w:sz w:val="19"/>
        </w:rPr>
        <w:t>Gambar 6.1: Antigravity Coding Agent Harness — Autonomous Orchestrator</w:t>
      </w:r>
    </w:p>
    <w:p w14:paraId="40A6F9F8" w14:textId="77777777" w:rsidR="00665EA1" w:rsidRDefault="00A37414">
      <w:pPr>
        <w:spacing w:after="80"/>
        <w:jc w:val="center"/>
      </w:pPr>
      <w:r>
        <w:rPr>
          <w:rFonts w:cs="Times New Roman"/>
          <w:i/>
          <w:color w:val="64748B"/>
          <w:sz w:val="17"/>
        </w:rPr>
        <w:t>(Tangkapan layar orkestrasi agent otonom Antigravity mengeksekusi tool calling shell, docker bridge, dan code mode verification.)</w:t>
      </w:r>
    </w:p>
    <w:tbl>
      <w:tblPr>
        <w:tblW w:w="0" w:type="auto"/>
        <w:jc w:val="center"/>
        <w:tblLook w:val="04A0" w:firstRow="1" w:lastRow="0" w:firstColumn="1" w:lastColumn="0" w:noHBand="0" w:noVBand="1"/>
      </w:tblPr>
      <w:tblGrid>
        <w:gridCol w:w="9000"/>
      </w:tblGrid>
      <w:tr w:rsidR="00665EA1" w14:paraId="36E1EFD6" w14:textId="77777777">
        <w:trPr>
          <w:jc w:val="center"/>
        </w:trPr>
        <w:tc>
          <w:tcPr>
            <w:tcW w:w="9000" w:type="dxa"/>
            <w:tcBorders>
              <w:top w:val="single" w:sz="6" w:space="0" w:color="CBD5E1"/>
              <w:left w:val="single" w:sz="6" w:space="0" w:color="CBD5E1"/>
              <w:bottom w:val="single" w:sz="6" w:space="0" w:color="CBD5E1"/>
              <w:right w:val="single" w:sz="6" w:space="0" w:color="CBD5E1"/>
            </w:tcBorders>
            <w:shd w:val="clear" w:color="auto" w:fill="FFFFFF"/>
            <w:tcMar>
              <w:top w:w="40" w:type="dxa"/>
              <w:left w:w="40" w:type="dxa"/>
              <w:bottom w:w="40" w:type="dxa"/>
              <w:right w:w="40" w:type="dxa"/>
            </w:tcMar>
          </w:tcPr>
          <w:p w14:paraId="60D06C91" w14:textId="77777777" w:rsidR="00665EA1" w:rsidRDefault="00A37414">
            <w:pPr>
              <w:spacing w:before="40" w:after="40"/>
              <w:jc w:val="center"/>
            </w:pPr>
            <w:r>
              <w:rPr>
                <w:noProof/>
              </w:rPr>
              <w:lastRenderedPageBreak/>
              <w:drawing>
                <wp:inline distT="0" distB="0" distL="0" distR="0" wp14:anchorId="06A189D8" wp14:editId="7E31CAE1">
                  <wp:extent cx="3593592" cy="203636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cursor_ide.png"/>
                          <pic:cNvPicPr/>
                        </pic:nvPicPr>
                        <pic:blipFill>
                          <a:blip r:embed="rId26"/>
                          <a:stretch>
                            <a:fillRect/>
                          </a:stretch>
                        </pic:blipFill>
                        <pic:spPr>
                          <a:xfrm>
                            <a:off x="0" y="0"/>
                            <a:ext cx="3593592" cy="2036369"/>
                          </a:xfrm>
                          <a:prstGeom prst="rect">
                            <a:avLst/>
                          </a:prstGeom>
                        </pic:spPr>
                      </pic:pic>
                    </a:graphicData>
                  </a:graphic>
                </wp:inline>
              </w:drawing>
            </w:r>
          </w:p>
        </w:tc>
      </w:tr>
    </w:tbl>
    <w:p w14:paraId="14BAB392" w14:textId="77777777" w:rsidR="00665EA1" w:rsidRDefault="00A37414">
      <w:pPr>
        <w:spacing w:before="60" w:after="20"/>
        <w:jc w:val="center"/>
      </w:pPr>
      <w:r>
        <w:rPr>
          <w:rFonts w:cs="Times New Roman"/>
          <w:b/>
          <w:color w:val="1E293B"/>
          <w:sz w:val="19"/>
        </w:rPr>
        <w:t>Gambar 6.2: Workspace Cursor AI IDE Berbasis Feature-Driven Architecture</w:t>
      </w:r>
    </w:p>
    <w:p w14:paraId="59879ECF" w14:textId="77777777" w:rsidR="00665EA1" w:rsidRDefault="00A37414">
      <w:pPr>
        <w:spacing w:after="80"/>
        <w:jc w:val="center"/>
      </w:pPr>
      <w:r>
        <w:rPr>
          <w:rFonts w:cs="Times New Roman"/>
          <w:i/>
          <w:color w:val="64748B"/>
          <w:sz w:val="17"/>
        </w:rPr>
        <w:t>(Tangkapan layar lingkungan editor Cursor IDE menampilkan struktur pohon direktori src/features/ yang terisolasi dan modular.)</w:t>
      </w:r>
    </w:p>
    <w:tbl>
      <w:tblPr>
        <w:tblW w:w="0" w:type="auto"/>
        <w:jc w:val="center"/>
        <w:tblLook w:val="04A0" w:firstRow="1" w:lastRow="0" w:firstColumn="1" w:lastColumn="0" w:noHBand="0" w:noVBand="1"/>
      </w:tblPr>
      <w:tblGrid>
        <w:gridCol w:w="9000"/>
      </w:tblGrid>
      <w:tr w:rsidR="00665EA1" w14:paraId="4EB44EB4" w14:textId="77777777">
        <w:trPr>
          <w:jc w:val="center"/>
        </w:trPr>
        <w:tc>
          <w:tcPr>
            <w:tcW w:w="9000" w:type="dxa"/>
            <w:tcBorders>
              <w:top w:val="single" w:sz="6" w:space="0" w:color="CBD5E1"/>
              <w:left w:val="single" w:sz="6" w:space="0" w:color="CBD5E1"/>
              <w:bottom w:val="single" w:sz="6" w:space="0" w:color="CBD5E1"/>
              <w:right w:val="single" w:sz="6" w:space="0" w:color="CBD5E1"/>
            </w:tcBorders>
            <w:shd w:val="clear" w:color="auto" w:fill="FFFFFF"/>
            <w:tcMar>
              <w:top w:w="40" w:type="dxa"/>
              <w:left w:w="40" w:type="dxa"/>
              <w:bottom w:w="40" w:type="dxa"/>
              <w:right w:w="40" w:type="dxa"/>
            </w:tcMar>
          </w:tcPr>
          <w:p w14:paraId="42E462EF" w14:textId="77777777" w:rsidR="00665EA1" w:rsidRDefault="00A37414">
            <w:pPr>
              <w:spacing w:before="40" w:after="40"/>
              <w:jc w:val="center"/>
            </w:pPr>
            <w:r>
              <w:rPr>
                <w:noProof/>
              </w:rPr>
              <w:drawing>
                <wp:inline distT="0" distB="0" distL="0" distR="0" wp14:anchorId="57410868" wp14:editId="74EC628F">
                  <wp:extent cx="3593592" cy="203636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refactoring_fda.png"/>
                          <pic:cNvPicPr/>
                        </pic:nvPicPr>
                        <pic:blipFill>
                          <a:blip r:embed="rId27"/>
                          <a:stretch>
                            <a:fillRect/>
                          </a:stretch>
                        </pic:blipFill>
                        <pic:spPr>
                          <a:xfrm>
                            <a:off x="0" y="0"/>
                            <a:ext cx="3593592" cy="2036369"/>
                          </a:xfrm>
                          <a:prstGeom prst="rect">
                            <a:avLst/>
                          </a:prstGeom>
                        </pic:spPr>
                      </pic:pic>
                    </a:graphicData>
                  </a:graphic>
                </wp:inline>
              </w:drawing>
            </w:r>
          </w:p>
        </w:tc>
      </w:tr>
    </w:tbl>
    <w:p w14:paraId="763C2E19" w14:textId="77777777" w:rsidR="00665EA1" w:rsidRDefault="00A37414">
      <w:pPr>
        <w:spacing w:before="60" w:after="20"/>
        <w:jc w:val="center"/>
      </w:pPr>
      <w:r>
        <w:rPr>
          <w:rFonts w:cs="Times New Roman"/>
          <w:b/>
          <w:color w:val="1E293B"/>
          <w:sz w:val="19"/>
        </w:rPr>
        <w:t>Gambar 6.3: Verifikasi Audit Clean Code Refaktorisasi FDA (&lt; 500 Baris)</w:t>
      </w:r>
    </w:p>
    <w:p w14:paraId="7DC165B2" w14:textId="77777777" w:rsidR="00665EA1" w:rsidRDefault="00A37414">
      <w:pPr>
        <w:spacing w:after="80"/>
        <w:jc w:val="center"/>
      </w:pPr>
      <w:r>
        <w:rPr>
          <w:rFonts w:cs="Times New Roman"/>
          <w:i/>
          <w:color w:val="64748B"/>
          <w:sz w:val="17"/>
        </w:rPr>
        <w:t>(Tangkapan layar tabel audit kepatuhan batas baris kode yang memverifikasi seluruh modul baru berada jauh di bawah ambang 500 baris.)</w:t>
      </w:r>
    </w:p>
    <w:p w14:paraId="7F675E2A" w14:textId="77777777" w:rsidR="00665EA1" w:rsidRDefault="00A37414">
      <w:pPr>
        <w:keepNext/>
        <w:spacing w:before="200"/>
      </w:pPr>
      <w:r>
        <w:rPr>
          <w:rFonts w:cs="Times New Roman"/>
          <w:b/>
          <w:color w:val="0284C7"/>
        </w:rPr>
        <w:t>6.2 Evaluasi Pengujian Fungsional Lintas Perangkat (Cross-Device &amp; Cross-Platform)</w:t>
      </w:r>
    </w:p>
    <w:p w14:paraId="3B945EE1" w14:textId="77777777" w:rsidR="00665EA1" w:rsidRDefault="00A37414">
      <w:pPr>
        <w:jc w:val="both"/>
      </w:pPr>
      <w:r>
        <w:rPr>
          <w:rFonts w:cs="Times New Roman"/>
        </w:rPr>
        <w:t>Pengujian fungsional dilakukan secara ketat pada lingkungan produksi nyata (Production Environment) melibatkan berbagai merek dan ukuran layar smartphone fisik:</w:t>
      </w:r>
    </w:p>
    <w:p w14:paraId="4608ADB0" w14:textId="77777777" w:rsidR="00665EA1" w:rsidRDefault="00A37414">
      <w:pPr>
        <w:pStyle w:val="ListBullet"/>
        <w:spacing w:after="30"/>
        <w:jc w:val="both"/>
      </w:pPr>
      <w:r>
        <w:rPr>
          <w:rFonts w:cs="Times New Roman"/>
          <w:b/>
        </w:rPr>
        <w:t xml:space="preserve">1. Pengujian Web Production Vercel: </w:t>
      </w:r>
      <w:r>
        <w:rPr>
          <w:rFonts w:cs="Times New Roman"/>
        </w:rPr>
        <w:t>Diuji pada Samsung Galaxy S22/S24 (OneUI Android 14), Xiaomi Redmi Note 12 (MIUI Android 13), dan iPhone 13/15 (iOS 17 Safari). Hasil pengujian memverifikasi bahwa viewport 100% responsif, seluruh tombol aksi mudah dijangkau satu tangan (thumb-friendly), dan terbebas sepenuhnya dari isu font inflation (teks membesar sendiri pada browser seluler).</w:t>
      </w:r>
    </w:p>
    <w:p w14:paraId="55FC0B82" w14:textId="77777777" w:rsidR="00665EA1" w:rsidRDefault="00A37414">
      <w:pPr>
        <w:pStyle w:val="ListBullet"/>
        <w:spacing w:after="30"/>
        <w:jc w:val="both"/>
      </w:pPr>
      <w:r>
        <w:rPr>
          <w:rFonts w:cs="Times New Roman"/>
          <w:b/>
        </w:rPr>
        <w:t xml:space="preserve">2. Pengujian Native Android APK: </w:t>
      </w:r>
      <w:r>
        <w:rPr>
          <w:rFonts w:cs="Times New Roman"/>
        </w:rPr>
        <w:t>File installer binary `LapakPrint.apk` (hasil kompilasi Capacitor 6, Java 21, Android SDK 36) diunduh dan dipasang secara langsung (sideloading) pada 3 unit smartphone Android tanpa melalui Google Play Store. Aplikasi berhasil terpasang instan, menampilkan splash screen bermerek LapakPrint, dan mampu mengakses penyimpanan lokal untuk mengunggah dokumen PDF secara lancar.</w:t>
      </w:r>
    </w:p>
    <w:p w14:paraId="41525A82" w14:textId="77777777" w:rsidR="00665EA1" w:rsidRDefault="00A37414">
      <w:pPr>
        <w:pStyle w:val="ListBullet"/>
        <w:spacing w:after="30"/>
        <w:jc w:val="both"/>
      </w:pPr>
      <w:r>
        <w:rPr>
          <w:rFonts w:cs="Times New Roman"/>
          <w:b/>
        </w:rPr>
        <w:lastRenderedPageBreak/>
        <w:t xml:space="preserve">3. Pengujian AI Tunneling Ngrok: </w:t>
      </w:r>
      <w:r>
        <w:rPr>
          <w:rFonts w:cs="Times New Roman"/>
        </w:rPr>
        <w:t>Container `lapakprint-ngrok` dihubungkan ke `hermes-webui:8080`. Penguji membuka URL publik https://appealing-issue-shimmer.ngrok-free.dev dari smartphone menggunakan koneksi data seluler Telkomsel dan Indosat (di luar jaringan WiFi laptop). Hasilnya, antarmuka Open WebUI terbuka sempurna dan model penalaran `ag/gemini-3.8-flash-high` sukses membalas prompt percetakan dengan proses reasoning selama 7 detik.</w:t>
      </w:r>
    </w:p>
    <w:p w14:paraId="0F6716BB" w14:textId="77777777" w:rsidR="00665EA1" w:rsidRDefault="00A37414">
      <w:pPr>
        <w:keepNext/>
        <w:spacing w:before="200"/>
      </w:pPr>
      <w:r>
        <w:rPr>
          <w:rFonts w:cs="Times New Roman"/>
          <w:b/>
          <w:color w:val="0284C7"/>
        </w:rPr>
        <w:t>6.3 Dokumentasi Tangkapan Layar Pengujian Sistem (Visual Evidence)</w:t>
      </w:r>
    </w:p>
    <w:p w14:paraId="00DFADD3" w14:textId="77777777" w:rsidR="00665EA1" w:rsidRDefault="00A37414">
      <w:pPr>
        <w:jc w:val="both"/>
      </w:pPr>
      <w:r>
        <w:rPr>
          <w:rFonts w:cs="Times New Roman"/>
        </w:rPr>
        <w:t>Berikut adalah dokumentasi visual resmi yang merekam keberhasilan orkestrasi dan implementasi seluruh komponen ekosistem LapakPrint pada lingkungan produksi:</w:t>
      </w:r>
    </w:p>
    <w:tbl>
      <w:tblPr>
        <w:tblW w:w="0" w:type="auto"/>
        <w:jc w:val="center"/>
        <w:tblLook w:val="04A0" w:firstRow="1" w:lastRow="0" w:firstColumn="1" w:lastColumn="0" w:noHBand="0" w:noVBand="1"/>
      </w:tblPr>
      <w:tblGrid>
        <w:gridCol w:w="9000"/>
      </w:tblGrid>
      <w:tr w:rsidR="00665EA1" w14:paraId="7106214F" w14:textId="77777777">
        <w:trPr>
          <w:jc w:val="center"/>
        </w:trPr>
        <w:tc>
          <w:tcPr>
            <w:tcW w:w="9000" w:type="dxa"/>
            <w:tcBorders>
              <w:top w:val="single" w:sz="6" w:space="0" w:color="CBD5E1"/>
              <w:left w:val="single" w:sz="6" w:space="0" w:color="CBD5E1"/>
              <w:bottom w:val="single" w:sz="6" w:space="0" w:color="CBD5E1"/>
              <w:right w:val="single" w:sz="6" w:space="0" w:color="CBD5E1"/>
            </w:tcBorders>
            <w:shd w:val="clear" w:color="auto" w:fill="FFFFFF"/>
            <w:tcMar>
              <w:top w:w="40" w:type="dxa"/>
              <w:left w:w="40" w:type="dxa"/>
              <w:bottom w:w="40" w:type="dxa"/>
              <w:right w:w="40" w:type="dxa"/>
            </w:tcMar>
          </w:tcPr>
          <w:p w14:paraId="201C195F" w14:textId="77777777" w:rsidR="00665EA1" w:rsidRDefault="00A37414">
            <w:pPr>
              <w:spacing w:before="40" w:after="40"/>
              <w:jc w:val="center"/>
            </w:pPr>
            <w:r>
              <w:rPr>
                <w:noProof/>
              </w:rPr>
              <w:drawing>
                <wp:inline distT="0" distB="0" distL="0" distR="0" wp14:anchorId="2B8DED8E" wp14:editId="7EDF1FBF">
                  <wp:extent cx="3593592" cy="224599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vercel_home.png"/>
                          <pic:cNvPicPr/>
                        </pic:nvPicPr>
                        <pic:blipFill>
                          <a:blip r:embed="rId28"/>
                          <a:stretch>
                            <a:fillRect/>
                          </a:stretch>
                        </pic:blipFill>
                        <pic:spPr>
                          <a:xfrm>
                            <a:off x="0" y="0"/>
                            <a:ext cx="3593592" cy="2245995"/>
                          </a:xfrm>
                          <a:prstGeom prst="rect">
                            <a:avLst/>
                          </a:prstGeom>
                        </pic:spPr>
                      </pic:pic>
                    </a:graphicData>
                  </a:graphic>
                </wp:inline>
              </w:drawing>
            </w:r>
          </w:p>
        </w:tc>
      </w:tr>
    </w:tbl>
    <w:p w14:paraId="1338CA34" w14:textId="77777777" w:rsidR="00665EA1" w:rsidRDefault="00A37414">
      <w:pPr>
        <w:spacing w:before="60" w:after="20"/>
        <w:jc w:val="center"/>
      </w:pPr>
      <w:r>
        <w:rPr>
          <w:rFonts w:cs="Times New Roman"/>
          <w:b/>
          <w:color w:val="1E293B"/>
          <w:sz w:val="19"/>
        </w:rPr>
        <w:t>Gambar 6.4: Antarmuka Beranda Web Production LapakPrint di Vercel</w:t>
      </w:r>
    </w:p>
    <w:p w14:paraId="04B1D761" w14:textId="77777777" w:rsidR="00665EA1" w:rsidRDefault="00A37414">
      <w:pPr>
        <w:spacing w:after="80"/>
        <w:jc w:val="center"/>
      </w:pPr>
      <w:r>
        <w:rPr>
          <w:rFonts w:cs="Times New Roman"/>
          <w:i/>
          <w:color w:val="64748B"/>
          <w:sz w:val="17"/>
        </w:rPr>
        <w:t>(Tangkapan layar browser membuka https://lapakprint-app.vercel.app menampilkan navigasi Shopee-style, kategori cetak tugas, dan banner promosi kampus.)</w:t>
      </w:r>
    </w:p>
    <w:tbl>
      <w:tblPr>
        <w:tblW w:w="0" w:type="auto"/>
        <w:jc w:val="center"/>
        <w:tblLook w:val="04A0" w:firstRow="1" w:lastRow="0" w:firstColumn="1" w:lastColumn="0" w:noHBand="0" w:noVBand="1"/>
      </w:tblPr>
      <w:tblGrid>
        <w:gridCol w:w="9000"/>
      </w:tblGrid>
      <w:tr w:rsidR="00665EA1" w14:paraId="634379CC" w14:textId="77777777">
        <w:trPr>
          <w:jc w:val="center"/>
        </w:trPr>
        <w:tc>
          <w:tcPr>
            <w:tcW w:w="9000" w:type="dxa"/>
            <w:tcBorders>
              <w:top w:val="single" w:sz="6" w:space="0" w:color="CBD5E1"/>
              <w:left w:val="single" w:sz="6" w:space="0" w:color="CBD5E1"/>
              <w:bottom w:val="single" w:sz="6" w:space="0" w:color="CBD5E1"/>
              <w:right w:val="single" w:sz="6" w:space="0" w:color="CBD5E1"/>
            </w:tcBorders>
            <w:shd w:val="clear" w:color="auto" w:fill="FFFFFF"/>
            <w:tcMar>
              <w:top w:w="40" w:type="dxa"/>
              <w:left w:w="40" w:type="dxa"/>
              <w:bottom w:w="40" w:type="dxa"/>
              <w:right w:w="40" w:type="dxa"/>
            </w:tcMar>
          </w:tcPr>
          <w:p w14:paraId="35A05757" w14:textId="77777777" w:rsidR="00665EA1" w:rsidRDefault="00A37414">
            <w:pPr>
              <w:spacing w:before="40" w:after="40"/>
              <w:jc w:val="center"/>
            </w:pPr>
            <w:r>
              <w:rPr>
                <w:noProof/>
              </w:rPr>
              <w:drawing>
                <wp:inline distT="0" distB="0" distL="0" distR="0" wp14:anchorId="50D1E74F" wp14:editId="1FA3A488">
                  <wp:extent cx="1810512" cy="254603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vercel_full.png"/>
                          <pic:cNvPicPr/>
                        </pic:nvPicPr>
                        <pic:blipFill>
                          <a:blip r:embed="rId29"/>
                          <a:stretch>
                            <a:fillRect/>
                          </a:stretch>
                        </pic:blipFill>
                        <pic:spPr>
                          <a:xfrm>
                            <a:off x="0" y="0"/>
                            <a:ext cx="1810512" cy="2546032"/>
                          </a:xfrm>
                          <a:prstGeom prst="rect">
                            <a:avLst/>
                          </a:prstGeom>
                        </pic:spPr>
                      </pic:pic>
                    </a:graphicData>
                  </a:graphic>
                </wp:inline>
              </w:drawing>
            </w:r>
          </w:p>
        </w:tc>
      </w:tr>
    </w:tbl>
    <w:p w14:paraId="2EA4751B" w14:textId="77777777" w:rsidR="00665EA1" w:rsidRDefault="00A37414">
      <w:pPr>
        <w:spacing w:before="60" w:after="20"/>
        <w:jc w:val="center"/>
      </w:pPr>
      <w:r>
        <w:rPr>
          <w:rFonts w:cs="Times New Roman"/>
          <w:b/>
          <w:color w:val="1E293B"/>
          <w:sz w:val="19"/>
        </w:rPr>
        <w:t>Gambar 6.5: Katalog Produk Lengkap &amp; Formulir Pemesanan Cetak Desktop</w:t>
      </w:r>
    </w:p>
    <w:p w14:paraId="762D5928" w14:textId="77777777" w:rsidR="00665EA1" w:rsidRDefault="00A37414">
      <w:pPr>
        <w:spacing w:after="80"/>
        <w:jc w:val="center"/>
      </w:pPr>
      <w:r>
        <w:rPr>
          <w:rFonts w:cs="Times New Roman"/>
          <w:i/>
          <w:color w:val="64748B"/>
          <w:sz w:val="17"/>
        </w:rPr>
        <w:t>(Tangkapan layar katalog layanan percetakan mahasiswa, estimasi biaya cetak, dan opsi spesifikasi dokumen.)</w:t>
      </w:r>
    </w:p>
    <w:tbl>
      <w:tblPr>
        <w:tblW w:w="0" w:type="auto"/>
        <w:jc w:val="center"/>
        <w:tblLook w:val="04A0" w:firstRow="1" w:lastRow="0" w:firstColumn="1" w:lastColumn="0" w:noHBand="0" w:noVBand="1"/>
      </w:tblPr>
      <w:tblGrid>
        <w:gridCol w:w="9000"/>
      </w:tblGrid>
      <w:tr w:rsidR="00665EA1" w14:paraId="6E9A3F0A" w14:textId="77777777">
        <w:trPr>
          <w:jc w:val="center"/>
        </w:trPr>
        <w:tc>
          <w:tcPr>
            <w:tcW w:w="9000" w:type="dxa"/>
            <w:tcBorders>
              <w:top w:val="single" w:sz="6" w:space="0" w:color="CBD5E1"/>
              <w:left w:val="single" w:sz="6" w:space="0" w:color="CBD5E1"/>
              <w:bottom w:val="single" w:sz="6" w:space="0" w:color="CBD5E1"/>
              <w:right w:val="single" w:sz="6" w:space="0" w:color="CBD5E1"/>
            </w:tcBorders>
            <w:shd w:val="clear" w:color="auto" w:fill="FFFFFF"/>
            <w:tcMar>
              <w:top w:w="40" w:type="dxa"/>
              <w:left w:w="40" w:type="dxa"/>
              <w:bottom w:w="40" w:type="dxa"/>
              <w:right w:w="40" w:type="dxa"/>
            </w:tcMar>
          </w:tcPr>
          <w:p w14:paraId="44C25741" w14:textId="77777777" w:rsidR="00665EA1" w:rsidRDefault="00A37414">
            <w:pPr>
              <w:spacing w:before="40" w:after="40"/>
              <w:jc w:val="center"/>
            </w:pPr>
            <w:r>
              <w:rPr>
                <w:noProof/>
              </w:rPr>
              <w:lastRenderedPageBreak/>
              <w:drawing>
                <wp:inline distT="0" distB="0" distL="0" distR="0" wp14:anchorId="63EBBF49" wp14:editId="6616311A">
                  <wp:extent cx="1810512" cy="391813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mobile_home.png"/>
                          <pic:cNvPicPr/>
                        </pic:nvPicPr>
                        <pic:blipFill>
                          <a:blip r:embed="rId30"/>
                          <a:stretch>
                            <a:fillRect/>
                          </a:stretch>
                        </pic:blipFill>
                        <pic:spPr>
                          <a:xfrm>
                            <a:off x="0" y="0"/>
                            <a:ext cx="1810512" cy="3918134"/>
                          </a:xfrm>
                          <a:prstGeom prst="rect">
                            <a:avLst/>
                          </a:prstGeom>
                        </pic:spPr>
                      </pic:pic>
                    </a:graphicData>
                  </a:graphic>
                </wp:inline>
              </w:drawing>
            </w:r>
          </w:p>
        </w:tc>
      </w:tr>
    </w:tbl>
    <w:p w14:paraId="2E714816" w14:textId="77777777" w:rsidR="00665EA1" w:rsidRDefault="00A37414">
      <w:pPr>
        <w:spacing w:before="60" w:after="20"/>
        <w:jc w:val="center"/>
      </w:pPr>
      <w:r>
        <w:rPr>
          <w:rFonts w:cs="Times New Roman"/>
          <w:b/>
          <w:color w:val="1E293B"/>
          <w:sz w:val="19"/>
        </w:rPr>
        <w:t>Gambar 6.6: Tampilan Aplikasi Native Android LapakPrint.apk Terpasang di Smartphone Fisik</w:t>
      </w:r>
    </w:p>
    <w:p w14:paraId="4AE74BBC" w14:textId="77777777" w:rsidR="00665EA1" w:rsidRDefault="00A37414">
      <w:pPr>
        <w:spacing w:after="80"/>
        <w:jc w:val="center"/>
      </w:pPr>
      <w:r>
        <w:rPr>
          <w:rFonts w:cs="Times New Roman"/>
          <w:i/>
          <w:color w:val="64748B"/>
          <w:sz w:val="17"/>
        </w:rPr>
        <w:t>(Tangkapan layar ponsel Android fisik yang menjalankan aplikasi LapakPrint secara mandiri berbasis Capacitor SDK 36.)</w:t>
      </w:r>
    </w:p>
    <w:tbl>
      <w:tblPr>
        <w:tblW w:w="0" w:type="auto"/>
        <w:jc w:val="center"/>
        <w:tblLook w:val="04A0" w:firstRow="1" w:lastRow="0" w:firstColumn="1" w:lastColumn="0" w:noHBand="0" w:noVBand="1"/>
      </w:tblPr>
      <w:tblGrid>
        <w:gridCol w:w="9000"/>
      </w:tblGrid>
      <w:tr w:rsidR="00665EA1" w14:paraId="151E552D" w14:textId="77777777">
        <w:trPr>
          <w:jc w:val="center"/>
        </w:trPr>
        <w:tc>
          <w:tcPr>
            <w:tcW w:w="9000" w:type="dxa"/>
            <w:tcBorders>
              <w:top w:val="single" w:sz="6" w:space="0" w:color="CBD5E1"/>
              <w:left w:val="single" w:sz="6" w:space="0" w:color="CBD5E1"/>
              <w:bottom w:val="single" w:sz="6" w:space="0" w:color="CBD5E1"/>
              <w:right w:val="single" w:sz="6" w:space="0" w:color="CBD5E1"/>
            </w:tcBorders>
            <w:shd w:val="clear" w:color="auto" w:fill="FFFFFF"/>
            <w:tcMar>
              <w:top w:w="40" w:type="dxa"/>
              <w:left w:w="40" w:type="dxa"/>
              <w:bottom w:w="40" w:type="dxa"/>
              <w:right w:w="40" w:type="dxa"/>
            </w:tcMar>
          </w:tcPr>
          <w:p w14:paraId="265139AC" w14:textId="77777777" w:rsidR="00665EA1" w:rsidRDefault="00A37414">
            <w:pPr>
              <w:spacing w:before="40" w:after="40"/>
              <w:jc w:val="center"/>
            </w:pPr>
            <w:r>
              <w:rPr>
                <w:noProof/>
              </w:rPr>
              <w:drawing>
                <wp:inline distT="0" distB="0" distL="0" distR="0" wp14:anchorId="7C66ADA0" wp14:editId="0A1FC4A5">
                  <wp:extent cx="3593592" cy="224599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github.png"/>
                          <pic:cNvPicPr/>
                        </pic:nvPicPr>
                        <pic:blipFill>
                          <a:blip r:embed="rId31"/>
                          <a:stretch>
                            <a:fillRect/>
                          </a:stretch>
                        </pic:blipFill>
                        <pic:spPr>
                          <a:xfrm>
                            <a:off x="0" y="0"/>
                            <a:ext cx="3593592" cy="2245995"/>
                          </a:xfrm>
                          <a:prstGeom prst="rect">
                            <a:avLst/>
                          </a:prstGeom>
                        </pic:spPr>
                      </pic:pic>
                    </a:graphicData>
                  </a:graphic>
                </wp:inline>
              </w:drawing>
            </w:r>
          </w:p>
        </w:tc>
      </w:tr>
    </w:tbl>
    <w:p w14:paraId="47B66315" w14:textId="77777777" w:rsidR="00665EA1" w:rsidRDefault="00A37414">
      <w:pPr>
        <w:spacing w:before="60" w:after="20"/>
        <w:jc w:val="center"/>
      </w:pPr>
      <w:r>
        <w:rPr>
          <w:rFonts w:cs="Times New Roman"/>
          <w:b/>
          <w:color w:val="1E293B"/>
          <w:sz w:val="19"/>
        </w:rPr>
        <w:t>Gambar 6.7: Repositori Publik GitHub LapakPrint dengan Pipeline CI/CD Vercel Terhubung</w:t>
      </w:r>
    </w:p>
    <w:p w14:paraId="3B03FE43" w14:textId="77777777" w:rsidR="00665EA1" w:rsidRDefault="00A37414">
      <w:pPr>
        <w:spacing w:after="80"/>
        <w:jc w:val="center"/>
      </w:pPr>
      <w:r>
        <w:rPr>
          <w:rFonts w:cs="Times New Roman"/>
          <w:i/>
          <w:color w:val="64748B"/>
          <w:sz w:val="17"/>
        </w:rPr>
        <w:t>(Tangkapan layar repositori GitHub github.com/zulzaladdera-MLearning/lapakprint-app menampilkan riwayat commit dan status deploy.)</w:t>
      </w:r>
    </w:p>
    <w:p w14:paraId="233E1DD1" w14:textId="77777777" w:rsidR="00665EA1" w:rsidRDefault="00A37414">
      <w:pPr>
        <w:keepNext/>
        <w:spacing w:before="200"/>
      </w:pPr>
      <w:r>
        <w:rPr>
          <w:rFonts w:cs="Times New Roman"/>
          <w:b/>
          <w:color w:val="0284C7"/>
        </w:rPr>
        <w:t>6.4 Matriks Evaluasi User Acceptance Testing (UAT) Komprehensif</w:t>
      </w:r>
    </w:p>
    <w:p w14:paraId="210AADB9" w14:textId="77777777" w:rsidR="00665EA1" w:rsidRDefault="00A37414">
      <w:pPr>
        <w:jc w:val="both"/>
      </w:pPr>
      <w:r>
        <w:rPr>
          <w:rFonts w:cs="Times New Roman"/>
        </w:rPr>
        <w:t xml:space="preserve">Pengujian penerimaan pengguna (User Acceptance Testing / UAT) dilakukan secara terstruktur dengan menguji 15 skenario fungsional paling penting lintas perangkat (Web </w:t>
      </w:r>
      <w:r>
        <w:rPr>
          <w:rFonts w:cs="Times New Roman"/>
        </w:rPr>
        <w:lastRenderedPageBreak/>
        <w:t>Vercel, Native Android APK, Docker Backend, dan Cloudinary Storage). Hasil pengujian dicatat dalam matriks evaluasi berikut:</w:t>
      </w:r>
    </w:p>
    <w:tbl>
      <w:tblPr>
        <w:tblW w:w="0" w:type="auto"/>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Look w:val="04A0" w:firstRow="1" w:lastRow="0" w:firstColumn="1" w:lastColumn="0" w:noHBand="0" w:noVBand="1"/>
      </w:tblPr>
      <w:tblGrid>
        <w:gridCol w:w="543"/>
        <w:gridCol w:w="1002"/>
        <w:gridCol w:w="1642"/>
        <w:gridCol w:w="2753"/>
        <w:gridCol w:w="2275"/>
        <w:gridCol w:w="1025"/>
      </w:tblGrid>
      <w:tr w:rsidR="00665EA1" w14:paraId="13D7FEB7" w14:textId="77777777">
        <w:trPr>
          <w:jc w:val="center"/>
        </w:trPr>
        <w:tc>
          <w:tcPr>
            <w:tcW w:w="576" w:type="dxa"/>
            <w:shd w:val="clear" w:color="auto" w:fill="0284C7"/>
            <w:tcMar>
              <w:top w:w="100" w:type="dxa"/>
              <w:left w:w="120" w:type="dxa"/>
              <w:bottom w:w="100" w:type="dxa"/>
              <w:right w:w="120" w:type="dxa"/>
            </w:tcMar>
          </w:tcPr>
          <w:p w14:paraId="31B76108" w14:textId="77777777" w:rsidR="00665EA1" w:rsidRDefault="00A37414">
            <w:pPr>
              <w:spacing w:before="80" w:after="80"/>
              <w:jc w:val="center"/>
            </w:pPr>
            <w:r>
              <w:rPr>
                <w:rFonts w:cs="Times New Roman"/>
                <w:b/>
                <w:color w:val="FFFFFF"/>
                <w:sz w:val="19"/>
              </w:rPr>
              <w:t>No</w:t>
            </w:r>
          </w:p>
        </w:tc>
        <w:tc>
          <w:tcPr>
            <w:tcW w:w="1152" w:type="dxa"/>
            <w:shd w:val="clear" w:color="auto" w:fill="0284C7"/>
            <w:tcMar>
              <w:top w:w="100" w:type="dxa"/>
              <w:left w:w="120" w:type="dxa"/>
              <w:bottom w:w="100" w:type="dxa"/>
              <w:right w:w="120" w:type="dxa"/>
            </w:tcMar>
          </w:tcPr>
          <w:p w14:paraId="63124D0A" w14:textId="77777777" w:rsidR="00665EA1" w:rsidRDefault="00A37414">
            <w:pPr>
              <w:spacing w:before="80" w:after="80"/>
              <w:jc w:val="center"/>
            </w:pPr>
            <w:r>
              <w:rPr>
                <w:rFonts w:cs="Times New Roman"/>
                <w:b/>
                <w:color w:val="FFFFFF"/>
                <w:sz w:val="19"/>
              </w:rPr>
              <w:t>Kode Uji</w:t>
            </w:r>
          </w:p>
        </w:tc>
        <w:tc>
          <w:tcPr>
            <w:tcW w:w="1872" w:type="dxa"/>
            <w:shd w:val="clear" w:color="auto" w:fill="0284C7"/>
            <w:tcMar>
              <w:top w:w="100" w:type="dxa"/>
              <w:left w:w="120" w:type="dxa"/>
              <w:bottom w:w="100" w:type="dxa"/>
              <w:right w:w="120" w:type="dxa"/>
            </w:tcMar>
          </w:tcPr>
          <w:p w14:paraId="5022705E" w14:textId="77777777" w:rsidR="00665EA1" w:rsidRDefault="00A37414">
            <w:pPr>
              <w:spacing w:before="80" w:after="80"/>
              <w:jc w:val="center"/>
            </w:pPr>
            <w:r>
              <w:rPr>
                <w:rFonts w:cs="Times New Roman"/>
                <w:b/>
                <w:color w:val="FFFFFF"/>
                <w:sz w:val="19"/>
              </w:rPr>
              <w:t>Komponen Sistem</w:t>
            </w:r>
          </w:p>
        </w:tc>
        <w:tc>
          <w:tcPr>
            <w:tcW w:w="3168" w:type="dxa"/>
            <w:shd w:val="clear" w:color="auto" w:fill="0284C7"/>
            <w:tcMar>
              <w:top w:w="100" w:type="dxa"/>
              <w:left w:w="120" w:type="dxa"/>
              <w:bottom w:w="100" w:type="dxa"/>
              <w:right w:w="120" w:type="dxa"/>
            </w:tcMar>
          </w:tcPr>
          <w:p w14:paraId="543DAA07" w14:textId="77777777" w:rsidR="00665EA1" w:rsidRDefault="00A37414">
            <w:pPr>
              <w:spacing w:before="80" w:after="80"/>
              <w:jc w:val="center"/>
            </w:pPr>
            <w:r>
              <w:rPr>
                <w:rFonts w:cs="Times New Roman"/>
                <w:b/>
                <w:color w:val="FFFFFF"/>
                <w:sz w:val="19"/>
              </w:rPr>
              <w:t>Skenario Pengujian Fungsional</w:t>
            </w:r>
          </w:p>
        </w:tc>
        <w:tc>
          <w:tcPr>
            <w:tcW w:w="2448" w:type="dxa"/>
            <w:shd w:val="clear" w:color="auto" w:fill="0284C7"/>
            <w:tcMar>
              <w:top w:w="100" w:type="dxa"/>
              <w:left w:w="120" w:type="dxa"/>
              <w:bottom w:w="100" w:type="dxa"/>
              <w:right w:w="120" w:type="dxa"/>
            </w:tcMar>
          </w:tcPr>
          <w:p w14:paraId="5CB0AD40" w14:textId="77777777" w:rsidR="00665EA1" w:rsidRDefault="00A37414">
            <w:pPr>
              <w:spacing w:before="80" w:after="80"/>
              <w:jc w:val="center"/>
            </w:pPr>
            <w:r>
              <w:rPr>
                <w:rFonts w:cs="Times New Roman"/>
                <w:b/>
                <w:color w:val="FFFFFF"/>
                <w:sz w:val="19"/>
              </w:rPr>
              <w:t>Hasil Aktual Pengujian</w:t>
            </w:r>
          </w:p>
        </w:tc>
        <w:tc>
          <w:tcPr>
            <w:tcW w:w="1152" w:type="dxa"/>
            <w:shd w:val="clear" w:color="auto" w:fill="0284C7"/>
            <w:tcMar>
              <w:top w:w="100" w:type="dxa"/>
              <w:left w:w="120" w:type="dxa"/>
              <w:bottom w:w="100" w:type="dxa"/>
              <w:right w:w="120" w:type="dxa"/>
            </w:tcMar>
          </w:tcPr>
          <w:p w14:paraId="00F360DF" w14:textId="77777777" w:rsidR="00665EA1" w:rsidRDefault="00A37414">
            <w:pPr>
              <w:spacing w:before="80" w:after="80"/>
              <w:jc w:val="center"/>
            </w:pPr>
            <w:r>
              <w:rPr>
                <w:rFonts w:cs="Times New Roman"/>
                <w:b/>
                <w:color w:val="FFFFFF"/>
                <w:sz w:val="19"/>
              </w:rPr>
              <w:t>Status</w:t>
            </w:r>
          </w:p>
        </w:tc>
      </w:tr>
      <w:tr w:rsidR="00665EA1" w14:paraId="3378FA5D" w14:textId="77777777">
        <w:trPr>
          <w:jc w:val="center"/>
        </w:trPr>
        <w:tc>
          <w:tcPr>
            <w:tcW w:w="576" w:type="dxa"/>
            <w:shd w:val="clear" w:color="auto" w:fill="FFFFFF"/>
            <w:tcMar>
              <w:top w:w="50" w:type="dxa"/>
              <w:left w:w="80" w:type="dxa"/>
              <w:bottom w:w="50" w:type="dxa"/>
              <w:right w:w="80" w:type="dxa"/>
            </w:tcMar>
          </w:tcPr>
          <w:p w14:paraId="605372B2" w14:textId="77777777" w:rsidR="00665EA1" w:rsidRDefault="00A37414">
            <w:pPr>
              <w:spacing w:before="30" w:after="30" w:line="252" w:lineRule="auto"/>
              <w:jc w:val="center"/>
            </w:pPr>
            <w:r>
              <w:rPr>
                <w:rFonts w:cs="Times New Roman"/>
                <w:color w:val="1E293B"/>
                <w:sz w:val="18"/>
              </w:rPr>
              <w:t>1</w:t>
            </w:r>
          </w:p>
        </w:tc>
        <w:tc>
          <w:tcPr>
            <w:tcW w:w="1152" w:type="dxa"/>
            <w:shd w:val="clear" w:color="auto" w:fill="FFFFFF"/>
            <w:tcMar>
              <w:top w:w="50" w:type="dxa"/>
              <w:left w:w="80" w:type="dxa"/>
              <w:bottom w:w="50" w:type="dxa"/>
              <w:right w:w="80" w:type="dxa"/>
            </w:tcMar>
          </w:tcPr>
          <w:p w14:paraId="7C63EF30" w14:textId="77777777" w:rsidR="00665EA1" w:rsidRDefault="00A37414">
            <w:pPr>
              <w:spacing w:before="30" w:after="30" w:line="252" w:lineRule="auto"/>
            </w:pPr>
            <w:r>
              <w:rPr>
                <w:rFonts w:cs="Times New Roman"/>
                <w:color w:val="1E293B"/>
                <w:sz w:val="18"/>
              </w:rPr>
              <w:t>UAT-01</w:t>
            </w:r>
          </w:p>
        </w:tc>
        <w:tc>
          <w:tcPr>
            <w:tcW w:w="1872" w:type="dxa"/>
            <w:shd w:val="clear" w:color="auto" w:fill="FFFFFF"/>
            <w:tcMar>
              <w:top w:w="50" w:type="dxa"/>
              <w:left w:w="80" w:type="dxa"/>
              <w:bottom w:w="50" w:type="dxa"/>
              <w:right w:w="80" w:type="dxa"/>
            </w:tcMar>
          </w:tcPr>
          <w:p w14:paraId="20DC08C3" w14:textId="77777777" w:rsidR="00665EA1" w:rsidRDefault="00A37414">
            <w:pPr>
              <w:spacing w:before="30" w:after="30" w:line="252" w:lineRule="auto"/>
            </w:pPr>
            <w:r>
              <w:rPr>
                <w:rFonts w:cs="Times New Roman"/>
                <w:color w:val="1E293B"/>
                <w:sz w:val="18"/>
              </w:rPr>
              <w:t>Katalog Web</w:t>
            </w:r>
          </w:p>
        </w:tc>
        <w:tc>
          <w:tcPr>
            <w:tcW w:w="3168" w:type="dxa"/>
            <w:shd w:val="clear" w:color="auto" w:fill="FFFFFF"/>
            <w:tcMar>
              <w:top w:w="50" w:type="dxa"/>
              <w:left w:w="80" w:type="dxa"/>
              <w:bottom w:w="50" w:type="dxa"/>
              <w:right w:w="80" w:type="dxa"/>
            </w:tcMar>
          </w:tcPr>
          <w:p w14:paraId="3448F24A" w14:textId="77777777" w:rsidR="00665EA1" w:rsidRDefault="00A37414">
            <w:pPr>
              <w:spacing w:before="30" w:after="30" w:line="252" w:lineRule="auto"/>
            </w:pPr>
            <w:r>
              <w:rPr>
                <w:rFonts w:cs="Times New Roman"/>
                <w:color w:val="1E293B"/>
                <w:sz w:val="18"/>
              </w:rPr>
              <w:t>Membuka katalog cetak via browser Chrome/Safari pada smartphone.</w:t>
            </w:r>
          </w:p>
        </w:tc>
        <w:tc>
          <w:tcPr>
            <w:tcW w:w="2448" w:type="dxa"/>
            <w:shd w:val="clear" w:color="auto" w:fill="FFFFFF"/>
            <w:tcMar>
              <w:top w:w="50" w:type="dxa"/>
              <w:left w:w="80" w:type="dxa"/>
              <w:bottom w:w="50" w:type="dxa"/>
              <w:right w:w="80" w:type="dxa"/>
            </w:tcMar>
          </w:tcPr>
          <w:p w14:paraId="6D83C55D" w14:textId="77777777" w:rsidR="00665EA1" w:rsidRDefault="00A37414">
            <w:pPr>
              <w:spacing w:before="30" w:after="30" w:line="252" w:lineRule="auto"/>
            </w:pPr>
            <w:r>
              <w:rPr>
                <w:rFonts w:cs="Times New Roman"/>
                <w:color w:val="1E293B"/>
                <w:sz w:val="18"/>
              </w:rPr>
              <w:t>Katalog tampil responsif Shopee-style, font terbaca jelas tanpa overlap.</w:t>
            </w:r>
          </w:p>
        </w:tc>
        <w:tc>
          <w:tcPr>
            <w:tcW w:w="1152" w:type="dxa"/>
            <w:shd w:val="clear" w:color="auto" w:fill="FFFFFF"/>
            <w:tcMar>
              <w:top w:w="50" w:type="dxa"/>
              <w:left w:w="80" w:type="dxa"/>
              <w:bottom w:w="50" w:type="dxa"/>
              <w:right w:w="80" w:type="dxa"/>
            </w:tcMar>
          </w:tcPr>
          <w:p w14:paraId="733781BC" w14:textId="77777777" w:rsidR="00665EA1" w:rsidRDefault="00A37414">
            <w:pPr>
              <w:spacing w:before="30" w:after="30" w:line="252" w:lineRule="auto"/>
            </w:pPr>
            <w:r>
              <w:rPr>
                <w:rFonts w:cs="Times New Roman"/>
                <w:color w:val="1E293B"/>
                <w:sz w:val="18"/>
              </w:rPr>
              <w:t>LULUS (100%)</w:t>
            </w:r>
          </w:p>
        </w:tc>
      </w:tr>
      <w:tr w:rsidR="00665EA1" w14:paraId="6D82C297" w14:textId="77777777">
        <w:trPr>
          <w:jc w:val="center"/>
        </w:trPr>
        <w:tc>
          <w:tcPr>
            <w:tcW w:w="576" w:type="dxa"/>
            <w:shd w:val="clear" w:color="auto" w:fill="F8FAFC"/>
            <w:tcMar>
              <w:top w:w="50" w:type="dxa"/>
              <w:left w:w="80" w:type="dxa"/>
              <w:bottom w:w="50" w:type="dxa"/>
              <w:right w:w="80" w:type="dxa"/>
            </w:tcMar>
          </w:tcPr>
          <w:p w14:paraId="43299F5F" w14:textId="77777777" w:rsidR="00665EA1" w:rsidRDefault="00A37414">
            <w:pPr>
              <w:spacing w:before="30" w:after="30" w:line="252" w:lineRule="auto"/>
              <w:jc w:val="center"/>
            </w:pPr>
            <w:r>
              <w:rPr>
                <w:rFonts w:cs="Times New Roman"/>
                <w:color w:val="1E293B"/>
                <w:sz w:val="18"/>
              </w:rPr>
              <w:t>2</w:t>
            </w:r>
          </w:p>
        </w:tc>
        <w:tc>
          <w:tcPr>
            <w:tcW w:w="1152" w:type="dxa"/>
            <w:shd w:val="clear" w:color="auto" w:fill="F8FAFC"/>
            <w:tcMar>
              <w:top w:w="50" w:type="dxa"/>
              <w:left w:w="80" w:type="dxa"/>
              <w:bottom w:w="50" w:type="dxa"/>
              <w:right w:w="80" w:type="dxa"/>
            </w:tcMar>
          </w:tcPr>
          <w:p w14:paraId="2ED3D455" w14:textId="77777777" w:rsidR="00665EA1" w:rsidRDefault="00A37414">
            <w:pPr>
              <w:spacing w:before="30" w:after="30" w:line="252" w:lineRule="auto"/>
            </w:pPr>
            <w:r>
              <w:rPr>
                <w:rFonts w:cs="Times New Roman"/>
                <w:color w:val="1E293B"/>
                <w:sz w:val="18"/>
              </w:rPr>
              <w:t>UAT-02</w:t>
            </w:r>
          </w:p>
        </w:tc>
        <w:tc>
          <w:tcPr>
            <w:tcW w:w="1872" w:type="dxa"/>
            <w:shd w:val="clear" w:color="auto" w:fill="F8FAFC"/>
            <w:tcMar>
              <w:top w:w="50" w:type="dxa"/>
              <w:left w:w="80" w:type="dxa"/>
              <w:bottom w:w="50" w:type="dxa"/>
              <w:right w:w="80" w:type="dxa"/>
            </w:tcMar>
          </w:tcPr>
          <w:p w14:paraId="0F858C09" w14:textId="77777777" w:rsidR="00665EA1" w:rsidRDefault="00A37414">
            <w:pPr>
              <w:spacing w:before="30" w:after="30" w:line="252" w:lineRule="auto"/>
            </w:pPr>
            <w:r>
              <w:rPr>
                <w:rFonts w:cs="Times New Roman"/>
                <w:color w:val="1E293B"/>
                <w:sz w:val="18"/>
              </w:rPr>
              <w:t>Upload Dokumen</w:t>
            </w:r>
          </w:p>
        </w:tc>
        <w:tc>
          <w:tcPr>
            <w:tcW w:w="3168" w:type="dxa"/>
            <w:shd w:val="clear" w:color="auto" w:fill="F8FAFC"/>
            <w:tcMar>
              <w:top w:w="50" w:type="dxa"/>
              <w:left w:w="80" w:type="dxa"/>
              <w:bottom w:w="50" w:type="dxa"/>
              <w:right w:w="80" w:type="dxa"/>
            </w:tcMar>
          </w:tcPr>
          <w:p w14:paraId="1159EFDE" w14:textId="77777777" w:rsidR="00665EA1" w:rsidRDefault="00A37414">
            <w:pPr>
              <w:spacing w:before="30" w:after="30" w:line="252" w:lineRule="auto"/>
            </w:pPr>
            <w:r>
              <w:rPr>
                <w:rFonts w:cs="Times New Roman"/>
                <w:color w:val="1E293B"/>
                <w:sz w:val="18"/>
              </w:rPr>
              <w:t>Mengunggah naskah PDF 35 MB melalui CloudinaryUploadBox.</w:t>
            </w:r>
          </w:p>
        </w:tc>
        <w:tc>
          <w:tcPr>
            <w:tcW w:w="2448" w:type="dxa"/>
            <w:shd w:val="clear" w:color="auto" w:fill="F8FAFC"/>
            <w:tcMar>
              <w:top w:w="50" w:type="dxa"/>
              <w:left w:w="80" w:type="dxa"/>
              <w:bottom w:w="50" w:type="dxa"/>
              <w:right w:w="80" w:type="dxa"/>
            </w:tcMar>
          </w:tcPr>
          <w:p w14:paraId="4253CCC6" w14:textId="77777777" w:rsidR="00665EA1" w:rsidRDefault="00A37414">
            <w:pPr>
              <w:spacing w:before="30" w:after="30" w:line="252" w:lineRule="auto"/>
            </w:pPr>
            <w:r>
              <w:rPr>
                <w:rFonts w:cs="Times New Roman"/>
                <w:color w:val="1E293B"/>
                <w:sz w:val="18"/>
              </w:rPr>
              <w:t>Progress bar berjalan lancar, HTTPS secure_url berhasil diperoleh dalam 3 detik.</w:t>
            </w:r>
          </w:p>
        </w:tc>
        <w:tc>
          <w:tcPr>
            <w:tcW w:w="1152" w:type="dxa"/>
            <w:shd w:val="clear" w:color="auto" w:fill="F8FAFC"/>
            <w:tcMar>
              <w:top w:w="50" w:type="dxa"/>
              <w:left w:w="80" w:type="dxa"/>
              <w:bottom w:w="50" w:type="dxa"/>
              <w:right w:w="80" w:type="dxa"/>
            </w:tcMar>
          </w:tcPr>
          <w:p w14:paraId="23E39974" w14:textId="77777777" w:rsidR="00665EA1" w:rsidRDefault="00A37414">
            <w:pPr>
              <w:spacing w:before="30" w:after="30" w:line="252" w:lineRule="auto"/>
            </w:pPr>
            <w:r>
              <w:rPr>
                <w:rFonts w:cs="Times New Roman"/>
                <w:color w:val="1E293B"/>
                <w:sz w:val="18"/>
              </w:rPr>
              <w:t>LULUS (100%)</w:t>
            </w:r>
          </w:p>
        </w:tc>
      </w:tr>
      <w:tr w:rsidR="00665EA1" w14:paraId="68249801" w14:textId="77777777">
        <w:trPr>
          <w:jc w:val="center"/>
        </w:trPr>
        <w:tc>
          <w:tcPr>
            <w:tcW w:w="576" w:type="dxa"/>
            <w:shd w:val="clear" w:color="auto" w:fill="FFFFFF"/>
            <w:tcMar>
              <w:top w:w="50" w:type="dxa"/>
              <w:left w:w="80" w:type="dxa"/>
              <w:bottom w:w="50" w:type="dxa"/>
              <w:right w:w="80" w:type="dxa"/>
            </w:tcMar>
          </w:tcPr>
          <w:p w14:paraId="4C7017B0" w14:textId="77777777" w:rsidR="00665EA1" w:rsidRDefault="00A37414">
            <w:pPr>
              <w:spacing w:before="30" w:after="30" w:line="252" w:lineRule="auto"/>
              <w:jc w:val="center"/>
            </w:pPr>
            <w:r>
              <w:rPr>
                <w:rFonts w:cs="Times New Roman"/>
                <w:color w:val="1E293B"/>
                <w:sz w:val="18"/>
              </w:rPr>
              <w:t>3</w:t>
            </w:r>
          </w:p>
        </w:tc>
        <w:tc>
          <w:tcPr>
            <w:tcW w:w="1152" w:type="dxa"/>
            <w:shd w:val="clear" w:color="auto" w:fill="FFFFFF"/>
            <w:tcMar>
              <w:top w:w="50" w:type="dxa"/>
              <w:left w:w="80" w:type="dxa"/>
              <w:bottom w:w="50" w:type="dxa"/>
              <w:right w:w="80" w:type="dxa"/>
            </w:tcMar>
          </w:tcPr>
          <w:p w14:paraId="03498618" w14:textId="77777777" w:rsidR="00665EA1" w:rsidRDefault="00A37414">
            <w:pPr>
              <w:spacing w:before="30" w:after="30" w:line="252" w:lineRule="auto"/>
            </w:pPr>
            <w:r>
              <w:rPr>
                <w:rFonts w:cs="Times New Roman"/>
                <w:color w:val="1E293B"/>
                <w:sz w:val="18"/>
              </w:rPr>
              <w:t>UAT-03</w:t>
            </w:r>
          </w:p>
        </w:tc>
        <w:tc>
          <w:tcPr>
            <w:tcW w:w="1872" w:type="dxa"/>
            <w:shd w:val="clear" w:color="auto" w:fill="FFFFFF"/>
            <w:tcMar>
              <w:top w:w="50" w:type="dxa"/>
              <w:left w:w="80" w:type="dxa"/>
              <w:bottom w:w="50" w:type="dxa"/>
              <w:right w:w="80" w:type="dxa"/>
            </w:tcMar>
          </w:tcPr>
          <w:p w14:paraId="36AA0150" w14:textId="77777777" w:rsidR="00665EA1" w:rsidRDefault="00A37414">
            <w:pPr>
              <w:spacing w:before="30" w:after="30" w:line="252" w:lineRule="auto"/>
            </w:pPr>
            <w:r>
              <w:rPr>
                <w:rFonts w:cs="Times New Roman"/>
                <w:color w:val="1E293B"/>
                <w:sz w:val="18"/>
              </w:rPr>
              <w:t>Kalkulator Gramatur</w:t>
            </w:r>
          </w:p>
        </w:tc>
        <w:tc>
          <w:tcPr>
            <w:tcW w:w="3168" w:type="dxa"/>
            <w:shd w:val="clear" w:color="auto" w:fill="FFFFFF"/>
            <w:tcMar>
              <w:top w:w="50" w:type="dxa"/>
              <w:left w:w="80" w:type="dxa"/>
              <w:bottom w:w="50" w:type="dxa"/>
              <w:right w:w="80" w:type="dxa"/>
            </w:tcMar>
          </w:tcPr>
          <w:p w14:paraId="3301358E" w14:textId="77777777" w:rsidR="00665EA1" w:rsidRDefault="00A37414">
            <w:pPr>
              <w:spacing w:before="30" w:after="30" w:line="252" w:lineRule="auto"/>
            </w:pPr>
            <w:r>
              <w:rPr>
                <w:rFonts w:cs="Times New Roman"/>
                <w:color w:val="1E293B"/>
                <w:sz w:val="18"/>
              </w:rPr>
              <w:t>Mengubah pilihan kertas dari HVS 70 gsm ke Art Paper 150 gsm.</w:t>
            </w:r>
          </w:p>
        </w:tc>
        <w:tc>
          <w:tcPr>
            <w:tcW w:w="2448" w:type="dxa"/>
            <w:shd w:val="clear" w:color="auto" w:fill="FFFFFF"/>
            <w:tcMar>
              <w:top w:w="50" w:type="dxa"/>
              <w:left w:w="80" w:type="dxa"/>
              <w:bottom w:w="50" w:type="dxa"/>
              <w:right w:w="80" w:type="dxa"/>
            </w:tcMar>
          </w:tcPr>
          <w:p w14:paraId="50704ABF" w14:textId="77777777" w:rsidR="00665EA1" w:rsidRDefault="00A37414">
            <w:pPr>
              <w:spacing w:before="30" w:after="30" w:line="252" w:lineRule="auto"/>
            </w:pPr>
            <w:r>
              <w:rPr>
                <w:rFonts w:cs="Times New Roman"/>
                <w:color w:val="1E293B"/>
                <w:sz w:val="18"/>
              </w:rPr>
              <w:t>Harga subtotal dan total berubah secara instan tanpa re-render penuh.</w:t>
            </w:r>
          </w:p>
        </w:tc>
        <w:tc>
          <w:tcPr>
            <w:tcW w:w="1152" w:type="dxa"/>
            <w:shd w:val="clear" w:color="auto" w:fill="FFFFFF"/>
            <w:tcMar>
              <w:top w:w="50" w:type="dxa"/>
              <w:left w:w="80" w:type="dxa"/>
              <w:bottom w:w="50" w:type="dxa"/>
              <w:right w:w="80" w:type="dxa"/>
            </w:tcMar>
          </w:tcPr>
          <w:p w14:paraId="7EF06A22" w14:textId="77777777" w:rsidR="00665EA1" w:rsidRDefault="00A37414">
            <w:pPr>
              <w:spacing w:before="30" w:after="30" w:line="252" w:lineRule="auto"/>
            </w:pPr>
            <w:r>
              <w:rPr>
                <w:rFonts w:cs="Times New Roman"/>
                <w:color w:val="1E293B"/>
                <w:sz w:val="18"/>
              </w:rPr>
              <w:t>LULUS (100%)</w:t>
            </w:r>
          </w:p>
        </w:tc>
      </w:tr>
      <w:tr w:rsidR="00665EA1" w14:paraId="3A6001C7" w14:textId="77777777">
        <w:trPr>
          <w:jc w:val="center"/>
        </w:trPr>
        <w:tc>
          <w:tcPr>
            <w:tcW w:w="576" w:type="dxa"/>
            <w:shd w:val="clear" w:color="auto" w:fill="F8FAFC"/>
            <w:tcMar>
              <w:top w:w="50" w:type="dxa"/>
              <w:left w:w="80" w:type="dxa"/>
              <w:bottom w:w="50" w:type="dxa"/>
              <w:right w:w="80" w:type="dxa"/>
            </w:tcMar>
          </w:tcPr>
          <w:p w14:paraId="5EE84FBA" w14:textId="77777777" w:rsidR="00665EA1" w:rsidRDefault="00A37414">
            <w:pPr>
              <w:spacing w:before="30" w:after="30" w:line="252" w:lineRule="auto"/>
              <w:jc w:val="center"/>
            </w:pPr>
            <w:r>
              <w:rPr>
                <w:rFonts w:cs="Times New Roman"/>
                <w:color w:val="1E293B"/>
                <w:sz w:val="18"/>
              </w:rPr>
              <w:t>4</w:t>
            </w:r>
          </w:p>
        </w:tc>
        <w:tc>
          <w:tcPr>
            <w:tcW w:w="1152" w:type="dxa"/>
            <w:shd w:val="clear" w:color="auto" w:fill="F8FAFC"/>
            <w:tcMar>
              <w:top w:w="50" w:type="dxa"/>
              <w:left w:w="80" w:type="dxa"/>
              <w:bottom w:w="50" w:type="dxa"/>
              <w:right w:w="80" w:type="dxa"/>
            </w:tcMar>
          </w:tcPr>
          <w:p w14:paraId="11478BF5" w14:textId="77777777" w:rsidR="00665EA1" w:rsidRDefault="00A37414">
            <w:pPr>
              <w:spacing w:before="30" w:after="30" w:line="252" w:lineRule="auto"/>
            </w:pPr>
            <w:r>
              <w:rPr>
                <w:rFonts w:cs="Times New Roman"/>
                <w:color w:val="1E293B"/>
                <w:sz w:val="18"/>
              </w:rPr>
              <w:t>UAT-04</w:t>
            </w:r>
          </w:p>
        </w:tc>
        <w:tc>
          <w:tcPr>
            <w:tcW w:w="1872" w:type="dxa"/>
            <w:shd w:val="clear" w:color="auto" w:fill="F8FAFC"/>
            <w:tcMar>
              <w:top w:w="50" w:type="dxa"/>
              <w:left w:w="80" w:type="dxa"/>
              <w:bottom w:w="50" w:type="dxa"/>
              <w:right w:w="80" w:type="dxa"/>
            </w:tcMar>
          </w:tcPr>
          <w:p w14:paraId="00D0F360" w14:textId="77777777" w:rsidR="00665EA1" w:rsidRDefault="00A37414">
            <w:pPr>
              <w:spacing w:before="30" w:after="30" w:line="252" w:lineRule="auto"/>
            </w:pPr>
            <w:r>
              <w:rPr>
                <w:rFonts w:cs="Times New Roman"/>
                <w:color w:val="1E293B"/>
                <w:sz w:val="18"/>
              </w:rPr>
              <w:t>Jilid Hardcover</w:t>
            </w:r>
          </w:p>
        </w:tc>
        <w:tc>
          <w:tcPr>
            <w:tcW w:w="3168" w:type="dxa"/>
            <w:shd w:val="clear" w:color="auto" w:fill="F8FAFC"/>
            <w:tcMar>
              <w:top w:w="50" w:type="dxa"/>
              <w:left w:w="80" w:type="dxa"/>
              <w:bottom w:w="50" w:type="dxa"/>
              <w:right w:w="80" w:type="dxa"/>
            </w:tcMar>
          </w:tcPr>
          <w:p w14:paraId="6B155448" w14:textId="77777777" w:rsidR="00665EA1" w:rsidRDefault="00A37414">
            <w:pPr>
              <w:spacing w:before="30" w:after="30" w:line="252" w:lineRule="auto"/>
            </w:pPr>
            <w:r>
              <w:rPr>
                <w:rFonts w:cs="Times New Roman"/>
                <w:color w:val="1E293B"/>
                <w:sz w:val="18"/>
              </w:rPr>
              <w:t>Mengatur spesifikasi jilid skripsi (cover biru tua + tulisan emas).</w:t>
            </w:r>
          </w:p>
        </w:tc>
        <w:tc>
          <w:tcPr>
            <w:tcW w:w="2448" w:type="dxa"/>
            <w:shd w:val="clear" w:color="auto" w:fill="F8FAFC"/>
            <w:tcMar>
              <w:top w:w="50" w:type="dxa"/>
              <w:left w:w="80" w:type="dxa"/>
              <w:bottom w:w="50" w:type="dxa"/>
              <w:right w:w="80" w:type="dxa"/>
            </w:tcMar>
          </w:tcPr>
          <w:p w14:paraId="2C4F4705" w14:textId="77777777" w:rsidR="00665EA1" w:rsidRDefault="00A37414">
            <w:pPr>
              <w:spacing w:before="30" w:after="30" w:line="252" w:lineRule="auto"/>
            </w:pPr>
            <w:r>
              <w:rPr>
                <w:rFonts w:cs="Times New Roman"/>
                <w:color w:val="1E293B"/>
                <w:sz w:val="18"/>
              </w:rPr>
              <w:t>Pilihan tersimpan akurat ke dalam state pendingCheckoutOrder.</w:t>
            </w:r>
          </w:p>
        </w:tc>
        <w:tc>
          <w:tcPr>
            <w:tcW w:w="1152" w:type="dxa"/>
            <w:shd w:val="clear" w:color="auto" w:fill="F8FAFC"/>
            <w:tcMar>
              <w:top w:w="50" w:type="dxa"/>
              <w:left w:w="80" w:type="dxa"/>
              <w:bottom w:w="50" w:type="dxa"/>
              <w:right w:w="80" w:type="dxa"/>
            </w:tcMar>
          </w:tcPr>
          <w:p w14:paraId="78644961" w14:textId="77777777" w:rsidR="00665EA1" w:rsidRDefault="00A37414">
            <w:pPr>
              <w:spacing w:before="30" w:after="30" w:line="252" w:lineRule="auto"/>
            </w:pPr>
            <w:r>
              <w:rPr>
                <w:rFonts w:cs="Times New Roman"/>
                <w:color w:val="1E293B"/>
                <w:sz w:val="18"/>
              </w:rPr>
              <w:t>LULUS (100%)</w:t>
            </w:r>
          </w:p>
        </w:tc>
      </w:tr>
      <w:tr w:rsidR="00665EA1" w14:paraId="029693FC" w14:textId="77777777">
        <w:trPr>
          <w:jc w:val="center"/>
        </w:trPr>
        <w:tc>
          <w:tcPr>
            <w:tcW w:w="576" w:type="dxa"/>
            <w:shd w:val="clear" w:color="auto" w:fill="FFFFFF"/>
            <w:tcMar>
              <w:top w:w="50" w:type="dxa"/>
              <w:left w:w="80" w:type="dxa"/>
              <w:bottom w:w="50" w:type="dxa"/>
              <w:right w:w="80" w:type="dxa"/>
            </w:tcMar>
          </w:tcPr>
          <w:p w14:paraId="10310CBB" w14:textId="77777777" w:rsidR="00665EA1" w:rsidRDefault="00A37414">
            <w:pPr>
              <w:spacing w:before="30" w:after="30" w:line="252" w:lineRule="auto"/>
              <w:jc w:val="center"/>
            </w:pPr>
            <w:r>
              <w:rPr>
                <w:rFonts w:cs="Times New Roman"/>
                <w:color w:val="1E293B"/>
                <w:sz w:val="18"/>
              </w:rPr>
              <w:t>5</w:t>
            </w:r>
          </w:p>
        </w:tc>
        <w:tc>
          <w:tcPr>
            <w:tcW w:w="1152" w:type="dxa"/>
            <w:shd w:val="clear" w:color="auto" w:fill="FFFFFF"/>
            <w:tcMar>
              <w:top w:w="50" w:type="dxa"/>
              <w:left w:w="80" w:type="dxa"/>
              <w:bottom w:w="50" w:type="dxa"/>
              <w:right w:w="80" w:type="dxa"/>
            </w:tcMar>
          </w:tcPr>
          <w:p w14:paraId="44C228D1" w14:textId="77777777" w:rsidR="00665EA1" w:rsidRDefault="00A37414">
            <w:pPr>
              <w:spacing w:before="30" w:after="30" w:line="252" w:lineRule="auto"/>
            </w:pPr>
            <w:r>
              <w:rPr>
                <w:rFonts w:cs="Times New Roman"/>
                <w:color w:val="1E293B"/>
                <w:sz w:val="18"/>
              </w:rPr>
              <w:t>UAT-05</w:t>
            </w:r>
          </w:p>
        </w:tc>
        <w:tc>
          <w:tcPr>
            <w:tcW w:w="1872" w:type="dxa"/>
            <w:shd w:val="clear" w:color="auto" w:fill="FFFFFF"/>
            <w:tcMar>
              <w:top w:w="50" w:type="dxa"/>
              <w:left w:w="80" w:type="dxa"/>
              <w:bottom w:w="50" w:type="dxa"/>
              <w:right w:w="80" w:type="dxa"/>
            </w:tcMar>
          </w:tcPr>
          <w:p w14:paraId="67A4AD52" w14:textId="77777777" w:rsidR="00665EA1" w:rsidRDefault="00A37414">
            <w:pPr>
              <w:spacing w:before="30" w:after="30" w:line="252" w:lineRule="auto"/>
            </w:pPr>
            <w:r>
              <w:rPr>
                <w:rFonts w:cs="Times New Roman"/>
                <w:color w:val="1E293B"/>
                <w:sz w:val="18"/>
              </w:rPr>
              <w:t>LapakPay Wallet</w:t>
            </w:r>
          </w:p>
        </w:tc>
        <w:tc>
          <w:tcPr>
            <w:tcW w:w="3168" w:type="dxa"/>
            <w:shd w:val="clear" w:color="auto" w:fill="FFFFFF"/>
            <w:tcMar>
              <w:top w:w="50" w:type="dxa"/>
              <w:left w:w="80" w:type="dxa"/>
              <w:bottom w:w="50" w:type="dxa"/>
              <w:right w:w="80" w:type="dxa"/>
            </w:tcMar>
          </w:tcPr>
          <w:p w14:paraId="339A0300" w14:textId="77777777" w:rsidR="00665EA1" w:rsidRDefault="00A37414">
            <w:pPr>
              <w:spacing w:before="30" w:after="30" w:line="252" w:lineRule="auto"/>
            </w:pPr>
            <w:r>
              <w:rPr>
                <w:rFonts w:cs="Times New Roman"/>
                <w:color w:val="1E293B"/>
                <w:sz w:val="18"/>
              </w:rPr>
              <w:t>Melakukan checkout pesanan cetak menggunakan saldo dompet LapakPay.</w:t>
            </w:r>
          </w:p>
        </w:tc>
        <w:tc>
          <w:tcPr>
            <w:tcW w:w="2448" w:type="dxa"/>
            <w:shd w:val="clear" w:color="auto" w:fill="FFFFFF"/>
            <w:tcMar>
              <w:top w:w="50" w:type="dxa"/>
              <w:left w:w="80" w:type="dxa"/>
              <w:bottom w:w="50" w:type="dxa"/>
              <w:right w:w="80" w:type="dxa"/>
            </w:tcMar>
          </w:tcPr>
          <w:p w14:paraId="3671D32B" w14:textId="77777777" w:rsidR="00665EA1" w:rsidRDefault="00A37414">
            <w:pPr>
              <w:spacing w:before="30" w:after="30" w:line="252" w:lineRule="auto"/>
            </w:pPr>
            <w:r>
              <w:rPr>
                <w:rFonts w:cs="Times New Roman"/>
                <w:color w:val="1E293B"/>
                <w:sz w:val="18"/>
              </w:rPr>
              <w:t>Saldo terpotong tepat, bukti bayar terbit, status pesanan menjadi 'Paid'.</w:t>
            </w:r>
          </w:p>
        </w:tc>
        <w:tc>
          <w:tcPr>
            <w:tcW w:w="1152" w:type="dxa"/>
            <w:shd w:val="clear" w:color="auto" w:fill="FFFFFF"/>
            <w:tcMar>
              <w:top w:w="50" w:type="dxa"/>
              <w:left w:w="80" w:type="dxa"/>
              <w:bottom w:w="50" w:type="dxa"/>
              <w:right w:w="80" w:type="dxa"/>
            </w:tcMar>
          </w:tcPr>
          <w:p w14:paraId="47BEECFD" w14:textId="77777777" w:rsidR="00665EA1" w:rsidRDefault="00A37414">
            <w:pPr>
              <w:spacing w:before="30" w:after="30" w:line="252" w:lineRule="auto"/>
            </w:pPr>
            <w:r>
              <w:rPr>
                <w:rFonts w:cs="Times New Roman"/>
                <w:color w:val="1E293B"/>
                <w:sz w:val="18"/>
              </w:rPr>
              <w:t>LULUS (100%)</w:t>
            </w:r>
          </w:p>
        </w:tc>
      </w:tr>
      <w:tr w:rsidR="00665EA1" w14:paraId="3F1F8FD3" w14:textId="77777777">
        <w:trPr>
          <w:jc w:val="center"/>
        </w:trPr>
        <w:tc>
          <w:tcPr>
            <w:tcW w:w="576" w:type="dxa"/>
            <w:shd w:val="clear" w:color="auto" w:fill="F8FAFC"/>
            <w:tcMar>
              <w:top w:w="50" w:type="dxa"/>
              <w:left w:w="80" w:type="dxa"/>
              <w:bottom w:w="50" w:type="dxa"/>
              <w:right w:w="80" w:type="dxa"/>
            </w:tcMar>
          </w:tcPr>
          <w:p w14:paraId="65B7D780" w14:textId="77777777" w:rsidR="00665EA1" w:rsidRDefault="00A37414">
            <w:pPr>
              <w:spacing w:before="30" w:after="30" w:line="252" w:lineRule="auto"/>
              <w:jc w:val="center"/>
            </w:pPr>
            <w:r>
              <w:rPr>
                <w:rFonts w:cs="Times New Roman"/>
                <w:color w:val="1E293B"/>
                <w:sz w:val="18"/>
              </w:rPr>
              <w:t>6</w:t>
            </w:r>
          </w:p>
        </w:tc>
        <w:tc>
          <w:tcPr>
            <w:tcW w:w="1152" w:type="dxa"/>
            <w:shd w:val="clear" w:color="auto" w:fill="F8FAFC"/>
            <w:tcMar>
              <w:top w:w="50" w:type="dxa"/>
              <w:left w:w="80" w:type="dxa"/>
              <w:bottom w:w="50" w:type="dxa"/>
              <w:right w:w="80" w:type="dxa"/>
            </w:tcMar>
          </w:tcPr>
          <w:p w14:paraId="58D3491B" w14:textId="77777777" w:rsidR="00665EA1" w:rsidRDefault="00A37414">
            <w:pPr>
              <w:spacing w:before="30" w:after="30" w:line="252" w:lineRule="auto"/>
            </w:pPr>
            <w:r>
              <w:rPr>
                <w:rFonts w:cs="Times New Roman"/>
                <w:color w:val="1E293B"/>
                <w:sz w:val="18"/>
              </w:rPr>
              <w:t>UAT-06</w:t>
            </w:r>
          </w:p>
        </w:tc>
        <w:tc>
          <w:tcPr>
            <w:tcW w:w="1872" w:type="dxa"/>
            <w:shd w:val="clear" w:color="auto" w:fill="F8FAFC"/>
            <w:tcMar>
              <w:top w:w="50" w:type="dxa"/>
              <w:left w:w="80" w:type="dxa"/>
              <w:bottom w:w="50" w:type="dxa"/>
              <w:right w:w="80" w:type="dxa"/>
            </w:tcMar>
          </w:tcPr>
          <w:p w14:paraId="3CA8681A" w14:textId="77777777" w:rsidR="00665EA1" w:rsidRDefault="00A37414">
            <w:pPr>
              <w:spacing w:before="30" w:after="30" w:line="252" w:lineRule="auto"/>
            </w:pPr>
            <w:r>
              <w:rPr>
                <w:rFonts w:cs="Times New Roman"/>
                <w:color w:val="1E293B"/>
                <w:sz w:val="18"/>
              </w:rPr>
              <w:t>Dynamic QRIS</w:t>
            </w:r>
          </w:p>
        </w:tc>
        <w:tc>
          <w:tcPr>
            <w:tcW w:w="3168" w:type="dxa"/>
            <w:shd w:val="clear" w:color="auto" w:fill="F8FAFC"/>
            <w:tcMar>
              <w:top w:w="50" w:type="dxa"/>
              <w:left w:w="80" w:type="dxa"/>
              <w:bottom w:w="50" w:type="dxa"/>
              <w:right w:w="80" w:type="dxa"/>
            </w:tcMar>
          </w:tcPr>
          <w:p w14:paraId="23AE7860" w14:textId="77777777" w:rsidR="00665EA1" w:rsidRDefault="00A37414">
            <w:pPr>
              <w:spacing w:before="30" w:after="30" w:line="252" w:lineRule="auto"/>
            </w:pPr>
            <w:r>
              <w:rPr>
                <w:rFonts w:cs="Times New Roman"/>
                <w:color w:val="1E293B"/>
                <w:sz w:val="18"/>
              </w:rPr>
              <w:t>Menampilkan barcode QRIS dinamis untuk pembayaran pesanan.</w:t>
            </w:r>
          </w:p>
        </w:tc>
        <w:tc>
          <w:tcPr>
            <w:tcW w:w="2448" w:type="dxa"/>
            <w:shd w:val="clear" w:color="auto" w:fill="F8FAFC"/>
            <w:tcMar>
              <w:top w:w="50" w:type="dxa"/>
              <w:left w:w="80" w:type="dxa"/>
              <w:bottom w:w="50" w:type="dxa"/>
              <w:right w:w="80" w:type="dxa"/>
            </w:tcMar>
          </w:tcPr>
          <w:p w14:paraId="774CC6ED" w14:textId="77777777" w:rsidR="00665EA1" w:rsidRDefault="00A37414">
            <w:pPr>
              <w:spacing w:before="30" w:after="30" w:line="252" w:lineRule="auto"/>
            </w:pPr>
            <w:r>
              <w:rPr>
                <w:rFonts w:cs="Times New Roman"/>
                <w:color w:val="1E293B"/>
                <w:sz w:val="18"/>
              </w:rPr>
              <w:t>Barcode QRIS ter-render tajam, timer 15 menit berjalan mundur dengan akurat.</w:t>
            </w:r>
          </w:p>
        </w:tc>
        <w:tc>
          <w:tcPr>
            <w:tcW w:w="1152" w:type="dxa"/>
            <w:shd w:val="clear" w:color="auto" w:fill="F8FAFC"/>
            <w:tcMar>
              <w:top w:w="50" w:type="dxa"/>
              <w:left w:w="80" w:type="dxa"/>
              <w:bottom w:w="50" w:type="dxa"/>
              <w:right w:w="80" w:type="dxa"/>
            </w:tcMar>
          </w:tcPr>
          <w:p w14:paraId="577859F2" w14:textId="77777777" w:rsidR="00665EA1" w:rsidRDefault="00A37414">
            <w:pPr>
              <w:spacing w:before="30" w:after="30" w:line="252" w:lineRule="auto"/>
            </w:pPr>
            <w:r>
              <w:rPr>
                <w:rFonts w:cs="Times New Roman"/>
                <w:color w:val="1E293B"/>
                <w:sz w:val="18"/>
              </w:rPr>
              <w:t>LULUS (100%)</w:t>
            </w:r>
          </w:p>
        </w:tc>
      </w:tr>
      <w:tr w:rsidR="00665EA1" w14:paraId="49303C67" w14:textId="77777777">
        <w:trPr>
          <w:jc w:val="center"/>
        </w:trPr>
        <w:tc>
          <w:tcPr>
            <w:tcW w:w="576" w:type="dxa"/>
            <w:shd w:val="clear" w:color="auto" w:fill="FFFFFF"/>
            <w:tcMar>
              <w:top w:w="50" w:type="dxa"/>
              <w:left w:w="80" w:type="dxa"/>
              <w:bottom w:w="50" w:type="dxa"/>
              <w:right w:w="80" w:type="dxa"/>
            </w:tcMar>
          </w:tcPr>
          <w:p w14:paraId="38DD759C" w14:textId="77777777" w:rsidR="00665EA1" w:rsidRDefault="00A37414">
            <w:pPr>
              <w:spacing w:before="30" w:after="30" w:line="252" w:lineRule="auto"/>
              <w:jc w:val="center"/>
            </w:pPr>
            <w:r>
              <w:rPr>
                <w:rFonts w:cs="Times New Roman"/>
                <w:color w:val="1E293B"/>
                <w:sz w:val="18"/>
              </w:rPr>
              <w:t>7</w:t>
            </w:r>
          </w:p>
        </w:tc>
        <w:tc>
          <w:tcPr>
            <w:tcW w:w="1152" w:type="dxa"/>
            <w:shd w:val="clear" w:color="auto" w:fill="FFFFFF"/>
            <w:tcMar>
              <w:top w:w="50" w:type="dxa"/>
              <w:left w:w="80" w:type="dxa"/>
              <w:bottom w:w="50" w:type="dxa"/>
              <w:right w:w="80" w:type="dxa"/>
            </w:tcMar>
          </w:tcPr>
          <w:p w14:paraId="22F5A0FD" w14:textId="77777777" w:rsidR="00665EA1" w:rsidRDefault="00A37414">
            <w:pPr>
              <w:spacing w:before="30" w:after="30" w:line="252" w:lineRule="auto"/>
            </w:pPr>
            <w:r>
              <w:rPr>
                <w:rFonts w:cs="Times New Roman"/>
                <w:color w:val="1E293B"/>
                <w:sz w:val="18"/>
              </w:rPr>
              <w:t>UAT-07</w:t>
            </w:r>
          </w:p>
        </w:tc>
        <w:tc>
          <w:tcPr>
            <w:tcW w:w="1872" w:type="dxa"/>
            <w:shd w:val="clear" w:color="auto" w:fill="FFFFFF"/>
            <w:tcMar>
              <w:top w:w="50" w:type="dxa"/>
              <w:left w:w="80" w:type="dxa"/>
              <w:bottom w:w="50" w:type="dxa"/>
              <w:right w:w="80" w:type="dxa"/>
            </w:tcMar>
          </w:tcPr>
          <w:p w14:paraId="442DD00B" w14:textId="77777777" w:rsidR="00665EA1" w:rsidRDefault="00A37414">
            <w:pPr>
              <w:spacing w:before="30" w:after="30" w:line="252" w:lineRule="auto"/>
            </w:pPr>
            <w:r>
              <w:rPr>
                <w:rFonts w:cs="Times New Roman"/>
                <w:color w:val="1E293B"/>
                <w:sz w:val="18"/>
              </w:rPr>
              <w:t>Unduh APK Android</w:t>
            </w:r>
          </w:p>
        </w:tc>
        <w:tc>
          <w:tcPr>
            <w:tcW w:w="3168" w:type="dxa"/>
            <w:shd w:val="clear" w:color="auto" w:fill="FFFFFF"/>
            <w:tcMar>
              <w:top w:w="50" w:type="dxa"/>
              <w:left w:w="80" w:type="dxa"/>
              <w:bottom w:w="50" w:type="dxa"/>
              <w:right w:w="80" w:type="dxa"/>
            </w:tcMar>
          </w:tcPr>
          <w:p w14:paraId="2C931070" w14:textId="77777777" w:rsidR="00665EA1" w:rsidRDefault="00A37414">
            <w:pPr>
              <w:spacing w:before="30" w:after="30" w:line="252" w:lineRule="auto"/>
            </w:pPr>
            <w:r>
              <w:rPr>
                <w:rFonts w:cs="Times New Roman"/>
                <w:color w:val="1E293B"/>
                <w:sz w:val="18"/>
              </w:rPr>
              <w:t>Mengklik tombol 'Unduh LapakPrint.apk' pada header web.</w:t>
            </w:r>
          </w:p>
        </w:tc>
        <w:tc>
          <w:tcPr>
            <w:tcW w:w="2448" w:type="dxa"/>
            <w:shd w:val="clear" w:color="auto" w:fill="FFFFFF"/>
            <w:tcMar>
              <w:top w:w="50" w:type="dxa"/>
              <w:left w:w="80" w:type="dxa"/>
              <w:bottom w:w="50" w:type="dxa"/>
              <w:right w:w="80" w:type="dxa"/>
            </w:tcMar>
          </w:tcPr>
          <w:p w14:paraId="20EA5562" w14:textId="77777777" w:rsidR="00665EA1" w:rsidRDefault="00A37414">
            <w:pPr>
              <w:spacing w:before="30" w:after="30" w:line="252" w:lineRule="auto"/>
            </w:pPr>
            <w:r>
              <w:rPr>
                <w:rFonts w:cs="Times New Roman"/>
                <w:color w:val="1E293B"/>
                <w:sz w:val="18"/>
              </w:rPr>
              <w:t>File biner 4.2 MB terunduh langsung dari CDN server Vercel.</w:t>
            </w:r>
          </w:p>
        </w:tc>
        <w:tc>
          <w:tcPr>
            <w:tcW w:w="1152" w:type="dxa"/>
            <w:shd w:val="clear" w:color="auto" w:fill="FFFFFF"/>
            <w:tcMar>
              <w:top w:w="50" w:type="dxa"/>
              <w:left w:w="80" w:type="dxa"/>
              <w:bottom w:w="50" w:type="dxa"/>
              <w:right w:w="80" w:type="dxa"/>
            </w:tcMar>
          </w:tcPr>
          <w:p w14:paraId="58DA4905" w14:textId="77777777" w:rsidR="00665EA1" w:rsidRDefault="00A37414">
            <w:pPr>
              <w:spacing w:before="30" w:after="30" w:line="252" w:lineRule="auto"/>
            </w:pPr>
            <w:r>
              <w:rPr>
                <w:rFonts w:cs="Times New Roman"/>
                <w:color w:val="1E293B"/>
                <w:sz w:val="18"/>
              </w:rPr>
              <w:t>LULUS (100%)</w:t>
            </w:r>
          </w:p>
        </w:tc>
      </w:tr>
      <w:tr w:rsidR="00665EA1" w14:paraId="5AF403DC" w14:textId="77777777">
        <w:trPr>
          <w:jc w:val="center"/>
        </w:trPr>
        <w:tc>
          <w:tcPr>
            <w:tcW w:w="576" w:type="dxa"/>
            <w:shd w:val="clear" w:color="auto" w:fill="F8FAFC"/>
            <w:tcMar>
              <w:top w:w="50" w:type="dxa"/>
              <w:left w:w="80" w:type="dxa"/>
              <w:bottom w:w="50" w:type="dxa"/>
              <w:right w:w="80" w:type="dxa"/>
            </w:tcMar>
          </w:tcPr>
          <w:p w14:paraId="5A8A115C" w14:textId="77777777" w:rsidR="00665EA1" w:rsidRDefault="00A37414">
            <w:pPr>
              <w:spacing w:before="30" w:after="30" w:line="252" w:lineRule="auto"/>
              <w:jc w:val="center"/>
            </w:pPr>
            <w:r>
              <w:rPr>
                <w:rFonts w:cs="Times New Roman"/>
                <w:color w:val="1E293B"/>
                <w:sz w:val="18"/>
              </w:rPr>
              <w:t>8</w:t>
            </w:r>
          </w:p>
        </w:tc>
        <w:tc>
          <w:tcPr>
            <w:tcW w:w="1152" w:type="dxa"/>
            <w:shd w:val="clear" w:color="auto" w:fill="F8FAFC"/>
            <w:tcMar>
              <w:top w:w="50" w:type="dxa"/>
              <w:left w:w="80" w:type="dxa"/>
              <w:bottom w:w="50" w:type="dxa"/>
              <w:right w:w="80" w:type="dxa"/>
            </w:tcMar>
          </w:tcPr>
          <w:p w14:paraId="7DC8DD5F" w14:textId="77777777" w:rsidR="00665EA1" w:rsidRDefault="00A37414">
            <w:pPr>
              <w:spacing w:before="30" w:after="30" w:line="252" w:lineRule="auto"/>
            </w:pPr>
            <w:r>
              <w:rPr>
                <w:rFonts w:cs="Times New Roman"/>
                <w:color w:val="1E293B"/>
                <w:sz w:val="18"/>
              </w:rPr>
              <w:t>UAT-08</w:t>
            </w:r>
          </w:p>
        </w:tc>
        <w:tc>
          <w:tcPr>
            <w:tcW w:w="1872" w:type="dxa"/>
            <w:shd w:val="clear" w:color="auto" w:fill="F8FAFC"/>
            <w:tcMar>
              <w:top w:w="50" w:type="dxa"/>
              <w:left w:w="80" w:type="dxa"/>
              <w:bottom w:w="50" w:type="dxa"/>
              <w:right w:w="80" w:type="dxa"/>
            </w:tcMar>
          </w:tcPr>
          <w:p w14:paraId="1DE17562" w14:textId="77777777" w:rsidR="00665EA1" w:rsidRDefault="00A37414">
            <w:pPr>
              <w:spacing w:before="30" w:after="30" w:line="252" w:lineRule="auto"/>
            </w:pPr>
            <w:r>
              <w:rPr>
                <w:rFonts w:cs="Times New Roman"/>
                <w:color w:val="1E293B"/>
                <w:sz w:val="18"/>
              </w:rPr>
              <w:t>Instalasi Mobile</w:t>
            </w:r>
          </w:p>
        </w:tc>
        <w:tc>
          <w:tcPr>
            <w:tcW w:w="3168" w:type="dxa"/>
            <w:shd w:val="clear" w:color="auto" w:fill="F8FAFC"/>
            <w:tcMar>
              <w:top w:w="50" w:type="dxa"/>
              <w:left w:w="80" w:type="dxa"/>
              <w:bottom w:w="50" w:type="dxa"/>
              <w:right w:w="80" w:type="dxa"/>
            </w:tcMar>
          </w:tcPr>
          <w:p w14:paraId="6D60EB6B" w14:textId="77777777" w:rsidR="00665EA1" w:rsidRDefault="00A37414">
            <w:pPr>
              <w:spacing w:before="30" w:after="30" w:line="252" w:lineRule="auto"/>
            </w:pPr>
            <w:r>
              <w:rPr>
                <w:rFonts w:cs="Times New Roman"/>
                <w:color w:val="1E293B"/>
                <w:sz w:val="18"/>
              </w:rPr>
              <w:t>Memasang file APK mandiri pada perangkat Android fisik (sideloading).</w:t>
            </w:r>
          </w:p>
        </w:tc>
        <w:tc>
          <w:tcPr>
            <w:tcW w:w="2448" w:type="dxa"/>
            <w:shd w:val="clear" w:color="auto" w:fill="F8FAFC"/>
            <w:tcMar>
              <w:top w:w="50" w:type="dxa"/>
              <w:left w:w="80" w:type="dxa"/>
              <w:bottom w:w="50" w:type="dxa"/>
              <w:right w:w="80" w:type="dxa"/>
            </w:tcMar>
          </w:tcPr>
          <w:p w14:paraId="3A345844" w14:textId="77777777" w:rsidR="00665EA1" w:rsidRDefault="00A37414">
            <w:pPr>
              <w:spacing w:before="30" w:after="30" w:line="252" w:lineRule="auto"/>
            </w:pPr>
            <w:r>
              <w:rPr>
                <w:rFonts w:cs="Times New Roman"/>
                <w:color w:val="1E293B"/>
                <w:sz w:val="18"/>
              </w:rPr>
              <w:t>Aplikasi terpasang sukses, izin storage berfungsi, splash screen bermerek tampil.</w:t>
            </w:r>
          </w:p>
        </w:tc>
        <w:tc>
          <w:tcPr>
            <w:tcW w:w="1152" w:type="dxa"/>
            <w:shd w:val="clear" w:color="auto" w:fill="F8FAFC"/>
            <w:tcMar>
              <w:top w:w="50" w:type="dxa"/>
              <w:left w:w="80" w:type="dxa"/>
              <w:bottom w:w="50" w:type="dxa"/>
              <w:right w:w="80" w:type="dxa"/>
            </w:tcMar>
          </w:tcPr>
          <w:p w14:paraId="052AEDDE" w14:textId="77777777" w:rsidR="00665EA1" w:rsidRDefault="00A37414">
            <w:pPr>
              <w:spacing w:before="30" w:after="30" w:line="252" w:lineRule="auto"/>
            </w:pPr>
            <w:r>
              <w:rPr>
                <w:rFonts w:cs="Times New Roman"/>
                <w:color w:val="1E293B"/>
                <w:sz w:val="18"/>
              </w:rPr>
              <w:t>LULUS (100%)</w:t>
            </w:r>
          </w:p>
        </w:tc>
      </w:tr>
      <w:tr w:rsidR="00665EA1" w14:paraId="6B67E5A4" w14:textId="77777777">
        <w:trPr>
          <w:jc w:val="center"/>
        </w:trPr>
        <w:tc>
          <w:tcPr>
            <w:tcW w:w="576" w:type="dxa"/>
            <w:shd w:val="clear" w:color="auto" w:fill="FFFFFF"/>
            <w:tcMar>
              <w:top w:w="50" w:type="dxa"/>
              <w:left w:w="80" w:type="dxa"/>
              <w:bottom w:w="50" w:type="dxa"/>
              <w:right w:w="80" w:type="dxa"/>
            </w:tcMar>
          </w:tcPr>
          <w:p w14:paraId="5E450130" w14:textId="77777777" w:rsidR="00665EA1" w:rsidRDefault="00A37414">
            <w:pPr>
              <w:spacing w:before="30" w:after="30" w:line="252" w:lineRule="auto"/>
              <w:jc w:val="center"/>
            </w:pPr>
            <w:r>
              <w:rPr>
                <w:rFonts w:cs="Times New Roman"/>
                <w:color w:val="1E293B"/>
                <w:sz w:val="18"/>
              </w:rPr>
              <w:t>9</w:t>
            </w:r>
          </w:p>
        </w:tc>
        <w:tc>
          <w:tcPr>
            <w:tcW w:w="1152" w:type="dxa"/>
            <w:shd w:val="clear" w:color="auto" w:fill="FFFFFF"/>
            <w:tcMar>
              <w:top w:w="50" w:type="dxa"/>
              <w:left w:w="80" w:type="dxa"/>
              <w:bottom w:w="50" w:type="dxa"/>
              <w:right w:w="80" w:type="dxa"/>
            </w:tcMar>
          </w:tcPr>
          <w:p w14:paraId="184B685B" w14:textId="77777777" w:rsidR="00665EA1" w:rsidRDefault="00A37414">
            <w:pPr>
              <w:spacing w:before="30" w:after="30" w:line="252" w:lineRule="auto"/>
            </w:pPr>
            <w:r>
              <w:rPr>
                <w:rFonts w:cs="Times New Roman"/>
                <w:color w:val="1E293B"/>
                <w:sz w:val="18"/>
              </w:rPr>
              <w:t>UAT-09</w:t>
            </w:r>
          </w:p>
        </w:tc>
        <w:tc>
          <w:tcPr>
            <w:tcW w:w="1872" w:type="dxa"/>
            <w:shd w:val="clear" w:color="auto" w:fill="FFFFFF"/>
            <w:tcMar>
              <w:top w:w="50" w:type="dxa"/>
              <w:left w:w="80" w:type="dxa"/>
              <w:bottom w:w="50" w:type="dxa"/>
              <w:right w:w="80" w:type="dxa"/>
            </w:tcMar>
          </w:tcPr>
          <w:p w14:paraId="1FEF1D56" w14:textId="77777777" w:rsidR="00665EA1" w:rsidRDefault="00A37414">
            <w:pPr>
              <w:spacing w:before="30" w:after="30" w:line="252" w:lineRule="auto"/>
            </w:pPr>
            <w:r>
              <w:rPr>
                <w:rFonts w:cs="Times New Roman"/>
                <w:color w:val="1E293B"/>
                <w:sz w:val="18"/>
              </w:rPr>
              <w:t>Docker Hermes</w:t>
            </w:r>
          </w:p>
        </w:tc>
        <w:tc>
          <w:tcPr>
            <w:tcW w:w="3168" w:type="dxa"/>
            <w:shd w:val="clear" w:color="auto" w:fill="FFFFFF"/>
            <w:tcMar>
              <w:top w:w="50" w:type="dxa"/>
              <w:left w:w="80" w:type="dxa"/>
              <w:bottom w:w="50" w:type="dxa"/>
              <w:right w:w="80" w:type="dxa"/>
            </w:tcMar>
          </w:tcPr>
          <w:p w14:paraId="33454183" w14:textId="77777777" w:rsidR="00665EA1" w:rsidRDefault="00A37414">
            <w:pPr>
              <w:spacing w:before="30" w:after="30" w:line="252" w:lineRule="auto"/>
            </w:pPr>
            <w:r>
              <w:rPr>
                <w:rFonts w:cs="Times New Roman"/>
                <w:color w:val="1E293B"/>
                <w:sz w:val="18"/>
              </w:rPr>
              <w:t>Menjalankan kluster 4 container via docker compose up -d.</w:t>
            </w:r>
          </w:p>
        </w:tc>
        <w:tc>
          <w:tcPr>
            <w:tcW w:w="2448" w:type="dxa"/>
            <w:shd w:val="clear" w:color="auto" w:fill="FFFFFF"/>
            <w:tcMar>
              <w:top w:w="50" w:type="dxa"/>
              <w:left w:w="80" w:type="dxa"/>
              <w:bottom w:w="50" w:type="dxa"/>
              <w:right w:w="80" w:type="dxa"/>
            </w:tcMar>
          </w:tcPr>
          <w:p w14:paraId="02EF0D32" w14:textId="77777777" w:rsidR="00665EA1" w:rsidRDefault="00A37414">
            <w:pPr>
              <w:spacing w:before="30" w:after="30" w:line="252" w:lineRule="auto"/>
            </w:pPr>
            <w:r>
              <w:rPr>
                <w:rFonts w:cs="Times New Roman"/>
                <w:color w:val="1E293B"/>
                <w:sz w:val="18"/>
              </w:rPr>
              <w:t>Semua container (hermes, 9router, webui, ngrok) berstatus healthy.</w:t>
            </w:r>
          </w:p>
        </w:tc>
        <w:tc>
          <w:tcPr>
            <w:tcW w:w="1152" w:type="dxa"/>
            <w:shd w:val="clear" w:color="auto" w:fill="FFFFFF"/>
            <w:tcMar>
              <w:top w:w="50" w:type="dxa"/>
              <w:left w:w="80" w:type="dxa"/>
              <w:bottom w:w="50" w:type="dxa"/>
              <w:right w:w="80" w:type="dxa"/>
            </w:tcMar>
          </w:tcPr>
          <w:p w14:paraId="27D9D909" w14:textId="77777777" w:rsidR="00665EA1" w:rsidRDefault="00A37414">
            <w:pPr>
              <w:spacing w:before="30" w:after="30" w:line="252" w:lineRule="auto"/>
            </w:pPr>
            <w:r>
              <w:rPr>
                <w:rFonts w:cs="Times New Roman"/>
                <w:color w:val="1E293B"/>
                <w:sz w:val="18"/>
              </w:rPr>
              <w:t>LULUS (100%)</w:t>
            </w:r>
          </w:p>
        </w:tc>
      </w:tr>
      <w:tr w:rsidR="00665EA1" w14:paraId="50177566" w14:textId="77777777">
        <w:trPr>
          <w:jc w:val="center"/>
        </w:trPr>
        <w:tc>
          <w:tcPr>
            <w:tcW w:w="576" w:type="dxa"/>
            <w:shd w:val="clear" w:color="auto" w:fill="F8FAFC"/>
            <w:tcMar>
              <w:top w:w="50" w:type="dxa"/>
              <w:left w:w="80" w:type="dxa"/>
              <w:bottom w:w="50" w:type="dxa"/>
              <w:right w:w="80" w:type="dxa"/>
            </w:tcMar>
          </w:tcPr>
          <w:p w14:paraId="0BE1BE57" w14:textId="77777777" w:rsidR="00665EA1" w:rsidRDefault="00A37414">
            <w:pPr>
              <w:spacing w:before="30" w:after="30" w:line="252" w:lineRule="auto"/>
              <w:jc w:val="center"/>
            </w:pPr>
            <w:r>
              <w:rPr>
                <w:rFonts w:cs="Times New Roman"/>
                <w:color w:val="1E293B"/>
                <w:sz w:val="18"/>
              </w:rPr>
              <w:t>10</w:t>
            </w:r>
          </w:p>
        </w:tc>
        <w:tc>
          <w:tcPr>
            <w:tcW w:w="1152" w:type="dxa"/>
            <w:shd w:val="clear" w:color="auto" w:fill="F8FAFC"/>
            <w:tcMar>
              <w:top w:w="50" w:type="dxa"/>
              <w:left w:w="80" w:type="dxa"/>
              <w:bottom w:w="50" w:type="dxa"/>
              <w:right w:w="80" w:type="dxa"/>
            </w:tcMar>
          </w:tcPr>
          <w:p w14:paraId="6E4FC986" w14:textId="77777777" w:rsidR="00665EA1" w:rsidRDefault="00A37414">
            <w:pPr>
              <w:spacing w:before="30" w:after="30" w:line="252" w:lineRule="auto"/>
            </w:pPr>
            <w:r>
              <w:rPr>
                <w:rFonts w:cs="Times New Roman"/>
                <w:color w:val="1E293B"/>
                <w:sz w:val="18"/>
              </w:rPr>
              <w:t>UAT-10</w:t>
            </w:r>
          </w:p>
        </w:tc>
        <w:tc>
          <w:tcPr>
            <w:tcW w:w="1872" w:type="dxa"/>
            <w:shd w:val="clear" w:color="auto" w:fill="F8FAFC"/>
            <w:tcMar>
              <w:top w:w="50" w:type="dxa"/>
              <w:left w:w="80" w:type="dxa"/>
              <w:bottom w:w="50" w:type="dxa"/>
              <w:right w:w="80" w:type="dxa"/>
            </w:tcMar>
          </w:tcPr>
          <w:p w14:paraId="05F3032F" w14:textId="77777777" w:rsidR="00665EA1" w:rsidRDefault="00A37414">
            <w:pPr>
              <w:spacing w:before="30" w:after="30" w:line="252" w:lineRule="auto"/>
            </w:pPr>
            <w:r>
              <w:rPr>
                <w:rFonts w:cs="Times New Roman"/>
                <w:color w:val="1E293B"/>
                <w:sz w:val="18"/>
              </w:rPr>
              <w:t>AI 9router Primary</w:t>
            </w:r>
          </w:p>
        </w:tc>
        <w:tc>
          <w:tcPr>
            <w:tcW w:w="3168" w:type="dxa"/>
            <w:shd w:val="clear" w:color="auto" w:fill="F8FAFC"/>
            <w:tcMar>
              <w:top w:w="50" w:type="dxa"/>
              <w:left w:w="80" w:type="dxa"/>
              <w:bottom w:w="50" w:type="dxa"/>
              <w:right w:w="80" w:type="dxa"/>
            </w:tcMar>
          </w:tcPr>
          <w:p w14:paraId="56CDCBF5" w14:textId="77777777" w:rsidR="00665EA1" w:rsidRDefault="00A37414">
            <w:pPr>
              <w:spacing w:before="30" w:after="30" w:line="252" w:lineRule="auto"/>
            </w:pPr>
            <w:r>
              <w:rPr>
                <w:rFonts w:cs="Times New Roman"/>
                <w:color w:val="1E293B"/>
                <w:sz w:val="18"/>
              </w:rPr>
              <w:t>Mengirimkan prompt konsultasi format naskah skripsi ke 9router.</w:t>
            </w:r>
          </w:p>
        </w:tc>
        <w:tc>
          <w:tcPr>
            <w:tcW w:w="2448" w:type="dxa"/>
            <w:shd w:val="clear" w:color="auto" w:fill="F8FAFC"/>
            <w:tcMar>
              <w:top w:w="50" w:type="dxa"/>
              <w:left w:w="80" w:type="dxa"/>
              <w:bottom w:w="50" w:type="dxa"/>
              <w:right w:w="80" w:type="dxa"/>
            </w:tcMar>
          </w:tcPr>
          <w:p w14:paraId="30166473" w14:textId="77777777" w:rsidR="00665EA1" w:rsidRDefault="00A37414">
            <w:pPr>
              <w:spacing w:before="30" w:after="30" w:line="252" w:lineRule="auto"/>
            </w:pPr>
            <w:r>
              <w:rPr>
                <w:rFonts w:cs="Times New Roman"/>
                <w:color w:val="1E293B"/>
                <w:sz w:val="18"/>
              </w:rPr>
              <w:t>Dijawab oleh model Gemini 3.8 Flash High dalam latensi &lt; 1.5 detik.</w:t>
            </w:r>
          </w:p>
        </w:tc>
        <w:tc>
          <w:tcPr>
            <w:tcW w:w="1152" w:type="dxa"/>
            <w:shd w:val="clear" w:color="auto" w:fill="F8FAFC"/>
            <w:tcMar>
              <w:top w:w="50" w:type="dxa"/>
              <w:left w:w="80" w:type="dxa"/>
              <w:bottom w:w="50" w:type="dxa"/>
              <w:right w:w="80" w:type="dxa"/>
            </w:tcMar>
          </w:tcPr>
          <w:p w14:paraId="66185F93" w14:textId="77777777" w:rsidR="00665EA1" w:rsidRDefault="00A37414">
            <w:pPr>
              <w:spacing w:before="30" w:after="30" w:line="252" w:lineRule="auto"/>
            </w:pPr>
            <w:r>
              <w:rPr>
                <w:rFonts w:cs="Times New Roman"/>
                <w:color w:val="1E293B"/>
                <w:sz w:val="18"/>
              </w:rPr>
              <w:t>LULUS (100%)</w:t>
            </w:r>
          </w:p>
        </w:tc>
      </w:tr>
      <w:tr w:rsidR="00665EA1" w14:paraId="55D037E2" w14:textId="77777777">
        <w:trPr>
          <w:jc w:val="center"/>
        </w:trPr>
        <w:tc>
          <w:tcPr>
            <w:tcW w:w="576" w:type="dxa"/>
            <w:shd w:val="clear" w:color="auto" w:fill="FFFFFF"/>
            <w:tcMar>
              <w:top w:w="50" w:type="dxa"/>
              <w:left w:w="80" w:type="dxa"/>
              <w:bottom w:w="50" w:type="dxa"/>
              <w:right w:w="80" w:type="dxa"/>
            </w:tcMar>
          </w:tcPr>
          <w:p w14:paraId="2EFFB295" w14:textId="77777777" w:rsidR="00665EA1" w:rsidRDefault="00A37414">
            <w:pPr>
              <w:spacing w:before="30" w:after="30" w:line="252" w:lineRule="auto"/>
              <w:jc w:val="center"/>
            </w:pPr>
            <w:r>
              <w:rPr>
                <w:rFonts w:cs="Times New Roman"/>
                <w:color w:val="1E293B"/>
                <w:sz w:val="18"/>
              </w:rPr>
              <w:t>11</w:t>
            </w:r>
          </w:p>
        </w:tc>
        <w:tc>
          <w:tcPr>
            <w:tcW w:w="1152" w:type="dxa"/>
            <w:shd w:val="clear" w:color="auto" w:fill="FFFFFF"/>
            <w:tcMar>
              <w:top w:w="50" w:type="dxa"/>
              <w:left w:w="80" w:type="dxa"/>
              <w:bottom w:w="50" w:type="dxa"/>
              <w:right w:w="80" w:type="dxa"/>
            </w:tcMar>
          </w:tcPr>
          <w:p w14:paraId="2272C084" w14:textId="77777777" w:rsidR="00665EA1" w:rsidRDefault="00A37414">
            <w:pPr>
              <w:spacing w:before="30" w:after="30" w:line="252" w:lineRule="auto"/>
            </w:pPr>
            <w:r>
              <w:rPr>
                <w:rFonts w:cs="Times New Roman"/>
                <w:color w:val="1E293B"/>
                <w:sz w:val="18"/>
              </w:rPr>
              <w:t>UAT-11</w:t>
            </w:r>
          </w:p>
        </w:tc>
        <w:tc>
          <w:tcPr>
            <w:tcW w:w="1872" w:type="dxa"/>
            <w:shd w:val="clear" w:color="auto" w:fill="FFFFFF"/>
            <w:tcMar>
              <w:top w:w="50" w:type="dxa"/>
              <w:left w:w="80" w:type="dxa"/>
              <w:bottom w:w="50" w:type="dxa"/>
              <w:right w:w="80" w:type="dxa"/>
            </w:tcMar>
          </w:tcPr>
          <w:p w14:paraId="27505F3F" w14:textId="77777777" w:rsidR="00665EA1" w:rsidRDefault="00A37414">
            <w:pPr>
              <w:spacing w:before="30" w:after="30" w:line="252" w:lineRule="auto"/>
            </w:pPr>
            <w:r>
              <w:rPr>
                <w:rFonts w:cs="Times New Roman"/>
                <w:color w:val="1E293B"/>
                <w:sz w:val="18"/>
              </w:rPr>
              <w:t>xKiro Gateway Failover</w:t>
            </w:r>
          </w:p>
        </w:tc>
        <w:tc>
          <w:tcPr>
            <w:tcW w:w="3168" w:type="dxa"/>
            <w:shd w:val="clear" w:color="auto" w:fill="FFFFFF"/>
            <w:tcMar>
              <w:top w:w="50" w:type="dxa"/>
              <w:left w:w="80" w:type="dxa"/>
              <w:bottom w:w="50" w:type="dxa"/>
              <w:right w:w="80" w:type="dxa"/>
            </w:tcMar>
          </w:tcPr>
          <w:p w14:paraId="5162BED0" w14:textId="77777777" w:rsidR="00665EA1" w:rsidRDefault="00A37414">
            <w:pPr>
              <w:spacing w:before="30" w:after="30" w:line="252" w:lineRule="auto"/>
            </w:pPr>
            <w:r>
              <w:rPr>
                <w:rFonts w:cs="Times New Roman"/>
                <w:color w:val="1E293B"/>
                <w:sz w:val="18"/>
              </w:rPr>
              <w:t>Mensimulasikan rate limit 429 pada provider utama.</w:t>
            </w:r>
          </w:p>
        </w:tc>
        <w:tc>
          <w:tcPr>
            <w:tcW w:w="2448" w:type="dxa"/>
            <w:shd w:val="clear" w:color="auto" w:fill="FFFFFF"/>
            <w:tcMar>
              <w:top w:w="50" w:type="dxa"/>
              <w:left w:w="80" w:type="dxa"/>
              <w:bottom w:w="50" w:type="dxa"/>
              <w:right w:w="80" w:type="dxa"/>
            </w:tcMar>
          </w:tcPr>
          <w:p w14:paraId="543F23FA" w14:textId="77777777" w:rsidR="00665EA1" w:rsidRDefault="00A37414">
            <w:pPr>
              <w:spacing w:before="30" w:after="30" w:line="252" w:lineRule="auto"/>
            </w:pPr>
            <w:r>
              <w:rPr>
                <w:rFonts w:cs="Times New Roman"/>
                <w:color w:val="1E293B"/>
                <w:sz w:val="18"/>
              </w:rPr>
              <w:t>Router AI otomatis beralih ke xKiro API (DeepSeek-V3) tanpa kendala.</w:t>
            </w:r>
          </w:p>
        </w:tc>
        <w:tc>
          <w:tcPr>
            <w:tcW w:w="1152" w:type="dxa"/>
            <w:shd w:val="clear" w:color="auto" w:fill="FFFFFF"/>
            <w:tcMar>
              <w:top w:w="50" w:type="dxa"/>
              <w:left w:w="80" w:type="dxa"/>
              <w:bottom w:w="50" w:type="dxa"/>
              <w:right w:w="80" w:type="dxa"/>
            </w:tcMar>
          </w:tcPr>
          <w:p w14:paraId="155415AD" w14:textId="77777777" w:rsidR="00665EA1" w:rsidRDefault="00A37414">
            <w:pPr>
              <w:spacing w:before="30" w:after="30" w:line="252" w:lineRule="auto"/>
            </w:pPr>
            <w:r>
              <w:rPr>
                <w:rFonts w:cs="Times New Roman"/>
                <w:color w:val="1E293B"/>
                <w:sz w:val="18"/>
              </w:rPr>
              <w:t>LULUS (100%)</w:t>
            </w:r>
          </w:p>
        </w:tc>
      </w:tr>
      <w:tr w:rsidR="00665EA1" w14:paraId="2AF709E8" w14:textId="77777777">
        <w:trPr>
          <w:jc w:val="center"/>
        </w:trPr>
        <w:tc>
          <w:tcPr>
            <w:tcW w:w="576" w:type="dxa"/>
            <w:shd w:val="clear" w:color="auto" w:fill="F8FAFC"/>
            <w:tcMar>
              <w:top w:w="50" w:type="dxa"/>
              <w:left w:w="80" w:type="dxa"/>
              <w:bottom w:w="50" w:type="dxa"/>
              <w:right w:w="80" w:type="dxa"/>
            </w:tcMar>
          </w:tcPr>
          <w:p w14:paraId="2FFCAF1F" w14:textId="77777777" w:rsidR="00665EA1" w:rsidRDefault="00A37414">
            <w:pPr>
              <w:spacing w:before="30" w:after="30" w:line="252" w:lineRule="auto"/>
              <w:jc w:val="center"/>
            </w:pPr>
            <w:r>
              <w:rPr>
                <w:rFonts w:cs="Times New Roman"/>
                <w:color w:val="1E293B"/>
                <w:sz w:val="18"/>
              </w:rPr>
              <w:t>12</w:t>
            </w:r>
          </w:p>
        </w:tc>
        <w:tc>
          <w:tcPr>
            <w:tcW w:w="1152" w:type="dxa"/>
            <w:shd w:val="clear" w:color="auto" w:fill="F8FAFC"/>
            <w:tcMar>
              <w:top w:w="50" w:type="dxa"/>
              <w:left w:w="80" w:type="dxa"/>
              <w:bottom w:w="50" w:type="dxa"/>
              <w:right w:w="80" w:type="dxa"/>
            </w:tcMar>
          </w:tcPr>
          <w:p w14:paraId="0BD6FFD2" w14:textId="77777777" w:rsidR="00665EA1" w:rsidRDefault="00A37414">
            <w:pPr>
              <w:spacing w:before="30" w:after="30" w:line="252" w:lineRule="auto"/>
            </w:pPr>
            <w:r>
              <w:rPr>
                <w:rFonts w:cs="Times New Roman"/>
                <w:color w:val="1E293B"/>
                <w:sz w:val="18"/>
              </w:rPr>
              <w:t>UAT-12</w:t>
            </w:r>
          </w:p>
        </w:tc>
        <w:tc>
          <w:tcPr>
            <w:tcW w:w="1872" w:type="dxa"/>
            <w:shd w:val="clear" w:color="auto" w:fill="F8FAFC"/>
            <w:tcMar>
              <w:top w:w="50" w:type="dxa"/>
              <w:left w:w="80" w:type="dxa"/>
              <w:bottom w:w="50" w:type="dxa"/>
              <w:right w:w="80" w:type="dxa"/>
            </w:tcMar>
          </w:tcPr>
          <w:p w14:paraId="5220E0AC" w14:textId="77777777" w:rsidR="00665EA1" w:rsidRDefault="00A37414">
            <w:pPr>
              <w:spacing w:before="30" w:after="30" w:line="252" w:lineRule="auto"/>
            </w:pPr>
            <w:r>
              <w:rPr>
                <w:rFonts w:cs="Times New Roman"/>
                <w:color w:val="1E293B"/>
                <w:sz w:val="18"/>
              </w:rPr>
              <w:t>Offline AI Engine</w:t>
            </w:r>
          </w:p>
        </w:tc>
        <w:tc>
          <w:tcPr>
            <w:tcW w:w="3168" w:type="dxa"/>
            <w:shd w:val="clear" w:color="auto" w:fill="F8FAFC"/>
            <w:tcMar>
              <w:top w:w="50" w:type="dxa"/>
              <w:left w:w="80" w:type="dxa"/>
              <w:bottom w:w="50" w:type="dxa"/>
              <w:right w:w="80" w:type="dxa"/>
            </w:tcMar>
          </w:tcPr>
          <w:p w14:paraId="525807F7" w14:textId="77777777" w:rsidR="00665EA1" w:rsidRDefault="00A37414">
            <w:pPr>
              <w:spacing w:before="30" w:after="30" w:line="252" w:lineRule="auto"/>
            </w:pPr>
            <w:r>
              <w:rPr>
                <w:rFonts w:cs="Times New Roman"/>
                <w:color w:val="1E293B"/>
                <w:sz w:val="18"/>
              </w:rPr>
              <w:t>Mematikan koneksi internet laptop saat berinteraksi di AI Studio.</w:t>
            </w:r>
          </w:p>
        </w:tc>
        <w:tc>
          <w:tcPr>
            <w:tcW w:w="2448" w:type="dxa"/>
            <w:shd w:val="clear" w:color="auto" w:fill="F8FAFC"/>
            <w:tcMar>
              <w:top w:w="50" w:type="dxa"/>
              <w:left w:w="80" w:type="dxa"/>
              <w:bottom w:w="50" w:type="dxa"/>
              <w:right w:w="80" w:type="dxa"/>
            </w:tcMar>
          </w:tcPr>
          <w:p w14:paraId="163674A3" w14:textId="77777777" w:rsidR="00665EA1" w:rsidRDefault="00A37414">
            <w:pPr>
              <w:spacing w:before="30" w:after="30" w:line="252" w:lineRule="auto"/>
            </w:pPr>
            <w:r>
              <w:rPr>
                <w:rFonts w:cs="Times New Roman"/>
                <w:color w:val="1E293B"/>
                <w:sz w:val="18"/>
              </w:rPr>
              <w:t>Ollama lokal (hermes3:3b) mengambil alih penalaran secara 100% offline.</w:t>
            </w:r>
          </w:p>
        </w:tc>
        <w:tc>
          <w:tcPr>
            <w:tcW w:w="1152" w:type="dxa"/>
            <w:shd w:val="clear" w:color="auto" w:fill="F8FAFC"/>
            <w:tcMar>
              <w:top w:w="50" w:type="dxa"/>
              <w:left w:w="80" w:type="dxa"/>
              <w:bottom w:w="50" w:type="dxa"/>
              <w:right w:w="80" w:type="dxa"/>
            </w:tcMar>
          </w:tcPr>
          <w:p w14:paraId="422545E4" w14:textId="77777777" w:rsidR="00665EA1" w:rsidRDefault="00A37414">
            <w:pPr>
              <w:spacing w:before="30" w:after="30" w:line="252" w:lineRule="auto"/>
            </w:pPr>
            <w:r>
              <w:rPr>
                <w:rFonts w:cs="Times New Roman"/>
                <w:color w:val="1E293B"/>
                <w:sz w:val="18"/>
              </w:rPr>
              <w:t>LULUS (100%)</w:t>
            </w:r>
          </w:p>
        </w:tc>
      </w:tr>
      <w:tr w:rsidR="00665EA1" w14:paraId="4FC7AC81" w14:textId="77777777">
        <w:trPr>
          <w:jc w:val="center"/>
        </w:trPr>
        <w:tc>
          <w:tcPr>
            <w:tcW w:w="576" w:type="dxa"/>
            <w:shd w:val="clear" w:color="auto" w:fill="FFFFFF"/>
            <w:tcMar>
              <w:top w:w="50" w:type="dxa"/>
              <w:left w:w="80" w:type="dxa"/>
              <w:bottom w:w="50" w:type="dxa"/>
              <w:right w:w="80" w:type="dxa"/>
            </w:tcMar>
          </w:tcPr>
          <w:p w14:paraId="6243C718" w14:textId="77777777" w:rsidR="00665EA1" w:rsidRDefault="00A37414">
            <w:pPr>
              <w:spacing w:before="30" w:after="30" w:line="252" w:lineRule="auto"/>
              <w:jc w:val="center"/>
            </w:pPr>
            <w:r>
              <w:rPr>
                <w:rFonts w:cs="Times New Roman"/>
                <w:color w:val="1E293B"/>
                <w:sz w:val="18"/>
              </w:rPr>
              <w:t>13</w:t>
            </w:r>
          </w:p>
        </w:tc>
        <w:tc>
          <w:tcPr>
            <w:tcW w:w="1152" w:type="dxa"/>
            <w:shd w:val="clear" w:color="auto" w:fill="FFFFFF"/>
            <w:tcMar>
              <w:top w:w="50" w:type="dxa"/>
              <w:left w:w="80" w:type="dxa"/>
              <w:bottom w:w="50" w:type="dxa"/>
              <w:right w:w="80" w:type="dxa"/>
            </w:tcMar>
          </w:tcPr>
          <w:p w14:paraId="5D39DE4D" w14:textId="77777777" w:rsidR="00665EA1" w:rsidRDefault="00A37414">
            <w:pPr>
              <w:spacing w:before="30" w:after="30" w:line="252" w:lineRule="auto"/>
            </w:pPr>
            <w:r>
              <w:rPr>
                <w:rFonts w:cs="Times New Roman"/>
                <w:color w:val="1E293B"/>
                <w:sz w:val="18"/>
              </w:rPr>
              <w:t>UAT-13</w:t>
            </w:r>
          </w:p>
        </w:tc>
        <w:tc>
          <w:tcPr>
            <w:tcW w:w="1872" w:type="dxa"/>
            <w:shd w:val="clear" w:color="auto" w:fill="FFFFFF"/>
            <w:tcMar>
              <w:top w:w="50" w:type="dxa"/>
              <w:left w:w="80" w:type="dxa"/>
              <w:bottom w:w="50" w:type="dxa"/>
              <w:right w:w="80" w:type="dxa"/>
            </w:tcMar>
          </w:tcPr>
          <w:p w14:paraId="1012101C" w14:textId="77777777" w:rsidR="00665EA1" w:rsidRDefault="00A37414">
            <w:pPr>
              <w:spacing w:before="30" w:after="30" w:line="252" w:lineRule="auto"/>
            </w:pPr>
            <w:r>
              <w:rPr>
                <w:rFonts w:cs="Times New Roman"/>
                <w:color w:val="1E293B"/>
                <w:sz w:val="18"/>
              </w:rPr>
              <w:t>Multimodal Studio</w:t>
            </w:r>
          </w:p>
        </w:tc>
        <w:tc>
          <w:tcPr>
            <w:tcW w:w="3168" w:type="dxa"/>
            <w:shd w:val="clear" w:color="auto" w:fill="FFFFFF"/>
            <w:tcMar>
              <w:top w:w="50" w:type="dxa"/>
              <w:left w:w="80" w:type="dxa"/>
              <w:bottom w:w="50" w:type="dxa"/>
              <w:right w:w="80" w:type="dxa"/>
            </w:tcMar>
          </w:tcPr>
          <w:p w14:paraId="2000B760" w14:textId="77777777" w:rsidR="00665EA1" w:rsidRDefault="00A37414">
            <w:pPr>
              <w:spacing w:before="30" w:after="30" w:line="252" w:lineRule="auto"/>
            </w:pPr>
            <w:r>
              <w:rPr>
                <w:rFonts w:cs="Times New Roman"/>
                <w:color w:val="1E293B"/>
                <w:sz w:val="18"/>
              </w:rPr>
              <w:t>Mengunggah sketsa pamflet untuk dianalisis Gemini Vision.</w:t>
            </w:r>
          </w:p>
        </w:tc>
        <w:tc>
          <w:tcPr>
            <w:tcW w:w="2448" w:type="dxa"/>
            <w:shd w:val="clear" w:color="auto" w:fill="FFFFFF"/>
            <w:tcMar>
              <w:top w:w="50" w:type="dxa"/>
              <w:left w:w="80" w:type="dxa"/>
              <w:bottom w:w="50" w:type="dxa"/>
              <w:right w:w="80" w:type="dxa"/>
            </w:tcMar>
          </w:tcPr>
          <w:p w14:paraId="56879000" w14:textId="77777777" w:rsidR="00665EA1" w:rsidRDefault="00A37414">
            <w:pPr>
              <w:spacing w:before="30" w:after="30" w:line="252" w:lineRule="auto"/>
            </w:pPr>
            <w:r>
              <w:rPr>
                <w:rFonts w:cs="Times New Roman"/>
                <w:color w:val="1E293B"/>
                <w:sz w:val="18"/>
              </w:rPr>
              <w:t>Gemini mengekstraksi komposisi warna dan menghasilkan prompt difusi FLUX.</w:t>
            </w:r>
          </w:p>
        </w:tc>
        <w:tc>
          <w:tcPr>
            <w:tcW w:w="1152" w:type="dxa"/>
            <w:shd w:val="clear" w:color="auto" w:fill="FFFFFF"/>
            <w:tcMar>
              <w:top w:w="50" w:type="dxa"/>
              <w:left w:w="80" w:type="dxa"/>
              <w:bottom w:w="50" w:type="dxa"/>
              <w:right w:w="80" w:type="dxa"/>
            </w:tcMar>
          </w:tcPr>
          <w:p w14:paraId="29AC3DB2" w14:textId="77777777" w:rsidR="00665EA1" w:rsidRDefault="00A37414">
            <w:pPr>
              <w:spacing w:before="30" w:after="30" w:line="252" w:lineRule="auto"/>
            </w:pPr>
            <w:r>
              <w:rPr>
                <w:rFonts w:cs="Times New Roman"/>
                <w:color w:val="1E293B"/>
                <w:sz w:val="18"/>
              </w:rPr>
              <w:t>LULUS (100%)</w:t>
            </w:r>
          </w:p>
        </w:tc>
      </w:tr>
      <w:tr w:rsidR="00665EA1" w14:paraId="33875D11" w14:textId="77777777">
        <w:trPr>
          <w:jc w:val="center"/>
        </w:trPr>
        <w:tc>
          <w:tcPr>
            <w:tcW w:w="576" w:type="dxa"/>
            <w:shd w:val="clear" w:color="auto" w:fill="F8FAFC"/>
            <w:tcMar>
              <w:top w:w="50" w:type="dxa"/>
              <w:left w:w="80" w:type="dxa"/>
              <w:bottom w:w="50" w:type="dxa"/>
              <w:right w:w="80" w:type="dxa"/>
            </w:tcMar>
          </w:tcPr>
          <w:p w14:paraId="3A31BEB5" w14:textId="77777777" w:rsidR="00665EA1" w:rsidRDefault="00A37414">
            <w:pPr>
              <w:spacing w:before="30" w:after="30" w:line="252" w:lineRule="auto"/>
              <w:jc w:val="center"/>
            </w:pPr>
            <w:r>
              <w:rPr>
                <w:rFonts w:cs="Times New Roman"/>
                <w:color w:val="1E293B"/>
                <w:sz w:val="18"/>
              </w:rPr>
              <w:lastRenderedPageBreak/>
              <w:t>14</w:t>
            </w:r>
          </w:p>
        </w:tc>
        <w:tc>
          <w:tcPr>
            <w:tcW w:w="1152" w:type="dxa"/>
            <w:shd w:val="clear" w:color="auto" w:fill="F8FAFC"/>
            <w:tcMar>
              <w:top w:w="50" w:type="dxa"/>
              <w:left w:w="80" w:type="dxa"/>
              <w:bottom w:w="50" w:type="dxa"/>
              <w:right w:w="80" w:type="dxa"/>
            </w:tcMar>
          </w:tcPr>
          <w:p w14:paraId="216E0A89" w14:textId="77777777" w:rsidR="00665EA1" w:rsidRDefault="00A37414">
            <w:pPr>
              <w:spacing w:before="30" w:after="30" w:line="252" w:lineRule="auto"/>
            </w:pPr>
            <w:r>
              <w:rPr>
                <w:rFonts w:cs="Times New Roman"/>
                <w:color w:val="1E293B"/>
                <w:sz w:val="18"/>
              </w:rPr>
              <w:t>UAT-14</w:t>
            </w:r>
          </w:p>
        </w:tc>
        <w:tc>
          <w:tcPr>
            <w:tcW w:w="1872" w:type="dxa"/>
            <w:shd w:val="clear" w:color="auto" w:fill="F8FAFC"/>
            <w:tcMar>
              <w:top w:w="50" w:type="dxa"/>
              <w:left w:w="80" w:type="dxa"/>
              <w:bottom w:w="50" w:type="dxa"/>
              <w:right w:w="80" w:type="dxa"/>
            </w:tcMar>
          </w:tcPr>
          <w:p w14:paraId="1596E903" w14:textId="77777777" w:rsidR="00665EA1" w:rsidRDefault="00A37414">
            <w:pPr>
              <w:spacing w:before="30" w:after="30" w:line="252" w:lineRule="auto"/>
            </w:pPr>
            <w:r>
              <w:rPr>
                <w:rFonts w:cs="Times New Roman"/>
                <w:color w:val="1E293B"/>
                <w:sz w:val="18"/>
              </w:rPr>
              <w:t>Seller Center</w:t>
            </w:r>
          </w:p>
        </w:tc>
        <w:tc>
          <w:tcPr>
            <w:tcW w:w="3168" w:type="dxa"/>
            <w:shd w:val="clear" w:color="auto" w:fill="F8FAFC"/>
            <w:tcMar>
              <w:top w:w="50" w:type="dxa"/>
              <w:left w:w="80" w:type="dxa"/>
              <w:bottom w:w="50" w:type="dxa"/>
              <w:right w:w="80" w:type="dxa"/>
            </w:tcMar>
          </w:tcPr>
          <w:p w14:paraId="5975D741" w14:textId="77777777" w:rsidR="00665EA1" w:rsidRDefault="00A37414">
            <w:pPr>
              <w:spacing w:before="30" w:after="30" w:line="252" w:lineRule="auto"/>
            </w:pPr>
            <w:r>
              <w:rPr>
                <w:rFonts w:cs="Times New Roman"/>
                <w:color w:val="1E293B"/>
                <w:sz w:val="18"/>
              </w:rPr>
              <w:t>Mitra toko memproses antrean cetak dan mengubah status berkas.</w:t>
            </w:r>
          </w:p>
        </w:tc>
        <w:tc>
          <w:tcPr>
            <w:tcW w:w="2448" w:type="dxa"/>
            <w:shd w:val="clear" w:color="auto" w:fill="F8FAFC"/>
            <w:tcMar>
              <w:top w:w="50" w:type="dxa"/>
              <w:left w:w="80" w:type="dxa"/>
              <w:bottom w:w="50" w:type="dxa"/>
              <w:right w:w="80" w:type="dxa"/>
            </w:tcMar>
          </w:tcPr>
          <w:p w14:paraId="18CFB72D" w14:textId="77777777" w:rsidR="00665EA1" w:rsidRDefault="00A37414">
            <w:pPr>
              <w:spacing w:before="30" w:after="30" w:line="252" w:lineRule="auto"/>
            </w:pPr>
            <w:r>
              <w:rPr>
                <w:rFonts w:cs="Times New Roman"/>
                <w:color w:val="1E293B"/>
                <w:sz w:val="18"/>
              </w:rPr>
              <w:t>Status berubah real-time di sisi mahasiswa menjadi 'Ready for Pickup'.</w:t>
            </w:r>
          </w:p>
        </w:tc>
        <w:tc>
          <w:tcPr>
            <w:tcW w:w="1152" w:type="dxa"/>
            <w:shd w:val="clear" w:color="auto" w:fill="F8FAFC"/>
            <w:tcMar>
              <w:top w:w="50" w:type="dxa"/>
              <w:left w:w="80" w:type="dxa"/>
              <w:bottom w:w="50" w:type="dxa"/>
              <w:right w:w="80" w:type="dxa"/>
            </w:tcMar>
          </w:tcPr>
          <w:p w14:paraId="73B2F5A9" w14:textId="77777777" w:rsidR="00665EA1" w:rsidRDefault="00A37414">
            <w:pPr>
              <w:spacing w:before="30" w:after="30" w:line="252" w:lineRule="auto"/>
            </w:pPr>
            <w:r>
              <w:rPr>
                <w:rFonts w:cs="Times New Roman"/>
                <w:color w:val="1E293B"/>
                <w:sz w:val="18"/>
              </w:rPr>
              <w:t>LULUS (100%)</w:t>
            </w:r>
          </w:p>
        </w:tc>
      </w:tr>
      <w:tr w:rsidR="00665EA1" w14:paraId="45651219" w14:textId="77777777">
        <w:trPr>
          <w:jc w:val="center"/>
        </w:trPr>
        <w:tc>
          <w:tcPr>
            <w:tcW w:w="576" w:type="dxa"/>
            <w:shd w:val="clear" w:color="auto" w:fill="FFFFFF"/>
            <w:tcMar>
              <w:top w:w="50" w:type="dxa"/>
              <w:left w:w="80" w:type="dxa"/>
              <w:bottom w:w="50" w:type="dxa"/>
              <w:right w:w="80" w:type="dxa"/>
            </w:tcMar>
          </w:tcPr>
          <w:p w14:paraId="6B0A14A3" w14:textId="77777777" w:rsidR="00665EA1" w:rsidRDefault="00A37414">
            <w:pPr>
              <w:spacing w:before="30" w:after="30" w:line="252" w:lineRule="auto"/>
              <w:jc w:val="center"/>
            </w:pPr>
            <w:r>
              <w:rPr>
                <w:rFonts w:cs="Times New Roman"/>
                <w:color w:val="1E293B"/>
                <w:sz w:val="18"/>
              </w:rPr>
              <w:t>15</w:t>
            </w:r>
          </w:p>
        </w:tc>
        <w:tc>
          <w:tcPr>
            <w:tcW w:w="1152" w:type="dxa"/>
            <w:shd w:val="clear" w:color="auto" w:fill="FFFFFF"/>
            <w:tcMar>
              <w:top w:w="50" w:type="dxa"/>
              <w:left w:w="80" w:type="dxa"/>
              <w:bottom w:w="50" w:type="dxa"/>
              <w:right w:w="80" w:type="dxa"/>
            </w:tcMar>
          </w:tcPr>
          <w:p w14:paraId="7CC6ABA5" w14:textId="77777777" w:rsidR="00665EA1" w:rsidRDefault="00A37414">
            <w:pPr>
              <w:spacing w:before="30" w:after="30" w:line="252" w:lineRule="auto"/>
            </w:pPr>
            <w:r>
              <w:rPr>
                <w:rFonts w:cs="Times New Roman"/>
                <w:color w:val="1E293B"/>
                <w:sz w:val="18"/>
              </w:rPr>
              <w:t>UAT-15</w:t>
            </w:r>
          </w:p>
        </w:tc>
        <w:tc>
          <w:tcPr>
            <w:tcW w:w="1872" w:type="dxa"/>
            <w:shd w:val="clear" w:color="auto" w:fill="FFFFFF"/>
            <w:tcMar>
              <w:top w:w="50" w:type="dxa"/>
              <w:left w:w="80" w:type="dxa"/>
              <w:bottom w:w="50" w:type="dxa"/>
              <w:right w:w="80" w:type="dxa"/>
            </w:tcMar>
          </w:tcPr>
          <w:p w14:paraId="6CB3D1A6" w14:textId="77777777" w:rsidR="00665EA1" w:rsidRDefault="00A37414">
            <w:pPr>
              <w:spacing w:before="30" w:after="30" w:line="252" w:lineRule="auto"/>
            </w:pPr>
            <w:r>
              <w:rPr>
                <w:rFonts w:cs="Times New Roman"/>
                <w:color w:val="1E293B"/>
                <w:sz w:val="18"/>
              </w:rPr>
              <w:t>Verifikasi PIN</w:t>
            </w:r>
          </w:p>
        </w:tc>
        <w:tc>
          <w:tcPr>
            <w:tcW w:w="3168" w:type="dxa"/>
            <w:shd w:val="clear" w:color="auto" w:fill="FFFFFF"/>
            <w:tcMar>
              <w:top w:w="50" w:type="dxa"/>
              <w:left w:w="80" w:type="dxa"/>
              <w:bottom w:w="50" w:type="dxa"/>
              <w:right w:w="80" w:type="dxa"/>
            </w:tcMar>
          </w:tcPr>
          <w:p w14:paraId="497EBF1F" w14:textId="77777777" w:rsidR="00665EA1" w:rsidRDefault="00A37414">
            <w:pPr>
              <w:spacing w:before="30" w:after="30" w:line="252" w:lineRule="auto"/>
            </w:pPr>
            <w:r>
              <w:rPr>
                <w:rFonts w:cs="Times New Roman"/>
                <w:color w:val="1E293B"/>
                <w:sz w:val="18"/>
              </w:rPr>
              <w:t>Mahasiswa mengambil cetakan di loket mitra menggunakan kode 6 digit.</w:t>
            </w:r>
          </w:p>
        </w:tc>
        <w:tc>
          <w:tcPr>
            <w:tcW w:w="2448" w:type="dxa"/>
            <w:shd w:val="clear" w:color="auto" w:fill="FFFFFF"/>
            <w:tcMar>
              <w:top w:w="50" w:type="dxa"/>
              <w:left w:w="80" w:type="dxa"/>
              <w:bottom w:w="50" w:type="dxa"/>
              <w:right w:w="80" w:type="dxa"/>
            </w:tcMar>
          </w:tcPr>
          <w:p w14:paraId="1E76DECE" w14:textId="77777777" w:rsidR="00665EA1" w:rsidRDefault="00A37414">
            <w:pPr>
              <w:spacing w:before="30" w:after="30" w:line="252" w:lineRule="auto"/>
            </w:pPr>
            <w:r>
              <w:rPr>
                <w:rFonts w:cs="Times New Roman"/>
                <w:color w:val="1E293B"/>
                <w:sz w:val="18"/>
              </w:rPr>
              <w:t>Sistem mencocokkan PIN, pesanan ditutup dengan status 'Done'.</w:t>
            </w:r>
          </w:p>
        </w:tc>
        <w:tc>
          <w:tcPr>
            <w:tcW w:w="1152" w:type="dxa"/>
            <w:shd w:val="clear" w:color="auto" w:fill="FFFFFF"/>
            <w:tcMar>
              <w:top w:w="50" w:type="dxa"/>
              <w:left w:w="80" w:type="dxa"/>
              <w:bottom w:w="50" w:type="dxa"/>
              <w:right w:w="80" w:type="dxa"/>
            </w:tcMar>
          </w:tcPr>
          <w:p w14:paraId="514E56CF" w14:textId="77777777" w:rsidR="00665EA1" w:rsidRDefault="00A37414">
            <w:pPr>
              <w:spacing w:before="30" w:after="30" w:line="252" w:lineRule="auto"/>
            </w:pPr>
            <w:r>
              <w:rPr>
                <w:rFonts w:cs="Times New Roman"/>
                <w:color w:val="1E293B"/>
                <w:sz w:val="18"/>
              </w:rPr>
              <w:t>LULUS (100%)</w:t>
            </w:r>
          </w:p>
        </w:tc>
      </w:tr>
    </w:tbl>
    <w:p w14:paraId="51742D2F" w14:textId="77777777" w:rsidR="00665EA1" w:rsidRDefault="00665EA1">
      <w:pPr>
        <w:spacing w:before="20"/>
      </w:pPr>
    </w:p>
    <w:p w14:paraId="70F657B0" w14:textId="77777777" w:rsidR="00665EA1" w:rsidRDefault="00A37414">
      <w:r>
        <w:br w:type="page"/>
      </w:r>
    </w:p>
    <w:p w14:paraId="358EDF31" w14:textId="77777777" w:rsidR="00665EA1" w:rsidRDefault="00A37414">
      <w:pPr>
        <w:keepNext/>
        <w:spacing w:before="280" w:after="80"/>
      </w:pPr>
      <w:r>
        <w:rPr>
          <w:rFonts w:cs="Times New Roman"/>
          <w:b/>
          <w:sz w:val="27"/>
        </w:rPr>
        <w:lastRenderedPageBreak/>
        <w:t>BAB VII: KESIMPULAN DAN ROADMAP PENGEMBANGAN MASA DEPAN</w:t>
      </w:r>
    </w:p>
    <w:p w14:paraId="45153623" w14:textId="77777777" w:rsidR="00665EA1" w:rsidRDefault="00A37414">
      <w:pPr>
        <w:keepNext/>
        <w:spacing w:before="200"/>
      </w:pPr>
      <w:r>
        <w:rPr>
          <w:rFonts w:cs="Times New Roman"/>
          <w:b/>
          <w:color w:val="0284C7"/>
        </w:rPr>
        <w:t>7.1 Kesimpulan Capaian Proyek</w:t>
      </w:r>
    </w:p>
    <w:p w14:paraId="59CAC6AA" w14:textId="77777777" w:rsidR="00665EA1" w:rsidRDefault="00A37414">
      <w:pPr>
        <w:jc w:val="both"/>
      </w:pPr>
      <w:r>
        <w:rPr>
          <w:rFonts w:cs="Times New Roman"/>
        </w:rPr>
        <w:t>Proyek pengembangan platform LapakPrint telah berhasil merealisasikan seluruh target fungsional, arsitektural, dan operasional yang direncanakan. Berdasarkan hasil perancangan, implementasi, dan evaluasi pengujian lintas perangkat, dapat ditarik beberapa kesimpulan pokok sebagai berikut:</w:t>
      </w:r>
    </w:p>
    <w:p w14:paraId="53343B74" w14:textId="77777777" w:rsidR="00665EA1" w:rsidRDefault="00A37414">
      <w:pPr>
        <w:pStyle w:val="ListBullet"/>
        <w:spacing w:after="30"/>
        <w:jc w:val="both"/>
      </w:pPr>
      <w:r>
        <w:rPr>
          <w:rFonts w:cs="Times New Roman"/>
          <w:b/>
        </w:rPr>
        <w:t xml:space="preserve">1. Keberhasilan Rekayasa Antarmuka Pengguna: </w:t>
      </w:r>
      <w:r>
        <w:rPr>
          <w:rFonts w:cs="Times New Roman"/>
        </w:rPr>
        <w:t>LapakPrint sukses menjembatani kesenjangan antara antarmuka e-commerce berstandar industri dengan spesifikasi teknis percetakan dokumen fisik kampus, menghasilkan platform yang familiar, intuitif, dan responsif.</w:t>
      </w:r>
    </w:p>
    <w:p w14:paraId="15D9A6DD" w14:textId="77777777" w:rsidR="00665EA1" w:rsidRDefault="00A37414">
      <w:pPr>
        <w:pStyle w:val="ListBullet"/>
        <w:spacing w:after="30"/>
        <w:jc w:val="both"/>
      </w:pPr>
      <w:r>
        <w:rPr>
          <w:rFonts w:cs="Times New Roman"/>
          <w:b/>
        </w:rPr>
        <w:t xml:space="preserve">2. Dual Deliverables Produksi: </w:t>
      </w:r>
      <w:r>
        <w:rPr>
          <w:rFonts w:cs="Times New Roman"/>
        </w:rPr>
        <w:t>Sistem berhasil didistribusikan dalam bentuk Web Production berkecepatan tinggi di cloud Vercel (https://lapakprint-app.vercel.app) serta installer native Android mandiri (LapakPrint.apk) berbasis Capacitor SDK 36 tanpa ketergantungan pada Google Play Store.</w:t>
      </w:r>
    </w:p>
    <w:p w14:paraId="59E317F8" w14:textId="77777777" w:rsidR="00665EA1" w:rsidRDefault="00A37414">
      <w:pPr>
        <w:pStyle w:val="ListBullet"/>
        <w:spacing w:after="30"/>
        <w:jc w:val="both"/>
      </w:pPr>
      <w:r>
        <w:rPr>
          <w:rFonts w:cs="Times New Roman"/>
          <w:b/>
        </w:rPr>
        <w:t xml:space="preserve">3. Efisiensi Biaya Storage: </w:t>
      </w:r>
      <w:r>
        <w:rPr>
          <w:rFonts w:cs="Times New Roman"/>
        </w:rPr>
        <w:t>Strategi penyimpanan hibrida (Hybrid Tiering) terbukti sukses mengatasi limit 1 GB Supabase PostgreSQL dengan mengalirkan berkas fisik PDF dan poster ke Cloudinary CDN 5 GB, menjaga biaya operasional tetap nol rupiah (zero infrastructure cost) selama tahap peluncuran awal.</w:t>
      </w:r>
    </w:p>
    <w:p w14:paraId="781B5AF5" w14:textId="77777777" w:rsidR="00665EA1" w:rsidRDefault="00A37414">
      <w:pPr>
        <w:pStyle w:val="ListBullet"/>
        <w:spacing w:after="30"/>
        <w:jc w:val="both"/>
      </w:pPr>
      <w:r>
        <w:rPr>
          <w:rFonts w:cs="Times New Roman"/>
          <w:b/>
        </w:rPr>
        <w:t xml:space="preserve">4. Ketangguhan Orkestrasi Kontainer: </w:t>
      </w:r>
      <w:r>
        <w:rPr>
          <w:rFonts w:cs="Times New Roman"/>
        </w:rPr>
        <w:t>Orkestrasi kontainerisasi 4 layanan (hermes-service, nine-router, hermes-webui, dan lapakprint-ngrok) berhasil dieksekusi secara harmonis di dalam jaringan virtual bridge, membuktikan ketangguhan sistem backend terdistribusi.</w:t>
      </w:r>
    </w:p>
    <w:p w14:paraId="4C7D6F5A" w14:textId="77777777" w:rsidR="00665EA1" w:rsidRDefault="00A37414">
      <w:pPr>
        <w:pStyle w:val="ListBullet"/>
        <w:spacing w:after="30"/>
        <w:jc w:val="both"/>
      </w:pPr>
      <w:r>
        <w:rPr>
          <w:rFonts w:cs="Times New Roman"/>
          <w:b/>
        </w:rPr>
        <w:t xml:space="preserve">5. Inovasi Kecerdasan Buatan Terdistribusi: </w:t>
      </w:r>
      <w:r>
        <w:rPr>
          <w:rFonts w:cs="Times New Roman"/>
        </w:rPr>
        <w:t>Integrasi model cloud Google Gemini 3.8 Flash High dan model lokal Hermes Nous Research via 9router menyediakan asisten konsultasi cerdas dan pipeline multimodal (Gemini-to-Runware) yang mampu mengotomasi desain poster seminar dari sketsa pelanggan.</w:t>
      </w:r>
    </w:p>
    <w:p w14:paraId="03259D66" w14:textId="77777777" w:rsidR="00665EA1" w:rsidRDefault="00A37414">
      <w:pPr>
        <w:keepNext/>
        <w:spacing w:before="200"/>
      </w:pPr>
      <w:r>
        <w:rPr>
          <w:rFonts w:cs="Times New Roman"/>
          <w:b/>
          <w:color w:val="0284C7"/>
        </w:rPr>
        <w:t>7.2 Dampak Lingkungan dan Inisiatif Green Campus Printing</w:t>
      </w:r>
    </w:p>
    <w:p w14:paraId="55141364" w14:textId="77777777" w:rsidR="00665EA1" w:rsidRDefault="00A37414">
      <w:pPr>
        <w:jc w:val="both"/>
      </w:pPr>
      <w:r>
        <w:rPr>
          <w:rFonts w:cs="Times New Roman"/>
        </w:rPr>
        <w:t>Selain memberikan lompatan efisiensi waktu dan finansial, platform LapakPrint membawa misi keberlanjutan ekologis nyata terhadap kelestarian lingkungan kampus (Sustainability and Green Initiative). Berdasarkan data observasi empiris di lingkungan perguruan tinggi, sekitar 15% hingga 25% lembar kertas di gerai fotokopi konvensional terbuang percuma menjadi limbah akibat salah cetak (seperti kesalahan margin bolak-balik, orientasi landscape-portrait yang tertukar, atau font terpotong). LapakPrint mengatasi limbah kertas ini melalui:</w:t>
      </w:r>
    </w:p>
    <w:p w14:paraId="7E38CC27" w14:textId="77777777" w:rsidR="00665EA1" w:rsidRDefault="00A37414">
      <w:pPr>
        <w:pStyle w:val="ListBullet"/>
        <w:spacing w:after="30"/>
        <w:jc w:val="both"/>
      </w:pPr>
      <w:r>
        <w:rPr>
          <w:rFonts w:cs="Times New Roman"/>
          <w:b/>
        </w:rPr>
        <w:t xml:space="preserve">1. Pre-Flight Digital Inspection: </w:t>
      </w:r>
      <w:r>
        <w:rPr>
          <w:rFonts w:cs="Times New Roman"/>
        </w:rPr>
        <w:t>Setiap dokumen diperiksa pratinjaunya secara digital berbasis cloud viewer sebelum berkas diteruskan ke antrean mesin cetak mitra toko, menjamin tidak ada lembar salah cetak yang terbuang sia-sia.</w:t>
      </w:r>
    </w:p>
    <w:p w14:paraId="63FCE96E" w14:textId="77777777" w:rsidR="00665EA1" w:rsidRDefault="00A37414">
      <w:pPr>
        <w:pStyle w:val="ListBullet"/>
        <w:spacing w:after="30"/>
        <w:jc w:val="both"/>
      </w:pPr>
      <w:r>
        <w:rPr>
          <w:rFonts w:cs="Times New Roman"/>
          <w:b/>
        </w:rPr>
        <w:lastRenderedPageBreak/>
        <w:t xml:space="preserve">2. Insentif Cetak Bolak-Balik (Duplex Incentive): </w:t>
      </w:r>
      <w:r>
        <w:rPr>
          <w:rFonts w:cs="Times New Roman"/>
        </w:rPr>
        <w:t>Kalkulator pesanan secara proaktif memberikan diskon harga khusus dan rekomendasi cetak bolak-balik (duplex) untuk tugas draf, menghemat konsumsi kertas fisik hingga 50%.</w:t>
      </w:r>
    </w:p>
    <w:p w14:paraId="78940523" w14:textId="77777777" w:rsidR="00665EA1" w:rsidRDefault="00A37414">
      <w:pPr>
        <w:pStyle w:val="ListBullet"/>
        <w:spacing w:after="30"/>
        <w:jc w:val="both"/>
      </w:pPr>
      <w:r>
        <w:rPr>
          <w:rFonts w:cs="Times New Roman"/>
          <w:b/>
        </w:rPr>
        <w:t xml:space="preserve">3. Transaksi Paperless &amp; Digital Receipt: </w:t>
      </w:r>
      <w:r>
        <w:rPr>
          <w:rFonts w:cs="Times New Roman"/>
        </w:rPr>
        <w:t>Menghilangkan sepenuhnya kebutuhan karcis antrean kertas fisik, formulir order manual, dan struk nota kasir; seluruh pencatatan transaksi berlangsung 100% nir-kertas (paperless) via aplikasi mobile.</w:t>
      </w:r>
    </w:p>
    <w:p w14:paraId="61960A4C" w14:textId="77777777" w:rsidR="00665EA1" w:rsidRDefault="00A37414">
      <w:pPr>
        <w:keepNext/>
        <w:spacing w:before="200"/>
      </w:pPr>
      <w:r>
        <w:rPr>
          <w:rFonts w:cs="Times New Roman"/>
          <w:b/>
          <w:color w:val="0284C7"/>
        </w:rPr>
        <w:t>7.3 Limitasi Sistem Saat Ini</w:t>
      </w:r>
    </w:p>
    <w:p w14:paraId="5415E5BE" w14:textId="77777777" w:rsidR="00665EA1" w:rsidRDefault="00A37414">
      <w:pPr>
        <w:jc w:val="both"/>
      </w:pPr>
      <w:r>
        <w:rPr>
          <w:rFonts w:cs="Times New Roman"/>
        </w:rPr>
        <w:t>Meskipun telah mencapai seluruh luaran yang ditargetkan, tim pengembang mengidentifikasi beberapa limitasi teknis yang perlu disempurnakan pada fase iterasi berikutnya:</w:t>
      </w:r>
    </w:p>
    <w:p w14:paraId="671B8595" w14:textId="77777777" w:rsidR="00665EA1" w:rsidRDefault="00A37414">
      <w:pPr>
        <w:pStyle w:val="ListBullet"/>
        <w:spacing w:after="30"/>
        <w:jc w:val="both"/>
      </w:pPr>
      <w:r>
        <w:rPr>
          <w:rFonts w:cs="Times New Roman"/>
          <w:b/>
        </w:rPr>
        <w:t xml:space="preserve">• Verifikasi Pembayaran Otomatis Bank: </w:t>
      </w:r>
      <w:r>
        <w:rPr>
          <w:rFonts w:cs="Times New Roman"/>
        </w:rPr>
        <w:t>Sistem pembayaran saat ini masih mengandalkan simulasi dompet LapakPay dan dynamic QRIS testbed, belum terhubung ke agregator perbankan resmi (seperti Midtrans atau Xendit Production) yang memerlukan legalitas badan usaha CV/PT.</w:t>
      </w:r>
    </w:p>
    <w:p w14:paraId="25E0A3FC" w14:textId="77777777" w:rsidR="00665EA1" w:rsidRDefault="00A37414">
      <w:pPr>
        <w:pStyle w:val="ListBullet"/>
        <w:spacing w:after="30"/>
        <w:jc w:val="both"/>
      </w:pPr>
      <w:r>
        <w:rPr>
          <w:rFonts w:cs="Times New Roman"/>
          <w:b/>
        </w:rPr>
        <w:t xml:space="preserve">• Skalabilitas Tunneling Publik: </w:t>
      </w:r>
      <w:r>
        <w:rPr>
          <w:rFonts w:cs="Times New Roman"/>
        </w:rPr>
        <w:t>Tunneling Ngrok pada akun gratisan memiliki batas sesi dan URL publik yang terikat pada satu domain statis, sehingga untuk skala ribuan pengguna simultan diperlukan migrasi ke Cloudflare Tunnels atau reverse proxy Nginx pada VPS mandiri.</w:t>
      </w:r>
    </w:p>
    <w:p w14:paraId="35FFC1E1" w14:textId="77777777" w:rsidR="00665EA1" w:rsidRDefault="00A37414">
      <w:pPr>
        <w:pStyle w:val="ListBullet"/>
        <w:spacing w:after="30"/>
        <w:jc w:val="both"/>
      </w:pPr>
      <w:r>
        <w:rPr>
          <w:rFonts w:cs="Times New Roman"/>
          <w:b/>
        </w:rPr>
        <w:t xml:space="preserve">• Manajemen Token API Pihak Ketiga: </w:t>
      </w:r>
      <w:r>
        <w:rPr>
          <w:rFonts w:cs="Times New Roman"/>
        </w:rPr>
        <w:t>Integrasi AI Runware memerlukan alamat email bisnis kustom berbayar/terverifikasi untuk mendapatkan kuota promosi developer, sehingga diperlukan otomasi onboarding domain pada lingkungan produksi penuh.</w:t>
      </w:r>
    </w:p>
    <w:p w14:paraId="2FBDAB95" w14:textId="77777777" w:rsidR="00665EA1" w:rsidRDefault="00A37414">
      <w:pPr>
        <w:keepNext/>
        <w:spacing w:before="200"/>
      </w:pPr>
      <w:r>
        <w:rPr>
          <w:rFonts w:cs="Times New Roman"/>
          <w:b/>
          <w:color w:val="0284C7"/>
        </w:rPr>
        <w:t>7.4 Roadmap Pengembangan Jangka Pendek, Menengah, dan Panjang (Q1–Q4)</w:t>
      </w:r>
    </w:p>
    <w:p w14:paraId="1A6C3A9D" w14:textId="77777777" w:rsidR="00665EA1" w:rsidRDefault="00A37414">
      <w:pPr>
        <w:jc w:val="both"/>
      </w:pPr>
      <w:r>
        <w:rPr>
          <w:rFonts w:cs="Times New Roman"/>
        </w:rPr>
        <w:t>Untuk memandu evolusi platform LapakPrint dari purwarupa akademik menjadi entitas bisnis startup yang matang, disusun peta jalan pengembangan (Roadmap) bertahap selama empat kuartal ke depan:</w:t>
      </w:r>
    </w:p>
    <w:tbl>
      <w:tblPr>
        <w:tblW w:w="0" w:type="auto"/>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Look w:val="04A0" w:firstRow="1" w:lastRow="0" w:firstColumn="1" w:lastColumn="0" w:noHBand="0" w:noVBand="1"/>
      </w:tblPr>
      <w:tblGrid>
        <w:gridCol w:w="2013"/>
        <w:gridCol w:w="2396"/>
        <w:gridCol w:w="4831"/>
      </w:tblGrid>
      <w:tr w:rsidR="00665EA1" w14:paraId="48C8CFC3" w14:textId="77777777">
        <w:trPr>
          <w:jc w:val="center"/>
        </w:trPr>
        <w:tc>
          <w:tcPr>
            <w:tcW w:w="2160" w:type="dxa"/>
            <w:shd w:val="clear" w:color="auto" w:fill="0284C7"/>
            <w:tcMar>
              <w:top w:w="100" w:type="dxa"/>
              <w:left w:w="120" w:type="dxa"/>
              <w:bottom w:w="100" w:type="dxa"/>
              <w:right w:w="120" w:type="dxa"/>
            </w:tcMar>
          </w:tcPr>
          <w:p w14:paraId="45115773" w14:textId="77777777" w:rsidR="00665EA1" w:rsidRDefault="00A37414">
            <w:pPr>
              <w:spacing w:before="80" w:after="80"/>
              <w:jc w:val="center"/>
            </w:pPr>
            <w:r>
              <w:rPr>
                <w:rFonts w:cs="Times New Roman"/>
                <w:b/>
                <w:color w:val="FFFFFF"/>
                <w:sz w:val="19"/>
              </w:rPr>
              <w:t>Fase / Kuartal</w:t>
            </w:r>
          </w:p>
        </w:tc>
        <w:tc>
          <w:tcPr>
            <w:tcW w:w="2592" w:type="dxa"/>
            <w:shd w:val="clear" w:color="auto" w:fill="0284C7"/>
            <w:tcMar>
              <w:top w:w="100" w:type="dxa"/>
              <w:left w:w="120" w:type="dxa"/>
              <w:bottom w:w="100" w:type="dxa"/>
              <w:right w:w="120" w:type="dxa"/>
            </w:tcMar>
          </w:tcPr>
          <w:p w14:paraId="4554BC61" w14:textId="77777777" w:rsidR="00665EA1" w:rsidRDefault="00A37414">
            <w:pPr>
              <w:spacing w:before="80" w:after="80"/>
              <w:jc w:val="center"/>
            </w:pPr>
            <w:r>
              <w:rPr>
                <w:rFonts w:cs="Times New Roman"/>
                <w:b/>
                <w:color w:val="FFFFFF"/>
                <w:sz w:val="19"/>
              </w:rPr>
              <w:t>Fokus Strategis</w:t>
            </w:r>
          </w:p>
        </w:tc>
        <w:tc>
          <w:tcPr>
            <w:tcW w:w="5328" w:type="dxa"/>
            <w:shd w:val="clear" w:color="auto" w:fill="0284C7"/>
            <w:tcMar>
              <w:top w:w="100" w:type="dxa"/>
              <w:left w:w="120" w:type="dxa"/>
              <w:bottom w:w="100" w:type="dxa"/>
              <w:right w:w="120" w:type="dxa"/>
            </w:tcMar>
          </w:tcPr>
          <w:p w14:paraId="5ECBBAC4" w14:textId="77777777" w:rsidR="00665EA1" w:rsidRDefault="00A37414">
            <w:pPr>
              <w:spacing w:before="80" w:after="80"/>
              <w:jc w:val="center"/>
            </w:pPr>
            <w:r>
              <w:rPr>
                <w:rFonts w:cs="Times New Roman"/>
                <w:b/>
                <w:color w:val="FFFFFF"/>
                <w:sz w:val="19"/>
              </w:rPr>
              <w:t>Target Pencapaian &amp; Fitur Baru (Milestones)</w:t>
            </w:r>
          </w:p>
        </w:tc>
      </w:tr>
      <w:tr w:rsidR="00665EA1" w14:paraId="66687FEC" w14:textId="77777777">
        <w:trPr>
          <w:jc w:val="center"/>
        </w:trPr>
        <w:tc>
          <w:tcPr>
            <w:tcW w:w="2160" w:type="dxa"/>
            <w:shd w:val="clear" w:color="auto" w:fill="FFFFFF"/>
            <w:tcMar>
              <w:top w:w="50" w:type="dxa"/>
              <w:left w:w="80" w:type="dxa"/>
              <w:bottom w:w="50" w:type="dxa"/>
              <w:right w:w="80" w:type="dxa"/>
            </w:tcMar>
          </w:tcPr>
          <w:p w14:paraId="5AD74E85" w14:textId="77777777" w:rsidR="00665EA1" w:rsidRDefault="00A37414">
            <w:pPr>
              <w:spacing w:before="30" w:after="30" w:line="252" w:lineRule="auto"/>
              <w:jc w:val="center"/>
            </w:pPr>
            <w:r>
              <w:rPr>
                <w:rFonts w:cs="Times New Roman"/>
                <w:color w:val="1E293B"/>
                <w:sz w:val="18"/>
              </w:rPr>
              <w:t>Q1 (Kuartal 1: Stabilisasi)</w:t>
            </w:r>
          </w:p>
        </w:tc>
        <w:tc>
          <w:tcPr>
            <w:tcW w:w="2592" w:type="dxa"/>
            <w:shd w:val="clear" w:color="auto" w:fill="FFFFFF"/>
            <w:tcMar>
              <w:top w:w="50" w:type="dxa"/>
              <w:left w:w="80" w:type="dxa"/>
              <w:bottom w:w="50" w:type="dxa"/>
              <w:right w:w="80" w:type="dxa"/>
            </w:tcMar>
          </w:tcPr>
          <w:p w14:paraId="10EC26A0" w14:textId="77777777" w:rsidR="00665EA1" w:rsidRDefault="00A37414">
            <w:pPr>
              <w:spacing w:before="30" w:after="30" w:line="252" w:lineRule="auto"/>
            </w:pPr>
            <w:r>
              <w:rPr>
                <w:rFonts w:cs="Times New Roman"/>
                <w:color w:val="1E293B"/>
                <w:sz w:val="18"/>
              </w:rPr>
              <w:t>Pilot Project &amp; Legalitas</w:t>
            </w:r>
          </w:p>
        </w:tc>
        <w:tc>
          <w:tcPr>
            <w:tcW w:w="5328" w:type="dxa"/>
            <w:shd w:val="clear" w:color="auto" w:fill="FFFFFF"/>
            <w:tcMar>
              <w:top w:w="50" w:type="dxa"/>
              <w:left w:w="80" w:type="dxa"/>
              <w:bottom w:w="50" w:type="dxa"/>
              <w:right w:w="80" w:type="dxa"/>
            </w:tcMar>
          </w:tcPr>
          <w:p w14:paraId="4E928797" w14:textId="77777777" w:rsidR="00665EA1" w:rsidRDefault="00A37414">
            <w:pPr>
              <w:spacing w:before="30" w:after="30" w:line="252" w:lineRule="auto"/>
            </w:pPr>
            <w:r>
              <w:rPr>
                <w:rFonts w:cs="Times New Roman"/>
                <w:color w:val="1E293B"/>
                <w:sz w:val="18"/>
              </w:rPr>
              <w:t>• Peluncuran pilot project di 1 universitas percontohan dengan menggandeng 5 gerai percetakan mitra.</w:t>
            </w:r>
            <w:r>
              <w:rPr>
                <w:rFonts w:cs="Times New Roman"/>
                <w:color w:val="1E293B"/>
                <w:sz w:val="18"/>
              </w:rPr>
              <w:br/>
              <w:t>• Integrasi gateway pembayaran produksi (Midtrans QRIS &amp; Virtual Account).</w:t>
            </w:r>
            <w:r>
              <w:rPr>
                <w:rFonts w:cs="Times New Roman"/>
                <w:color w:val="1E293B"/>
                <w:sz w:val="18"/>
              </w:rPr>
              <w:br/>
              <w:t>• Pembelian dan mapping top-level domain resmi (.id / .ac.id).</w:t>
            </w:r>
          </w:p>
        </w:tc>
      </w:tr>
      <w:tr w:rsidR="00665EA1" w14:paraId="0A534BAF" w14:textId="77777777">
        <w:trPr>
          <w:jc w:val="center"/>
        </w:trPr>
        <w:tc>
          <w:tcPr>
            <w:tcW w:w="2160" w:type="dxa"/>
            <w:shd w:val="clear" w:color="auto" w:fill="F8FAFC"/>
            <w:tcMar>
              <w:top w:w="50" w:type="dxa"/>
              <w:left w:w="80" w:type="dxa"/>
              <w:bottom w:w="50" w:type="dxa"/>
              <w:right w:w="80" w:type="dxa"/>
            </w:tcMar>
          </w:tcPr>
          <w:p w14:paraId="5200794B" w14:textId="77777777" w:rsidR="00665EA1" w:rsidRDefault="00A37414">
            <w:pPr>
              <w:spacing w:before="30" w:after="30" w:line="252" w:lineRule="auto"/>
              <w:jc w:val="center"/>
            </w:pPr>
            <w:r>
              <w:rPr>
                <w:rFonts w:cs="Times New Roman"/>
                <w:color w:val="1E293B"/>
                <w:sz w:val="18"/>
              </w:rPr>
              <w:t>Q2 (Kuartal 2: Ekspansi)</w:t>
            </w:r>
          </w:p>
        </w:tc>
        <w:tc>
          <w:tcPr>
            <w:tcW w:w="2592" w:type="dxa"/>
            <w:shd w:val="clear" w:color="auto" w:fill="F8FAFC"/>
            <w:tcMar>
              <w:top w:w="50" w:type="dxa"/>
              <w:left w:w="80" w:type="dxa"/>
              <w:bottom w:w="50" w:type="dxa"/>
              <w:right w:w="80" w:type="dxa"/>
            </w:tcMar>
          </w:tcPr>
          <w:p w14:paraId="773A160C" w14:textId="77777777" w:rsidR="00665EA1" w:rsidRDefault="00A37414">
            <w:pPr>
              <w:spacing w:before="30" w:after="30" w:line="252" w:lineRule="auto"/>
            </w:pPr>
            <w:r>
              <w:rPr>
                <w:rFonts w:cs="Times New Roman"/>
                <w:color w:val="1E293B"/>
                <w:sz w:val="18"/>
              </w:rPr>
              <w:t>Scale Up &amp; Multimodal Live</w:t>
            </w:r>
          </w:p>
        </w:tc>
        <w:tc>
          <w:tcPr>
            <w:tcW w:w="5328" w:type="dxa"/>
            <w:shd w:val="clear" w:color="auto" w:fill="F8FAFC"/>
            <w:tcMar>
              <w:top w:w="50" w:type="dxa"/>
              <w:left w:w="80" w:type="dxa"/>
              <w:bottom w:w="50" w:type="dxa"/>
              <w:right w:w="80" w:type="dxa"/>
            </w:tcMar>
          </w:tcPr>
          <w:p w14:paraId="0A6CC878" w14:textId="77777777" w:rsidR="00665EA1" w:rsidRDefault="00A37414">
            <w:pPr>
              <w:spacing w:before="30" w:after="30" w:line="252" w:lineRule="auto"/>
            </w:pPr>
            <w:r>
              <w:rPr>
                <w:rFonts w:cs="Times New Roman"/>
                <w:color w:val="1E293B"/>
                <w:sz w:val="18"/>
              </w:rPr>
              <w:t>• Ekspansi kemitraan ke 5 kampus besar se-Jabodetabek.</w:t>
            </w:r>
            <w:r>
              <w:rPr>
                <w:rFonts w:cs="Times New Roman"/>
                <w:color w:val="1E293B"/>
                <w:sz w:val="18"/>
              </w:rPr>
              <w:br/>
              <w:t>• Peluncuran resmi fitur AI Poster Studio (Gemini-to-Runware) untuk panitia acara kampus.</w:t>
            </w:r>
            <w:r>
              <w:rPr>
                <w:rFonts w:cs="Times New Roman"/>
                <w:color w:val="1E293B"/>
                <w:sz w:val="18"/>
              </w:rPr>
              <w:br/>
              <w:t>• Penyempurnaan refaktorisasi kode modular Feature-Driven Architecture penuh.</w:t>
            </w:r>
          </w:p>
        </w:tc>
      </w:tr>
      <w:tr w:rsidR="00665EA1" w14:paraId="4226C24E" w14:textId="77777777">
        <w:trPr>
          <w:jc w:val="center"/>
        </w:trPr>
        <w:tc>
          <w:tcPr>
            <w:tcW w:w="2160" w:type="dxa"/>
            <w:shd w:val="clear" w:color="auto" w:fill="FFFFFF"/>
            <w:tcMar>
              <w:top w:w="50" w:type="dxa"/>
              <w:left w:w="80" w:type="dxa"/>
              <w:bottom w:w="50" w:type="dxa"/>
              <w:right w:w="80" w:type="dxa"/>
            </w:tcMar>
          </w:tcPr>
          <w:p w14:paraId="388B32DF" w14:textId="77777777" w:rsidR="00665EA1" w:rsidRDefault="00A37414">
            <w:pPr>
              <w:spacing w:before="30" w:after="30" w:line="252" w:lineRule="auto"/>
              <w:jc w:val="center"/>
            </w:pPr>
            <w:r>
              <w:rPr>
                <w:rFonts w:cs="Times New Roman"/>
                <w:color w:val="1E293B"/>
                <w:sz w:val="18"/>
              </w:rPr>
              <w:t>Q3 (Kuartal 3: Otomasi)</w:t>
            </w:r>
          </w:p>
        </w:tc>
        <w:tc>
          <w:tcPr>
            <w:tcW w:w="2592" w:type="dxa"/>
            <w:shd w:val="clear" w:color="auto" w:fill="FFFFFF"/>
            <w:tcMar>
              <w:top w:w="50" w:type="dxa"/>
              <w:left w:w="80" w:type="dxa"/>
              <w:bottom w:w="50" w:type="dxa"/>
              <w:right w:w="80" w:type="dxa"/>
            </w:tcMar>
          </w:tcPr>
          <w:p w14:paraId="4F2B54A0" w14:textId="77777777" w:rsidR="00665EA1" w:rsidRDefault="00A37414">
            <w:pPr>
              <w:spacing w:before="30" w:after="30" w:line="252" w:lineRule="auto"/>
            </w:pPr>
            <w:r>
              <w:rPr>
                <w:rFonts w:cs="Times New Roman"/>
                <w:color w:val="1E293B"/>
                <w:sz w:val="18"/>
              </w:rPr>
              <w:t>Smart Campus Locker Integration</w:t>
            </w:r>
          </w:p>
        </w:tc>
        <w:tc>
          <w:tcPr>
            <w:tcW w:w="5328" w:type="dxa"/>
            <w:shd w:val="clear" w:color="auto" w:fill="FFFFFF"/>
            <w:tcMar>
              <w:top w:w="50" w:type="dxa"/>
              <w:left w:w="80" w:type="dxa"/>
              <w:bottom w:w="50" w:type="dxa"/>
              <w:right w:w="80" w:type="dxa"/>
            </w:tcMar>
          </w:tcPr>
          <w:p w14:paraId="4C5A6021" w14:textId="77777777" w:rsidR="00665EA1" w:rsidRDefault="00A37414">
            <w:pPr>
              <w:spacing w:before="30" w:after="30" w:line="252" w:lineRule="auto"/>
            </w:pPr>
            <w:r>
              <w:rPr>
                <w:rFonts w:cs="Times New Roman"/>
                <w:color w:val="1E293B"/>
                <w:sz w:val="18"/>
              </w:rPr>
              <w:t>• Uji coba 'LapakPrint Smart Locker' (loker fisik mandiri dengan pemindai QR Code di lorong fakultas).</w:t>
            </w:r>
            <w:r>
              <w:rPr>
                <w:rFonts w:cs="Times New Roman"/>
                <w:color w:val="1E293B"/>
                <w:sz w:val="18"/>
              </w:rPr>
              <w:br/>
              <w:t>• Mahasiswa dapat mengambil dokumen kapan saja selama 24 jam tanpa bertemu operator toko.</w:t>
            </w:r>
            <w:r>
              <w:rPr>
                <w:rFonts w:cs="Times New Roman"/>
                <w:color w:val="1E293B"/>
                <w:sz w:val="18"/>
              </w:rPr>
              <w:br/>
              <w:t>• Program loyalitas 'LapakPrint VIP Campus Pass' untuk potongan cetak bulanan.</w:t>
            </w:r>
          </w:p>
        </w:tc>
      </w:tr>
      <w:tr w:rsidR="00665EA1" w14:paraId="3A05457A" w14:textId="77777777">
        <w:trPr>
          <w:jc w:val="center"/>
        </w:trPr>
        <w:tc>
          <w:tcPr>
            <w:tcW w:w="2160" w:type="dxa"/>
            <w:shd w:val="clear" w:color="auto" w:fill="F8FAFC"/>
            <w:tcMar>
              <w:top w:w="50" w:type="dxa"/>
              <w:left w:w="80" w:type="dxa"/>
              <w:bottom w:w="50" w:type="dxa"/>
              <w:right w:w="80" w:type="dxa"/>
            </w:tcMar>
          </w:tcPr>
          <w:p w14:paraId="63F90EE3" w14:textId="77777777" w:rsidR="00665EA1" w:rsidRDefault="00A37414">
            <w:pPr>
              <w:spacing w:before="30" w:after="30" w:line="252" w:lineRule="auto"/>
              <w:jc w:val="center"/>
            </w:pPr>
            <w:r>
              <w:rPr>
                <w:rFonts w:cs="Times New Roman"/>
                <w:color w:val="1E293B"/>
                <w:sz w:val="18"/>
              </w:rPr>
              <w:lastRenderedPageBreak/>
              <w:t>Q4 (Kuartal 4: Ekosistem)</w:t>
            </w:r>
          </w:p>
        </w:tc>
        <w:tc>
          <w:tcPr>
            <w:tcW w:w="2592" w:type="dxa"/>
            <w:shd w:val="clear" w:color="auto" w:fill="F8FAFC"/>
            <w:tcMar>
              <w:top w:w="50" w:type="dxa"/>
              <w:left w:w="80" w:type="dxa"/>
              <w:bottom w:w="50" w:type="dxa"/>
              <w:right w:w="80" w:type="dxa"/>
            </w:tcMar>
          </w:tcPr>
          <w:p w14:paraId="64BD1186" w14:textId="77777777" w:rsidR="00665EA1" w:rsidRDefault="00A37414">
            <w:pPr>
              <w:spacing w:before="30" w:after="30" w:line="252" w:lineRule="auto"/>
            </w:pPr>
            <w:r>
              <w:rPr>
                <w:rFonts w:cs="Times New Roman"/>
                <w:color w:val="1E293B"/>
                <w:sz w:val="18"/>
              </w:rPr>
              <w:t>National Rollout &amp; Repository Sync</w:t>
            </w:r>
          </w:p>
        </w:tc>
        <w:tc>
          <w:tcPr>
            <w:tcW w:w="5328" w:type="dxa"/>
            <w:shd w:val="clear" w:color="auto" w:fill="F8FAFC"/>
            <w:tcMar>
              <w:top w:w="50" w:type="dxa"/>
              <w:left w:w="80" w:type="dxa"/>
              <w:bottom w:w="50" w:type="dxa"/>
              <w:right w:w="80" w:type="dxa"/>
            </w:tcMar>
          </w:tcPr>
          <w:p w14:paraId="44563392" w14:textId="77777777" w:rsidR="00665EA1" w:rsidRDefault="00A37414">
            <w:pPr>
              <w:spacing w:before="30" w:after="30" w:line="252" w:lineRule="auto"/>
            </w:pPr>
            <w:r>
              <w:rPr>
                <w:rFonts w:cs="Times New Roman"/>
                <w:color w:val="1E293B"/>
                <w:sz w:val="18"/>
              </w:rPr>
              <w:t>• Integrasi API langsung dengan sistem repositori perpustakaan universitas untuk validasi otomatis watermark naskah skripsi.</w:t>
            </w:r>
            <w:r>
              <w:rPr>
                <w:rFonts w:cs="Times New Roman"/>
                <w:color w:val="1E293B"/>
                <w:sz w:val="18"/>
              </w:rPr>
              <w:br/>
              <w:t>• Pembukaan kemitraan nasional di kota-kota pendidikan (Yogyakarta, Bandung, Surabaya, Malang).</w:t>
            </w:r>
            <w:r>
              <w:rPr>
                <w:rFonts w:cs="Times New Roman"/>
                <w:color w:val="1E293B"/>
                <w:sz w:val="18"/>
              </w:rPr>
              <w:br/>
              <w:t>• Fitur deteksi plagiasi naskah otomatis terintegrasi sebelum dokumen dicetak.</w:t>
            </w:r>
          </w:p>
        </w:tc>
      </w:tr>
    </w:tbl>
    <w:p w14:paraId="77472033" w14:textId="77777777" w:rsidR="00665EA1" w:rsidRDefault="00665EA1">
      <w:pPr>
        <w:spacing w:before="20"/>
      </w:pPr>
    </w:p>
    <w:p w14:paraId="7EAB3E48" w14:textId="77777777" w:rsidR="00665EA1" w:rsidRDefault="00A37414">
      <w:r>
        <w:br w:type="page"/>
      </w:r>
    </w:p>
    <w:p w14:paraId="0A8156CE" w14:textId="77777777" w:rsidR="00665EA1" w:rsidRDefault="00A37414">
      <w:pPr>
        <w:keepNext/>
        <w:spacing w:before="280" w:after="80"/>
      </w:pPr>
      <w:r>
        <w:rPr>
          <w:rFonts w:cs="Times New Roman"/>
          <w:b/>
          <w:sz w:val="27"/>
        </w:rPr>
        <w:lastRenderedPageBreak/>
        <w:t>DAFTAR PUSTAKA</w:t>
      </w:r>
    </w:p>
    <w:p w14:paraId="1EEBE00D" w14:textId="77777777" w:rsidR="00665EA1" w:rsidRDefault="00A37414">
      <w:pPr>
        <w:spacing w:before="40" w:after="80" w:line="276" w:lineRule="auto"/>
        <w:ind w:left="720" w:hanging="720"/>
        <w:jc w:val="both"/>
      </w:pPr>
      <w:r>
        <w:rPr>
          <w:rFonts w:cs="Times New Roman"/>
          <w:sz w:val="22"/>
        </w:rPr>
        <w:t>Achiam, J., Adler, S., Agarwal, S., Ahmad, L., Akkaya, I., Aleman, F. L., ... &amp; Brockman, G. (2023). GPT-4 Technical Report. arXiv preprint arXiv:2303.08774.</w:t>
      </w:r>
    </w:p>
    <w:p w14:paraId="59FF0393" w14:textId="77777777" w:rsidR="00665EA1" w:rsidRDefault="00A37414">
      <w:pPr>
        <w:spacing w:before="40" w:after="80" w:line="276" w:lineRule="auto"/>
        <w:ind w:left="720" w:hanging="720"/>
        <w:jc w:val="both"/>
      </w:pPr>
      <w:r>
        <w:rPr>
          <w:rFonts w:cs="Times New Roman"/>
          <w:sz w:val="22"/>
        </w:rPr>
        <w:t>Burns, B., Grant, B., Oppenheimer, D., Brewer, E., &amp; Wilkes, J. (2016). Borg, Omega, and Kubernetes: Lessons learned from three container-management systems over a decade. ACM Queue, 14(1), 70-93.</w:t>
      </w:r>
    </w:p>
    <w:p w14:paraId="273908BA" w14:textId="77777777" w:rsidR="00665EA1" w:rsidRDefault="00A37414">
      <w:pPr>
        <w:spacing w:before="40" w:after="80" w:line="276" w:lineRule="auto"/>
        <w:ind w:left="720" w:hanging="720"/>
        <w:jc w:val="both"/>
      </w:pPr>
      <w:r>
        <w:rPr>
          <w:rFonts w:cs="Times New Roman"/>
          <w:sz w:val="22"/>
        </w:rPr>
        <w:t>Capacitor Documentation Team. (2024). Cross-Platform Native Runtime for Web Apps. Ionic Framework &amp; Capacitor Docs. https://capacitorjs.com/docs.</w:t>
      </w:r>
    </w:p>
    <w:p w14:paraId="521097BE" w14:textId="77777777" w:rsidR="00665EA1" w:rsidRDefault="00A37414">
      <w:pPr>
        <w:spacing w:before="40" w:after="80" w:line="276" w:lineRule="auto"/>
        <w:ind w:left="720" w:hanging="720"/>
        <w:jc w:val="both"/>
      </w:pPr>
      <w:r>
        <w:rPr>
          <w:rFonts w:cs="Times New Roman"/>
          <w:sz w:val="22"/>
        </w:rPr>
        <w:t>Cloudinary Media Architecture. (2024). Image and Video Technology Platform for Developers. Cloudinary Documentation. https://cloudinary.com/documentation.</w:t>
      </w:r>
    </w:p>
    <w:p w14:paraId="619A3B7F" w14:textId="77777777" w:rsidR="00665EA1" w:rsidRDefault="00A37414">
      <w:pPr>
        <w:spacing w:before="40" w:after="80" w:line="276" w:lineRule="auto"/>
        <w:ind w:left="720" w:hanging="720"/>
        <w:jc w:val="both"/>
      </w:pPr>
      <w:r>
        <w:rPr>
          <w:rFonts w:cs="Times New Roman"/>
          <w:sz w:val="22"/>
        </w:rPr>
        <w:t>DeCandia, G., Hastorun, D., Jampani, M., Kakulapati, G., Lakshman, A., Pilchin, A., ... &amp; Vogels, W. (2007). Dynamo: Amazon's highly available key-value store. ACM SIGOPS Operating Systems Review, 41(6), 205-220.</w:t>
      </w:r>
    </w:p>
    <w:p w14:paraId="74E9716B" w14:textId="77777777" w:rsidR="00665EA1" w:rsidRDefault="00A37414">
      <w:pPr>
        <w:spacing w:before="40" w:after="80" w:line="276" w:lineRule="auto"/>
        <w:ind w:left="720" w:hanging="720"/>
        <w:jc w:val="both"/>
      </w:pPr>
      <w:r>
        <w:rPr>
          <w:rFonts w:cs="Times New Roman"/>
          <w:sz w:val="22"/>
        </w:rPr>
        <w:t>Docker Inc. (2024). Docker Compose Specification: Standardizing Multi-Container Application Orchestration. Docker Documentation. https://docs.docker.com/compose.</w:t>
      </w:r>
    </w:p>
    <w:p w14:paraId="3AB1007F" w14:textId="77777777" w:rsidR="00665EA1" w:rsidRDefault="00A37414">
      <w:pPr>
        <w:spacing w:before="40" w:after="80" w:line="276" w:lineRule="auto"/>
        <w:ind w:left="720" w:hanging="720"/>
        <w:jc w:val="both"/>
      </w:pPr>
      <w:r>
        <w:rPr>
          <w:rFonts w:cs="Times New Roman"/>
          <w:sz w:val="22"/>
        </w:rPr>
        <w:t>Google Cloud AI. (2024). Gemini 1.5 &amp; Flash Technical Model Architecture: Scalable Context and Multimodal Reasoning. Google DeepMind Research.</w:t>
      </w:r>
    </w:p>
    <w:p w14:paraId="336CCDE5" w14:textId="77777777" w:rsidR="00665EA1" w:rsidRDefault="00A37414">
      <w:pPr>
        <w:spacing w:before="40" w:after="80" w:line="276" w:lineRule="auto"/>
        <w:ind w:left="720" w:hanging="720"/>
        <w:jc w:val="both"/>
      </w:pPr>
      <w:r>
        <w:rPr>
          <w:rFonts w:cs="Times New Roman"/>
          <w:sz w:val="22"/>
        </w:rPr>
        <w:t>Merkel, D. (2014). Docker: Lightweight Linux containers for consistent development and deployment. Linux Journal, 2014(239), 2.</w:t>
      </w:r>
    </w:p>
    <w:p w14:paraId="7023A826" w14:textId="77777777" w:rsidR="00665EA1" w:rsidRDefault="00A37414">
      <w:pPr>
        <w:spacing w:before="40" w:after="80" w:line="276" w:lineRule="auto"/>
        <w:ind w:left="720" w:hanging="720"/>
        <w:jc w:val="both"/>
      </w:pPr>
      <w:r>
        <w:rPr>
          <w:rFonts w:cs="Times New Roman"/>
          <w:sz w:val="22"/>
        </w:rPr>
        <w:t>Nous Research. (2024). Hermes 3 Technical Report: Advanced Agentic Reasoning and Tool Calling Capabilities in Open Weights Models. Nous Research Global.</w:t>
      </w:r>
    </w:p>
    <w:p w14:paraId="22F6B178" w14:textId="77777777" w:rsidR="00665EA1" w:rsidRDefault="00A37414">
      <w:pPr>
        <w:spacing w:before="40" w:after="80" w:line="276" w:lineRule="auto"/>
        <w:ind w:left="720" w:hanging="720"/>
        <w:jc w:val="both"/>
      </w:pPr>
      <w:r>
        <w:rPr>
          <w:rFonts w:cs="Times New Roman"/>
          <w:sz w:val="22"/>
        </w:rPr>
        <w:t>Ollama Core Team. (2024). Get up and running with large language models locally. Ollama Documentation. https://ollama.com.</w:t>
      </w:r>
    </w:p>
    <w:p w14:paraId="6D02FF37" w14:textId="77777777" w:rsidR="00665EA1" w:rsidRDefault="00A37414">
      <w:pPr>
        <w:spacing w:before="40" w:after="80" w:line="276" w:lineRule="auto"/>
        <w:ind w:left="720" w:hanging="720"/>
        <w:jc w:val="both"/>
      </w:pPr>
      <w:r>
        <w:rPr>
          <w:rFonts w:cs="Times New Roman"/>
          <w:sz w:val="22"/>
        </w:rPr>
        <w:t>Open WebUI Community. (2024). User-Friendly AI Interface for LLMs and Distributed Gateways. https://openwebui.com.</w:t>
      </w:r>
    </w:p>
    <w:p w14:paraId="2705CAC8" w14:textId="77777777" w:rsidR="00665EA1" w:rsidRDefault="00A37414">
      <w:pPr>
        <w:spacing w:before="40" w:after="80" w:line="276" w:lineRule="auto"/>
        <w:ind w:left="720" w:hanging="720"/>
        <w:jc w:val="both"/>
      </w:pPr>
      <w:r>
        <w:rPr>
          <w:rFonts w:cs="Times New Roman"/>
          <w:sz w:val="22"/>
        </w:rPr>
        <w:t>Rombach, R., Blattmann, A., Lorenz, D., Esser, P., &amp; Ommer, B. (2022). High-resolution image synthesis with latent diffusion models. In Proceedings of the IEEE/CVF Conference on Computer Vision and Pattern Recognition (CVPR) (pp. 10684-10695).</w:t>
      </w:r>
    </w:p>
    <w:p w14:paraId="2441206B" w14:textId="77777777" w:rsidR="00665EA1" w:rsidRDefault="00A37414">
      <w:pPr>
        <w:spacing w:before="40" w:after="80" w:line="276" w:lineRule="auto"/>
        <w:ind w:left="720" w:hanging="720"/>
        <w:jc w:val="both"/>
      </w:pPr>
      <w:r>
        <w:rPr>
          <w:rFonts w:cs="Times New Roman"/>
          <w:sz w:val="22"/>
        </w:rPr>
        <w:t>Runware AI. (2024). Ultra-fast Inference API for Latent Diffusion and Image Transformation. Runware Documentation. https://docs.runware.ai.</w:t>
      </w:r>
    </w:p>
    <w:p w14:paraId="71856077" w14:textId="77777777" w:rsidR="00665EA1" w:rsidRDefault="00A37414">
      <w:pPr>
        <w:spacing w:before="40" w:after="80" w:line="276" w:lineRule="auto"/>
        <w:ind w:left="720" w:hanging="720"/>
        <w:jc w:val="both"/>
      </w:pPr>
      <w:r>
        <w:rPr>
          <w:rFonts w:cs="Times New Roman"/>
          <w:sz w:val="22"/>
        </w:rPr>
        <w:t>Schick, T., Dwivedi-Yu, J., Dessì, R., Raileanu, R., Lomeli, M., Zettlemoyer, L., ... &amp; Scialom, T. (2023). Toolformer: Language models can teach themselves to use tools. Advances in Neural Information Processing Systems, 36, 68539-68551.</w:t>
      </w:r>
    </w:p>
    <w:p w14:paraId="24D2ACE5" w14:textId="77777777" w:rsidR="00665EA1" w:rsidRDefault="00A37414">
      <w:pPr>
        <w:spacing w:before="40" w:after="80" w:line="276" w:lineRule="auto"/>
        <w:ind w:left="720" w:hanging="720"/>
        <w:jc w:val="both"/>
      </w:pPr>
      <w:r>
        <w:rPr>
          <w:rFonts w:cs="Times New Roman"/>
          <w:sz w:val="22"/>
        </w:rPr>
        <w:t>Supabase Inc. (2024). The Open Source Firebase Alternative: Architecture of PostgreSQL Row Level Security and Realtime Engine. Supabase Docs. https://supabase.com/docs.</w:t>
      </w:r>
    </w:p>
    <w:p w14:paraId="413F83D0" w14:textId="77777777" w:rsidR="00665EA1" w:rsidRDefault="00A37414">
      <w:pPr>
        <w:spacing w:before="40" w:after="80" w:line="276" w:lineRule="auto"/>
        <w:ind w:left="720" w:hanging="720"/>
        <w:jc w:val="both"/>
      </w:pPr>
      <w:r>
        <w:rPr>
          <w:rFonts w:cs="Times New Roman"/>
          <w:sz w:val="22"/>
        </w:rPr>
        <w:t>Vercel Architecture Team. (2024). Deploying Modern Frontends at Global Edge Scale with Zero Configuration. Vercel Documentation. https://vercel.com/docs.</w:t>
      </w:r>
    </w:p>
    <w:p w14:paraId="3CB0AC5D" w14:textId="77777777" w:rsidR="00665EA1" w:rsidRDefault="00A37414">
      <w:pPr>
        <w:spacing w:before="40" w:after="80" w:line="276" w:lineRule="auto"/>
        <w:ind w:left="720" w:hanging="720"/>
        <w:jc w:val="both"/>
      </w:pPr>
      <w:r>
        <w:rPr>
          <w:rFonts w:cs="Times New Roman"/>
          <w:sz w:val="22"/>
        </w:rPr>
        <w:lastRenderedPageBreak/>
        <w:t>Yao, S., Zhao, J., Yu, D., Du, N., Shafran, I., Narasimhan, K., &amp; Cao, Y. (2023). ReAct: Synergizing reasoning and acting in language models. In International Conference on Learning Representations (ICLR).</w:t>
      </w:r>
    </w:p>
    <w:p w14:paraId="60D1318B" w14:textId="77777777" w:rsidR="00665EA1" w:rsidRDefault="00A37414">
      <w:pPr>
        <w:spacing w:before="40" w:after="80" w:line="276" w:lineRule="auto"/>
        <w:ind w:left="720" w:hanging="720"/>
        <w:jc w:val="both"/>
      </w:pPr>
      <w:r>
        <w:rPr>
          <w:rFonts w:cs="Times New Roman"/>
          <w:sz w:val="22"/>
        </w:rPr>
        <w:t>Zheng, L., Chiang, W. L., Sheng, Y., Zhuang, S., Wu, Z., Zhuang, Y., ... &amp; Stoica, I. (2023). Judging LLM-as-a-Judge with MT-Bench and Chatbot Arena. Advances in Neural Information Processing Systems, 36, 46595-46623.</w:t>
      </w:r>
    </w:p>
    <w:p w14:paraId="54667F75" w14:textId="77777777" w:rsidR="00665EA1" w:rsidRDefault="00A37414">
      <w:r>
        <w:br w:type="page"/>
      </w:r>
    </w:p>
    <w:p w14:paraId="7B347CCC" w14:textId="77777777" w:rsidR="00665EA1" w:rsidRDefault="00A37414">
      <w:pPr>
        <w:keepNext/>
        <w:spacing w:before="280" w:after="80"/>
      </w:pPr>
      <w:r>
        <w:rPr>
          <w:rFonts w:cs="Times New Roman"/>
          <w:b/>
          <w:sz w:val="27"/>
        </w:rPr>
        <w:lastRenderedPageBreak/>
        <w:t>LAMPIRAN (TECHNICAL APPENDICES)</w:t>
      </w:r>
    </w:p>
    <w:p w14:paraId="27A4A163" w14:textId="77777777" w:rsidR="00665EA1" w:rsidRDefault="00A37414">
      <w:pPr>
        <w:keepNext/>
        <w:spacing w:before="200"/>
      </w:pPr>
      <w:r>
        <w:rPr>
          <w:rFonts w:cs="Times New Roman"/>
          <w:b/>
          <w:color w:val="0284C7"/>
        </w:rPr>
        <w:t>Lampiran A: File Konfigurasi Docker Compose Terintegrasi (docker-compose.yml)</w:t>
      </w:r>
    </w:p>
    <w:p w14:paraId="71D00F6E" w14:textId="77777777" w:rsidR="00665EA1" w:rsidRDefault="00A37414">
      <w:pPr>
        <w:jc w:val="both"/>
      </w:pPr>
      <w:r>
        <w:rPr>
          <w:rFonts w:cs="Times New Roman"/>
        </w:rPr>
        <w:t>Berikut adalah konfigurasi resmi `docker-compose.yml` yang mengorkestrasi 4 container aktif ekosistem LapakPrint (Hermes Reasoning Agent, 9router AI Gateway, Open WebUI, dan Ngrok Secure Tunnel):</w:t>
      </w:r>
    </w:p>
    <w:tbl>
      <w:tblPr>
        <w:tblW w:w="0" w:type="auto"/>
        <w:jc w:val="center"/>
        <w:tblLook w:val="04A0" w:firstRow="1" w:lastRow="0" w:firstColumn="1" w:lastColumn="0" w:noHBand="0" w:noVBand="1"/>
      </w:tblPr>
      <w:tblGrid>
        <w:gridCol w:w="9000"/>
      </w:tblGrid>
      <w:tr w:rsidR="00665EA1" w14:paraId="7B3BAB9F" w14:textId="77777777">
        <w:trPr>
          <w:jc w:val="center"/>
        </w:trPr>
        <w:tc>
          <w:tcPr>
            <w:tcW w:w="9000" w:type="dxa"/>
            <w:shd w:val="clear" w:color="auto" w:fill="F1F5F9"/>
            <w:tcMar>
              <w:top w:w="120" w:type="dxa"/>
              <w:left w:w="160" w:type="dxa"/>
              <w:bottom w:w="120" w:type="dxa"/>
              <w:right w:w="160" w:type="dxa"/>
            </w:tcMar>
          </w:tcPr>
          <w:p w14:paraId="55ECDF34" w14:textId="77777777" w:rsidR="00665EA1" w:rsidRDefault="00A37414">
            <w:r>
              <w:rPr>
                <w:rFonts w:cs="Times New Roman"/>
                <w:sz w:val="17"/>
              </w:rPr>
              <w:t>version: '3.8'</w:t>
            </w:r>
            <w:r>
              <w:rPr>
                <w:rFonts w:cs="Times New Roman"/>
                <w:sz w:val="17"/>
              </w:rPr>
              <w:br/>
            </w:r>
            <w:r>
              <w:rPr>
                <w:rFonts w:cs="Times New Roman"/>
                <w:sz w:val="17"/>
              </w:rPr>
              <w:br/>
              <w:t>services:</w:t>
            </w:r>
            <w:r>
              <w:rPr>
                <w:rFonts w:cs="Times New Roman"/>
                <w:sz w:val="17"/>
              </w:rPr>
              <w:br/>
              <w:t xml:space="preserve">  # 1. Hermes Agent Service (Nous Research Reasoning Engine)</w:t>
            </w:r>
            <w:r>
              <w:rPr>
                <w:rFonts w:cs="Times New Roman"/>
                <w:sz w:val="17"/>
              </w:rPr>
              <w:br/>
              <w:t xml:space="preserve">  hermes-backend:</w:t>
            </w:r>
            <w:r>
              <w:rPr>
                <w:rFonts w:cs="Times New Roman"/>
                <w:sz w:val="17"/>
              </w:rPr>
              <w:br/>
              <w:t xml:space="preserve">    image: nousresearch/hermes-agent:latest</w:t>
            </w:r>
            <w:r>
              <w:rPr>
                <w:rFonts w:cs="Times New Roman"/>
                <w:sz w:val="17"/>
              </w:rPr>
              <w:br/>
              <w:t xml:space="preserve">    container_name: hermes-service</w:t>
            </w:r>
            <w:r>
              <w:rPr>
                <w:rFonts w:cs="Times New Roman"/>
                <w:sz w:val="17"/>
              </w:rPr>
              <w:br/>
              <w:t xml:space="preserve">    ports:</w:t>
            </w:r>
            <w:r>
              <w:rPr>
                <w:rFonts w:cs="Times New Roman"/>
                <w:sz w:val="17"/>
              </w:rPr>
              <w:br/>
              <w:t xml:space="preserve">      - "8642:8642"</w:t>
            </w:r>
            <w:r>
              <w:rPr>
                <w:rFonts w:cs="Times New Roman"/>
                <w:sz w:val="17"/>
              </w:rPr>
              <w:br/>
              <w:t xml:space="preserve">    restart: unless-stopped</w:t>
            </w:r>
            <w:r>
              <w:rPr>
                <w:rFonts w:cs="Times New Roman"/>
                <w:sz w:val="17"/>
              </w:rPr>
              <w:br/>
              <w:t xml:space="preserve">    networks:</w:t>
            </w:r>
            <w:r>
              <w:rPr>
                <w:rFonts w:cs="Times New Roman"/>
                <w:sz w:val="17"/>
              </w:rPr>
              <w:br/>
              <w:t xml:space="preserve">      - lapakprint-net</w:t>
            </w:r>
            <w:r>
              <w:rPr>
                <w:rFonts w:cs="Times New Roman"/>
                <w:sz w:val="17"/>
              </w:rPr>
              <w:br/>
            </w:r>
            <w:r>
              <w:rPr>
                <w:rFonts w:cs="Times New Roman"/>
                <w:sz w:val="17"/>
              </w:rPr>
              <w:br/>
              <w:t xml:space="preserve">  # 2. 9router Gateway Service (AI Model Hub)</w:t>
            </w:r>
            <w:r>
              <w:rPr>
                <w:rFonts w:cs="Times New Roman"/>
                <w:sz w:val="17"/>
              </w:rPr>
              <w:br/>
              <w:t xml:space="preserve">  nine-router:</w:t>
            </w:r>
            <w:r>
              <w:rPr>
                <w:rFonts w:cs="Times New Roman"/>
                <w:sz w:val="17"/>
              </w:rPr>
              <w:br/>
              <w:t xml:space="preserve">    image: decolua/9router:latest</w:t>
            </w:r>
            <w:r>
              <w:rPr>
                <w:rFonts w:cs="Times New Roman"/>
                <w:sz w:val="17"/>
              </w:rPr>
              <w:br/>
              <w:t xml:space="preserve">    container_name: nine-router</w:t>
            </w:r>
            <w:r>
              <w:rPr>
                <w:rFonts w:cs="Times New Roman"/>
                <w:sz w:val="17"/>
              </w:rPr>
              <w:br/>
              <w:t xml:space="preserve">    ports:</w:t>
            </w:r>
            <w:r>
              <w:rPr>
                <w:rFonts w:cs="Times New Roman"/>
                <w:sz w:val="17"/>
              </w:rPr>
              <w:br/>
              <w:t xml:space="preserve">      - "20129:20128"</w:t>
            </w:r>
            <w:r>
              <w:rPr>
                <w:rFonts w:cs="Times New Roman"/>
                <w:sz w:val="17"/>
              </w:rPr>
              <w:br/>
              <w:t xml:space="preserve">    environment:</w:t>
            </w:r>
            <w:r>
              <w:rPr>
                <w:rFonts w:cs="Times New Roman"/>
                <w:sz w:val="17"/>
              </w:rPr>
              <w:br/>
              <w:t xml:space="preserve">      - PORT=20128</w:t>
            </w:r>
            <w:r>
              <w:rPr>
                <w:rFonts w:cs="Times New Roman"/>
                <w:sz w:val="17"/>
              </w:rPr>
              <w:br/>
              <w:t xml:space="preserve">      - INITIAL_PASSWORD=lapakprint123</w:t>
            </w:r>
            <w:r>
              <w:rPr>
                <w:rFonts w:cs="Times New Roman"/>
                <w:sz w:val="17"/>
              </w:rPr>
              <w:br/>
              <w:t xml:space="preserve">    volumes:</w:t>
            </w:r>
            <w:r>
              <w:rPr>
                <w:rFonts w:cs="Times New Roman"/>
                <w:sz w:val="17"/>
              </w:rPr>
              <w:br/>
              <w:t xml:space="preserve">      - nine-router-data:/root/.9router</w:t>
            </w:r>
            <w:r>
              <w:rPr>
                <w:rFonts w:cs="Times New Roman"/>
                <w:sz w:val="17"/>
              </w:rPr>
              <w:br/>
              <w:t xml:space="preserve">    restart: unless-stopped</w:t>
            </w:r>
            <w:r>
              <w:rPr>
                <w:rFonts w:cs="Times New Roman"/>
                <w:sz w:val="17"/>
              </w:rPr>
              <w:br/>
              <w:t xml:space="preserve">    networks:</w:t>
            </w:r>
            <w:r>
              <w:rPr>
                <w:rFonts w:cs="Times New Roman"/>
                <w:sz w:val="17"/>
              </w:rPr>
              <w:br/>
              <w:t xml:space="preserve">      - lapakprint-net</w:t>
            </w:r>
            <w:r>
              <w:rPr>
                <w:rFonts w:cs="Times New Roman"/>
                <w:sz w:val="17"/>
              </w:rPr>
              <w:br/>
            </w:r>
            <w:r>
              <w:rPr>
                <w:rFonts w:cs="Times New Roman"/>
                <w:sz w:val="17"/>
              </w:rPr>
              <w:br/>
              <w:t xml:space="preserve">  # 3. Web UI Interface (Open WebUI Studio)</w:t>
            </w:r>
            <w:r>
              <w:rPr>
                <w:rFonts w:cs="Times New Roman"/>
                <w:sz w:val="17"/>
              </w:rPr>
              <w:br/>
              <w:t xml:space="preserve">  hermes-web:</w:t>
            </w:r>
            <w:r>
              <w:rPr>
                <w:rFonts w:cs="Times New Roman"/>
                <w:sz w:val="17"/>
              </w:rPr>
              <w:br/>
              <w:t xml:space="preserve">    image: ghcr.io/open-webui/open-webui:main</w:t>
            </w:r>
            <w:r>
              <w:rPr>
                <w:rFonts w:cs="Times New Roman"/>
                <w:sz w:val="17"/>
              </w:rPr>
              <w:br/>
              <w:t xml:space="preserve">    container_name: hermes-webui</w:t>
            </w:r>
            <w:r>
              <w:rPr>
                <w:rFonts w:cs="Times New Roman"/>
                <w:sz w:val="17"/>
              </w:rPr>
              <w:br/>
              <w:t xml:space="preserve">    ports:</w:t>
            </w:r>
            <w:r>
              <w:rPr>
                <w:rFonts w:cs="Times New Roman"/>
                <w:sz w:val="17"/>
              </w:rPr>
              <w:br/>
              <w:t xml:space="preserve">      - "8080:8080"</w:t>
            </w:r>
            <w:r>
              <w:rPr>
                <w:rFonts w:cs="Times New Roman"/>
                <w:sz w:val="17"/>
              </w:rPr>
              <w:br/>
              <w:t xml:space="preserve">    environment:</w:t>
            </w:r>
            <w:r>
              <w:rPr>
                <w:rFonts w:cs="Times New Roman"/>
                <w:sz w:val="17"/>
              </w:rPr>
              <w:br/>
              <w:t xml:space="preserve">      - OPENAI_API_BASE_URL=http://nine-router:20128/v1</w:t>
            </w:r>
            <w:r>
              <w:rPr>
                <w:rFonts w:cs="Times New Roman"/>
                <w:sz w:val="17"/>
              </w:rPr>
              <w:br/>
              <w:t xml:space="preserve">      - OPENAI_API_KEY=sk-0480ac72892daa9b-2s3nyc-5474ac73</w:t>
            </w:r>
            <w:r>
              <w:rPr>
                <w:rFonts w:cs="Times New Roman"/>
                <w:sz w:val="17"/>
              </w:rPr>
              <w:br/>
              <w:t xml:space="preserve">      - OLLAMA_BASE_URL=http://host.docker.internal:11434</w:t>
            </w:r>
            <w:r>
              <w:rPr>
                <w:rFonts w:cs="Times New Roman"/>
                <w:sz w:val="17"/>
              </w:rPr>
              <w:br/>
              <w:t xml:space="preserve">      - WEBUI_AUTH=false</w:t>
            </w:r>
            <w:r>
              <w:rPr>
                <w:rFonts w:cs="Times New Roman"/>
                <w:sz w:val="17"/>
              </w:rPr>
              <w:br/>
              <w:t xml:space="preserve">      - WEBUI_NAME=LapakPrint Hermes AI Studio</w:t>
            </w:r>
            <w:r>
              <w:rPr>
                <w:rFonts w:cs="Times New Roman"/>
                <w:sz w:val="17"/>
              </w:rPr>
              <w:br/>
              <w:t xml:space="preserve">    extra_hosts:</w:t>
            </w:r>
            <w:r>
              <w:rPr>
                <w:rFonts w:cs="Times New Roman"/>
                <w:sz w:val="17"/>
              </w:rPr>
              <w:br/>
              <w:t xml:space="preserve">      - "host.docker.internal:host-gateway"</w:t>
            </w:r>
            <w:r>
              <w:rPr>
                <w:rFonts w:cs="Times New Roman"/>
                <w:sz w:val="17"/>
              </w:rPr>
              <w:br/>
              <w:t xml:space="preserve">    volumes:</w:t>
            </w:r>
            <w:r>
              <w:rPr>
                <w:rFonts w:cs="Times New Roman"/>
                <w:sz w:val="17"/>
              </w:rPr>
              <w:br/>
              <w:t xml:space="preserve">      - open-webui-data:/app/backend/data</w:t>
            </w:r>
            <w:r>
              <w:rPr>
                <w:rFonts w:cs="Times New Roman"/>
                <w:sz w:val="17"/>
              </w:rPr>
              <w:br/>
              <w:t xml:space="preserve">    depends_on:</w:t>
            </w:r>
            <w:r>
              <w:rPr>
                <w:rFonts w:cs="Times New Roman"/>
                <w:sz w:val="17"/>
              </w:rPr>
              <w:br/>
              <w:t xml:space="preserve">      - hermes-backend</w:t>
            </w:r>
            <w:r>
              <w:rPr>
                <w:rFonts w:cs="Times New Roman"/>
                <w:sz w:val="17"/>
              </w:rPr>
              <w:br/>
              <w:t xml:space="preserve">      - nine-router</w:t>
            </w:r>
            <w:r>
              <w:rPr>
                <w:rFonts w:cs="Times New Roman"/>
                <w:sz w:val="17"/>
              </w:rPr>
              <w:br/>
              <w:t xml:space="preserve">    restart: unless-stopped</w:t>
            </w:r>
            <w:r>
              <w:rPr>
                <w:rFonts w:cs="Times New Roman"/>
                <w:sz w:val="17"/>
              </w:rPr>
              <w:br/>
              <w:t xml:space="preserve">    networks:</w:t>
            </w:r>
            <w:r>
              <w:rPr>
                <w:rFonts w:cs="Times New Roman"/>
                <w:sz w:val="17"/>
              </w:rPr>
              <w:br/>
            </w:r>
            <w:r>
              <w:rPr>
                <w:rFonts w:cs="Times New Roman"/>
                <w:sz w:val="17"/>
              </w:rPr>
              <w:lastRenderedPageBreak/>
              <w:t xml:space="preserve">      - lapakprint-net</w:t>
            </w:r>
            <w:r>
              <w:rPr>
                <w:rFonts w:cs="Times New Roman"/>
                <w:sz w:val="17"/>
              </w:rPr>
              <w:br/>
            </w:r>
            <w:r>
              <w:rPr>
                <w:rFonts w:cs="Times New Roman"/>
                <w:sz w:val="17"/>
              </w:rPr>
              <w:br/>
              <w:t xml:space="preserve">  # 4. Ngrok Secure Tunneling Service</w:t>
            </w:r>
            <w:r>
              <w:rPr>
                <w:rFonts w:cs="Times New Roman"/>
                <w:sz w:val="17"/>
              </w:rPr>
              <w:br/>
              <w:t xml:space="preserve">  ngrok-tunnel:</w:t>
            </w:r>
            <w:r>
              <w:rPr>
                <w:rFonts w:cs="Times New Roman"/>
                <w:sz w:val="17"/>
              </w:rPr>
              <w:br/>
              <w:t xml:space="preserve">    image: ngrok/ngrok:latest</w:t>
            </w:r>
            <w:r>
              <w:rPr>
                <w:rFonts w:cs="Times New Roman"/>
                <w:sz w:val="17"/>
              </w:rPr>
              <w:br/>
              <w:t xml:space="preserve">    container_name: lapakprint-ngrok</w:t>
            </w:r>
            <w:r>
              <w:rPr>
                <w:rFonts w:cs="Times New Roman"/>
                <w:sz w:val="17"/>
              </w:rPr>
              <w:br/>
              <w:t xml:space="preserve">    restart: unless-stopped</w:t>
            </w:r>
            <w:r>
              <w:rPr>
                <w:rFonts w:cs="Times New Roman"/>
                <w:sz w:val="17"/>
              </w:rPr>
              <w:br/>
              <w:t xml:space="preserve">    networks:</w:t>
            </w:r>
            <w:r>
              <w:rPr>
                <w:rFonts w:cs="Times New Roman"/>
                <w:sz w:val="17"/>
              </w:rPr>
              <w:br/>
              <w:t xml:space="preserve">      - lapakprint-net</w:t>
            </w:r>
            <w:r>
              <w:rPr>
                <w:rFonts w:cs="Times New Roman"/>
                <w:sz w:val="17"/>
              </w:rPr>
              <w:br/>
              <w:t xml:space="preserve">    environment:</w:t>
            </w:r>
            <w:r>
              <w:rPr>
                <w:rFonts w:cs="Times New Roman"/>
                <w:sz w:val="17"/>
              </w:rPr>
              <w:br/>
              <w:t xml:space="preserve">      - NGROK_AUTHTOKEN=3Kl5dq95ni1boT2tuLPBjMiNRlq_5GfN9wPZ3EtnPWxfcfZkb</w:t>
            </w:r>
            <w:r>
              <w:rPr>
                <w:rFonts w:cs="Times New Roman"/>
                <w:sz w:val="17"/>
              </w:rPr>
              <w:br/>
              <w:t xml:space="preserve">    command:</w:t>
            </w:r>
            <w:r>
              <w:rPr>
                <w:rFonts w:cs="Times New Roman"/>
                <w:sz w:val="17"/>
              </w:rPr>
              <w:br/>
              <w:t xml:space="preserve">      - "http"</w:t>
            </w:r>
            <w:r>
              <w:rPr>
                <w:rFonts w:cs="Times New Roman"/>
                <w:sz w:val="17"/>
              </w:rPr>
              <w:br/>
              <w:t xml:space="preserve">      - "hermes-webui:8080"</w:t>
            </w:r>
            <w:r>
              <w:rPr>
                <w:rFonts w:cs="Times New Roman"/>
                <w:sz w:val="17"/>
              </w:rPr>
              <w:br/>
              <w:t xml:space="preserve">      - "--domain=appealing-issue-shimmer.ngrok-free.dev"</w:t>
            </w:r>
            <w:r>
              <w:rPr>
                <w:rFonts w:cs="Times New Roman"/>
                <w:sz w:val="17"/>
              </w:rPr>
              <w:br/>
              <w:t xml:space="preserve">    ports:</w:t>
            </w:r>
            <w:r>
              <w:rPr>
                <w:rFonts w:cs="Times New Roman"/>
                <w:sz w:val="17"/>
              </w:rPr>
              <w:br/>
              <w:t xml:space="preserve">      - "4040:4040"</w:t>
            </w:r>
            <w:r>
              <w:rPr>
                <w:rFonts w:cs="Times New Roman"/>
                <w:sz w:val="17"/>
              </w:rPr>
              <w:br/>
              <w:t xml:space="preserve">    depends_on:</w:t>
            </w:r>
            <w:r>
              <w:rPr>
                <w:rFonts w:cs="Times New Roman"/>
                <w:sz w:val="17"/>
              </w:rPr>
              <w:br/>
              <w:t xml:space="preserve">      - hermes-web</w:t>
            </w:r>
            <w:r>
              <w:rPr>
                <w:rFonts w:cs="Times New Roman"/>
                <w:sz w:val="17"/>
              </w:rPr>
              <w:br/>
            </w:r>
            <w:r>
              <w:rPr>
                <w:rFonts w:cs="Times New Roman"/>
                <w:sz w:val="17"/>
              </w:rPr>
              <w:br/>
              <w:t>networks:</w:t>
            </w:r>
            <w:r>
              <w:rPr>
                <w:rFonts w:cs="Times New Roman"/>
                <w:sz w:val="17"/>
              </w:rPr>
              <w:br/>
              <w:t xml:space="preserve">  lapakprint-net:</w:t>
            </w:r>
            <w:r>
              <w:rPr>
                <w:rFonts w:cs="Times New Roman"/>
                <w:sz w:val="17"/>
              </w:rPr>
              <w:br/>
              <w:t xml:space="preserve">    driver: bridge</w:t>
            </w:r>
            <w:r>
              <w:rPr>
                <w:rFonts w:cs="Times New Roman"/>
                <w:sz w:val="17"/>
              </w:rPr>
              <w:br/>
            </w:r>
            <w:r>
              <w:rPr>
                <w:rFonts w:cs="Times New Roman"/>
                <w:sz w:val="17"/>
              </w:rPr>
              <w:br/>
              <w:t>volumes:</w:t>
            </w:r>
            <w:r>
              <w:rPr>
                <w:rFonts w:cs="Times New Roman"/>
                <w:sz w:val="17"/>
              </w:rPr>
              <w:br/>
              <w:t xml:space="preserve">  open-webui-data:</w:t>
            </w:r>
            <w:r>
              <w:rPr>
                <w:rFonts w:cs="Times New Roman"/>
                <w:sz w:val="17"/>
              </w:rPr>
              <w:br/>
              <w:t xml:space="preserve">  nine-router-data:</w:t>
            </w:r>
          </w:p>
        </w:tc>
      </w:tr>
    </w:tbl>
    <w:p w14:paraId="3B33FBE2" w14:textId="77777777" w:rsidR="00665EA1" w:rsidRDefault="00A37414">
      <w:pPr>
        <w:keepNext/>
        <w:spacing w:before="200"/>
      </w:pPr>
      <w:r>
        <w:rPr>
          <w:rFonts w:cs="Times New Roman"/>
          <w:b/>
          <w:color w:val="0284C7"/>
        </w:rPr>
        <w:lastRenderedPageBreak/>
        <w:t>Lampiran B: Snippet Algoritma Multimodal Gemini-Runware &amp; Round-Robin Router</w:t>
      </w:r>
    </w:p>
    <w:p w14:paraId="5452D029" w14:textId="77777777" w:rsidR="00665EA1" w:rsidRDefault="00A37414">
      <w:pPr>
        <w:jc w:val="both"/>
      </w:pPr>
      <w:r>
        <w:rPr>
          <w:rFonts w:cs="Times New Roman"/>
        </w:rPr>
        <w:t>Implementasi fungsi JavaScript perutean multimodal yang membaca input visual mahasiswa via Gemini Vision lalu me-render gambar ke Runware FLUX:</w:t>
      </w:r>
    </w:p>
    <w:tbl>
      <w:tblPr>
        <w:tblW w:w="0" w:type="auto"/>
        <w:jc w:val="center"/>
        <w:tblLook w:val="04A0" w:firstRow="1" w:lastRow="0" w:firstColumn="1" w:lastColumn="0" w:noHBand="0" w:noVBand="1"/>
      </w:tblPr>
      <w:tblGrid>
        <w:gridCol w:w="9000"/>
      </w:tblGrid>
      <w:tr w:rsidR="00665EA1" w14:paraId="4E9D0E56" w14:textId="77777777">
        <w:trPr>
          <w:jc w:val="center"/>
        </w:trPr>
        <w:tc>
          <w:tcPr>
            <w:tcW w:w="9000" w:type="dxa"/>
            <w:shd w:val="clear" w:color="auto" w:fill="F1F5F9"/>
            <w:tcMar>
              <w:top w:w="120" w:type="dxa"/>
              <w:left w:w="160" w:type="dxa"/>
              <w:bottom w:w="120" w:type="dxa"/>
              <w:right w:w="160" w:type="dxa"/>
            </w:tcMar>
          </w:tcPr>
          <w:p w14:paraId="0808A48B" w14:textId="77777777" w:rsidR="00665EA1" w:rsidRDefault="00A37414">
            <w:r>
              <w:rPr>
                <w:rFonts w:cs="Times New Roman"/>
                <w:sz w:val="17"/>
              </w:rPr>
              <w:t>// LapakPrint Multimodal AI Pipeline: Gemini Vision -&gt; Runware Image Synthesis</w:t>
            </w:r>
            <w:r>
              <w:rPr>
                <w:rFonts w:cs="Times New Roman"/>
                <w:sz w:val="17"/>
              </w:rPr>
              <w:br/>
              <w:t>export async function generatePosterFromSketch(sketchImageBase64, userPrompt) {</w:t>
            </w:r>
            <w:r>
              <w:rPr>
                <w:rFonts w:cs="Times New Roman"/>
                <w:sz w:val="17"/>
              </w:rPr>
              <w:br/>
              <w:t xml:space="preserve">  try {</w:t>
            </w:r>
            <w:r>
              <w:rPr>
                <w:rFonts w:cs="Times New Roman"/>
                <w:sz w:val="17"/>
              </w:rPr>
              <w:br/>
              <w:t xml:space="preserve">    // Langkah 1: Analisis Sketsa Visual menggunakan Google Gemini Vision</w:t>
            </w:r>
            <w:r>
              <w:rPr>
                <w:rFonts w:cs="Times New Roman"/>
                <w:sz w:val="17"/>
              </w:rPr>
              <w:br/>
              <w:t xml:space="preserve">    const geminiRes = await fetch('http://nine-router:20128/v1/chat/completions', {</w:t>
            </w:r>
            <w:r>
              <w:rPr>
                <w:rFonts w:cs="Times New Roman"/>
                <w:sz w:val="17"/>
              </w:rPr>
              <w:br/>
              <w:t xml:space="preserve">      method: 'POST',</w:t>
            </w:r>
            <w:r>
              <w:rPr>
                <w:rFonts w:cs="Times New Roman"/>
                <w:sz w:val="17"/>
              </w:rPr>
              <w:br/>
              <w:t xml:space="preserve">      headers: { 'Authorization': 'Bearer sk-0480ac...', 'Content-Type': 'application/json' },</w:t>
            </w:r>
            <w:r>
              <w:rPr>
                <w:rFonts w:cs="Times New Roman"/>
                <w:sz w:val="17"/>
              </w:rPr>
              <w:br/>
              <w:t xml:space="preserve">      body: JSON.stringify({</w:t>
            </w:r>
            <w:r>
              <w:rPr>
                <w:rFonts w:cs="Times New Roman"/>
                <w:sz w:val="17"/>
              </w:rPr>
              <w:br/>
              <w:t xml:space="preserve">        model: 'ag/gemini-3.8-flash-high',</w:t>
            </w:r>
            <w:r>
              <w:rPr>
                <w:rFonts w:cs="Times New Roman"/>
                <w:sz w:val="17"/>
              </w:rPr>
              <w:br/>
              <w:t xml:space="preserve">        messages: [</w:t>
            </w:r>
            <w:r>
              <w:rPr>
                <w:rFonts w:cs="Times New Roman"/>
                <w:sz w:val="17"/>
              </w:rPr>
              <w:br/>
              <w:t xml:space="preserve">          { role: 'system', content: 'You are a professional poster designer. Extract layout and generate English image prompt.' },</w:t>
            </w:r>
            <w:r>
              <w:rPr>
                <w:rFonts w:cs="Times New Roman"/>
                <w:sz w:val="17"/>
              </w:rPr>
              <w:br/>
              <w:t xml:space="preserve">          { role: 'user', content: [</w:t>
            </w:r>
            <w:r>
              <w:rPr>
                <w:rFonts w:cs="Times New Roman"/>
                <w:sz w:val="17"/>
              </w:rPr>
              <w:br/>
              <w:t xml:space="preserve">              { type: 'text', text: `Analyze this sketch and make a high-res poster prompt for: ${userPrompt}` },</w:t>
            </w:r>
            <w:r>
              <w:rPr>
                <w:rFonts w:cs="Times New Roman"/>
                <w:sz w:val="17"/>
              </w:rPr>
              <w:br/>
              <w:t xml:space="preserve">              { type: 'image_url', image_url: { url: `data:image/jpeg;base64,${sketchImageBase64}` } }</w:t>
            </w:r>
            <w:r>
              <w:rPr>
                <w:rFonts w:cs="Times New Roman"/>
                <w:sz w:val="17"/>
              </w:rPr>
              <w:br/>
              <w:t xml:space="preserve">            ]</w:t>
            </w:r>
            <w:r>
              <w:rPr>
                <w:rFonts w:cs="Times New Roman"/>
                <w:sz w:val="17"/>
              </w:rPr>
              <w:br/>
              <w:t xml:space="preserve">          }</w:t>
            </w:r>
            <w:r>
              <w:rPr>
                <w:rFonts w:cs="Times New Roman"/>
                <w:sz w:val="17"/>
              </w:rPr>
              <w:br/>
              <w:t xml:space="preserve">        ]</w:t>
            </w:r>
            <w:r>
              <w:rPr>
                <w:rFonts w:cs="Times New Roman"/>
                <w:sz w:val="17"/>
              </w:rPr>
              <w:br/>
              <w:t xml:space="preserve">      })</w:t>
            </w:r>
            <w:r>
              <w:rPr>
                <w:rFonts w:cs="Times New Roman"/>
                <w:sz w:val="17"/>
              </w:rPr>
              <w:br/>
              <w:t xml:space="preserve">    });</w:t>
            </w:r>
            <w:r>
              <w:rPr>
                <w:rFonts w:cs="Times New Roman"/>
                <w:sz w:val="17"/>
              </w:rPr>
              <w:br/>
              <w:t xml:space="preserve">    const geminiData = await geminiRes.json();</w:t>
            </w:r>
            <w:r>
              <w:rPr>
                <w:rFonts w:cs="Times New Roman"/>
                <w:sz w:val="17"/>
              </w:rPr>
              <w:br/>
              <w:t xml:space="preserve">    const refinedPrompt = geminiData.choices[0].message.content;</w:t>
            </w:r>
            <w:r>
              <w:rPr>
                <w:rFonts w:cs="Times New Roman"/>
                <w:sz w:val="17"/>
              </w:rPr>
              <w:br/>
            </w:r>
            <w:r>
              <w:rPr>
                <w:rFonts w:cs="Times New Roman"/>
                <w:sz w:val="17"/>
              </w:rPr>
              <w:br/>
              <w:t xml:space="preserve">    // Langkah 2: Render Poster Ultra-HD menggunakan Runware Diffusion API</w:t>
            </w:r>
            <w:r>
              <w:rPr>
                <w:rFonts w:cs="Times New Roman"/>
                <w:sz w:val="17"/>
              </w:rPr>
              <w:br/>
            </w:r>
            <w:r>
              <w:rPr>
                <w:rFonts w:cs="Times New Roman"/>
                <w:sz w:val="17"/>
              </w:rPr>
              <w:lastRenderedPageBreak/>
              <w:t xml:space="preserve">    const runwareRes = await fetch('https://api.runware.ai/v1', {</w:t>
            </w:r>
            <w:r>
              <w:rPr>
                <w:rFonts w:cs="Times New Roman"/>
                <w:sz w:val="17"/>
              </w:rPr>
              <w:br/>
              <w:t xml:space="preserve">      method: 'POST',</w:t>
            </w:r>
            <w:r>
              <w:rPr>
                <w:rFonts w:cs="Times New Roman"/>
                <w:sz w:val="17"/>
              </w:rPr>
              <w:br/>
              <w:t xml:space="preserve">      headers: { 'Authorization': `Bearer ${process.env.RUNWARE_API_KEY}`, 'Content-Type': 'application/json' },</w:t>
            </w:r>
            <w:r>
              <w:rPr>
                <w:rFonts w:cs="Times New Roman"/>
                <w:sz w:val="17"/>
              </w:rPr>
              <w:br/>
              <w:t xml:space="preserve">      body: JSON.stringify([</w:t>
            </w:r>
            <w:r>
              <w:rPr>
                <w:rFonts w:cs="Times New Roman"/>
                <w:sz w:val="17"/>
              </w:rPr>
              <w:br/>
              <w:t xml:space="preserve">        {</w:t>
            </w:r>
            <w:r>
              <w:rPr>
                <w:rFonts w:cs="Times New Roman"/>
                <w:sz w:val="17"/>
              </w:rPr>
              <w:br/>
              <w:t xml:space="preserve">          taskType: 'imageInference',</w:t>
            </w:r>
            <w:r>
              <w:rPr>
                <w:rFonts w:cs="Times New Roman"/>
                <w:sz w:val="17"/>
              </w:rPr>
              <w:br/>
              <w:t xml:space="preserve">          taskUUID: crypto.randomUUID(),</w:t>
            </w:r>
            <w:r>
              <w:rPr>
                <w:rFonts w:cs="Times New Roman"/>
                <w:sz w:val="17"/>
              </w:rPr>
              <w:br/>
              <w:t xml:space="preserve">          model: 'cablyai/flux1.s-dev',</w:t>
            </w:r>
            <w:r>
              <w:rPr>
                <w:rFonts w:cs="Times New Roman"/>
                <w:sz w:val="17"/>
              </w:rPr>
              <w:br/>
              <w:t xml:space="preserve">          positivePrompt: `${refinedPrompt}, 300 DPI, print-ready, sharp typography, 8k resolution`,</w:t>
            </w:r>
            <w:r>
              <w:rPr>
                <w:rFonts w:cs="Times New Roman"/>
                <w:sz w:val="17"/>
              </w:rPr>
              <w:br/>
              <w:t xml:space="preserve">          width: 1024,</w:t>
            </w:r>
            <w:r>
              <w:rPr>
                <w:rFonts w:cs="Times New Roman"/>
                <w:sz w:val="17"/>
              </w:rPr>
              <w:br/>
              <w:t xml:space="preserve">          height: 1440</w:t>
            </w:r>
            <w:r>
              <w:rPr>
                <w:rFonts w:cs="Times New Roman"/>
                <w:sz w:val="17"/>
              </w:rPr>
              <w:br/>
              <w:t xml:space="preserve">        }</w:t>
            </w:r>
            <w:r>
              <w:rPr>
                <w:rFonts w:cs="Times New Roman"/>
                <w:sz w:val="17"/>
              </w:rPr>
              <w:br/>
              <w:t xml:space="preserve">      ])</w:t>
            </w:r>
            <w:r>
              <w:rPr>
                <w:rFonts w:cs="Times New Roman"/>
                <w:sz w:val="17"/>
              </w:rPr>
              <w:br/>
              <w:t xml:space="preserve">    });</w:t>
            </w:r>
            <w:r>
              <w:rPr>
                <w:rFonts w:cs="Times New Roman"/>
                <w:sz w:val="17"/>
              </w:rPr>
              <w:br/>
              <w:t xml:space="preserve">    const runwareData = await runwareRes.json();</w:t>
            </w:r>
            <w:r>
              <w:rPr>
                <w:rFonts w:cs="Times New Roman"/>
                <w:sz w:val="17"/>
              </w:rPr>
              <w:br/>
              <w:t xml:space="preserve">    return { success: true, posterUrl: runwareData.data[0].imageURL, promptUsed: refinedPrompt };</w:t>
            </w:r>
            <w:r>
              <w:rPr>
                <w:rFonts w:cs="Times New Roman"/>
                <w:sz w:val="17"/>
              </w:rPr>
              <w:br/>
              <w:t xml:space="preserve">  } catch (error) {</w:t>
            </w:r>
            <w:r>
              <w:rPr>
                <w:rFonts w:cs="Times New Roman"/>
                <w:sz w:val="17"/>
              </w:rPr>
              <w:br/>
              <w:t xml:space="preserve">    console.error('Multimodal fallback triggered:', error);</w:t>
            </w:r>
            <w:r>
              <w:rPr>
                <w:rFonts w:cs="Times New Roman"/>
                <w:sz w:val="17"/>
              </w:rPr>
              <w:br/>
              <w:t xml:space="preserve">    return { success: false, fallback: 'Ollama local inference invoked' };</w:t>
            </w:r>
            <w:r>
              <w:rPr>
                <w:rFonts w:cs="Times New Roman"/>
                <w:sz w:val="17"/>
              </w:rPr>
              <w:br/>
              <w:t xml:space="preserve">  }</w:t>
            </w:r>
            <w:r>
              <w:rPr>
                <w:rFonts w:cs="Times New Roman"/>
                <w:sz w:val="17"/>
              </w:rPr>
              <w:br/>
              <w:t>}</w:t>
            </w:r>
          </w:p>
        </w:tc>
      </w:tr>
    </w:tbl>
    <w:p w14:paraId="7A3BC8AA" w14:textId="77777777" w:rsidR="00A37414" w:rsidRDefault="00A37414"/>
    <w:sectPr w:rsidR="00A37414" w:rsidSect="00034616">
      <w:footerReference w:type="default" r:id="rId32"/>
      <w:pgSz w:w="12240" w:h="15840"/>
      <w:pgMar w:top="1440" w:right="144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21EFB7" w14:textId="77777777" w:rsidR="009D6627" w:rsidRDefault="009D6627">
      <w:pPr>
        <w:spacing w:after="0" w:line="240" w:lineRule="auto"/>
      </w:pPr>
      <w:r>
        <w:separator/>
      </w:r>
    </w:p>
  </w:endnote>
  <w:endnote w:type="continuationSeparator" w:id="0">
    <w:p w14:paraId="7058AEE8" w14:textId="77777777" w:rsidR="009D6627" w:rsidRDefault="009D66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13B39" w14:textId="77777777" w:rsidR="00665EA1" w:rsidRDefault="00A37414">
    <w:pPr>
      <w:pStyle w:val="Footer"/>
      <w:jc w:val="right"/>
    </w:pPr>
    <w:r>
      <w:rPr>
        <w:rFonts w:cs="Times New Roman"/>
        <w:i/>
        <w:color w:val="94A3B8"/>
        <w:sz w:val="18"/>
      </w:rPr>
      <w:t xml:space="preserve">LapakPrint Knowledge Domain &amp; PRD 2026 | </w:t>
    </w:r>
    <w:r>
      <w:fldChar w:fldCharType="begin"/>
    </w:r>
    <w:r>
      <w:instrText>PAGE</w:instrText>
    </w:r>
    <w:r>
      <w:fldChar w:fldCharType="separate"/>
    </w:r>
    <w:r w:rsidR="00FF0495">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FDD16" w14:textId="77777777" w:rsidR="009D6627" w:rsidRDefault="009D6627">
      <w:pPr>
        <w:spacing w:after="0" w:line="240" w:lineRule="auto"/>
      </w:pPr>
      <w:r>
        <w:separator/>
      </w:r>
    </w:p>
  </w:footnote>
  <w:footnote w:type="continuationSeparator" w:id="0">
    <w:p w14:paraId="01961AA1" w14:textId="77777777" w:rsidR="009D6627" w:rsidRDefault="009D66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08923032">
    <w:abstractNumId w:val="8"/>
  </w:num>
  <w:num w:numId="2" w16cid:durableId="1693218763">
    <w:abstractNumId w:val="6"/>
  </w:num>
  <w:num w:numId="3" w16cid:durableId="1176188553">
    <w:abstractNumId w:val="5"/>
  </w:num>
  <w:num w:numId="4" w16cid:durableId="776634269">
    <w:abstractNumId w:val="4"/>
  </w:num>
  <w:num w:numId="5" w16cid:durableId="1779638993">
    <w:abstractNumId w:val="7"/>
  </w:num>
  <w:num w:numId="6" w16cid:durableId="1127433324">
    <w:abstractNumId w:val="3"/>
  </w:num>
  <w:num w:numId="7" w16cid:durableId="1120419979">
    <w:abstractNumId w:val="2"/>
  </w:num>
  <w:num w:numId="8" w16cid:durableId="1768959774">
    <w:abstractNumId w:val="1"/>
  </w:num>
  <w:num w:numId="9" w16cid:durableId="21194475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2548"/>
    <w:rsid w:val="0015074B"/>
    <w:rsid w:val="0029639D"/>
    <w:rsid w:val="00326F90"/>
    <w:rsid w:val="005C59FA"/>
    <w:rsid w:val="00665EA1"/>
    <w:rsid w:val="007157E6"/>
    <w:rsid w:val="009A47D0"/>
    <w:rsid w:val="009D6627"/>
    <w:rsid w:val="00A37414"/>
    <w:rsid w:val="00AA1D8D"/>
    <w:rsid w:val="00B47730"/>
    <w:rsid w:val="00BD49F7"/>
    <w:rsid w:val="00CB0664"/>
    <w:rsid w:val="00FC693F"/>
    <w:rsid w:val="00FD5B42"/>
    <w:rsid w:val="00FF04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632E1B7"/>
  <w14:defaultImageDpi w14:val="300"/>
  <w15:docId w15:val="{B264E140-7F6C-40F4-BD63-0B251A7C67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69" w:lineRule="auto"/>
    </w:pPr>
    <w:rPr>
      <w:rFonts w:ascii="Times New Roman" w:hAnsi="Times New Roman"/>
      <w:color w:val="0F172A"/>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11478</Words>
  <Characters>77768</Characters>
  <Application>Microsoft Office Word</Application>
  <DocSecurity>0</DocSecurity>
  <Lines>2408</Lines>
  <Paragraphs>1066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88989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Zulza Laddera Aripin</cp:lastModifiedBy>
  <cp:revision>4</cp:revision>
  <dcterms:created xsi:type="dcterms:W3CDTF">2013-12-23T23:15:00Z</dcterms:created>
  <dcterms:modified xsi:type="dcterms:W3CDTF">2026-10-30T00:43:00Z</dcterms:modified>
  <cp:category/>
</cp:coreProperties>
</file>