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eastAsia="Arial" w:hAnsi="Arial" w:cs="Arial"/>
          <w:color w:val="000078"/>
          <w:sz w:val="2"/>
          <w:lang w:val="ca" w:eastAsia="ca-ES"/>
        </w:rPr>
        <w:id w:val="332644345"/>
        <w:docPartObj>
          <w:docPartGallery w:val="Cover Pages"/>
          <w:docPartUnique/>
        </w:docPartObj>
      </w:sdtPr>
      <w:sdtEndPr>
        <w:rPr>
          <w:rFonts w:asciiTheme="majorHAnsi" w:eastAsiaTheme="majorEastAsia" w:hAnsiTheme="majorHAnsi" w:cstheme="majorBidi"/>
          <w:color w:val="2E74B5" w:themeColor="accent1" w:themeShade="BF"/>
          <w:sz w:val="32"/>
          <w:szCs w:val="32"/>
          <w:lang w:val="es-ES_tradnl"/>
        </w:rPr>
      </w:sdtEndPr>
      <w:sdtContent>
        <w:p w14:paraId="6A522A01" w14:textId="0CFE8D68" w:rsidR="00D57C89" w:rsidRDefault="00D57C89">
          <w:pPr>
            <w:pStyle w:val="Sinespaciado"/>
            <w:rPr>
              <w:sz w:val="2"/>
            </w:rPr>
          </w:pPr>
          <w:r>
            <w:rPr>
              <w:noProof/>
              <w:color w:val="808080"/>
              <w:sz w:val="15"/>
              <w:szCs w:val="15"/>
            </w:rPr>
            <w:drawing>
              <wp:anchor distT="228600" distB="228600" distL="228600" distR="228600" simplePos="0" relativeHeight="251663360" behindDoc="1" locked="0" layoutInCell="1" allowOverlap="1" wp14:anchorId="7FE36548" wp14:editId="7508887E">
                <wp:simplePos x="0" y="0"/>
                <wp:positionH relativeFrom="page">
                  <wp:posOffset>593677</wp:posOffset>
                </wp:positionH>
                <wp:positionV relativeFrom="paragraph">
                  <wp:posOffset>483</wp:posOffset>
                </wp:positionV>
                <wp:extent cx="6496050" cy="628650"/>
                <wp:effectExtent l="0" t="0" r="0" b="0"/>
                <wp:wrapSquare wrapText="bothSides"/>
                <wp:docPr id="13" name="image4.jpg" descr="plantilla word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jpg" descr="plantilla word_2.jpg"/>
                        <pic:cNvPicPr>
                          <a:picLocks noChangeAspect="1" noChangeArrowheads="1"/>
                        </pic:cNvPicPr>
                      </pic:nvPicPr>
                      <pic:blipFill>
                        <a:blip r:embed="rId8"/>
                        <a:srcRect l="121" r="28396"/>
                        <a:stretch>
                          <a:fillRect/>
                        </a:stretch>
                      </pic:blipFill>
                      <pic:spPr bwMode="auto">
                        <a:xfrm>
                          <a:off x="0" y="0"/>
                          <a:ext cx="6496050" cy="628650"/>
                        </a:xfrm>
                        <a:prstGeom prst="rect">
                          <a:avLst/>
                        </a:prstGeom>
                      </pic:spPr>
                    </pic:pic>
                  </a:graphicData>
                </a:graphic>
              </wp:anchor>
            </w:drawing>
          </w:r>
        </w:p>
        <w:p w14:paraId="6D226A36" w14:textId="7483B365" w:rsidR="00D57C89" w:rsidRDefault="00D57C89">
          <w:r>
            <w:rPr>
              <w:noProof/>
              <w:color w:val="5B9BD5" w:themeColor="accent1"/>
              <w:sz w:val="36"/>
              <w:szCs w:val="36"/>
            </w:rPr>
            <mc:AlternateContent>
              <mc:Choice Requires="wpg">
                <w:drawing>
                  <wp:anchor distT="0" distB="0" distL="114300" distR="114300" simplePos="0" relativeHeight="251660288" behindDoc="1" locked="0" layoutInCell="1" allowOverlap="1" wp14:anchorId="1D9C72E5" wp14:editId="36FAA805">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2C9304A"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MOAUgYAADM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Cx&#10;DMOAUgYAADMhAAAOAAAAAAAAAAAAAAAAAC4CAABkcnMvZTJvRG9jLnhtbFBLAQItABQABgAIAAAA&#10;IQAKINSC2gAAAAUBAAAPAAAAAAAAAAAAAAAAAKwIAABkcnMvZG93bnJldi54bWxQSwUGAAAAAAQA&#10;BADzAAAAswk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758FF2F" wp14:editId="3C4291CE">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34B241" w14:textId="76CAC63B" w:rsidR="00D57C89" w:rsidRDefault="00D57C89">
                                <w:pPr>
                                  <w:pStyle w:val="Sinespaciado"/>
                                  <w:jc w:val="right"/>
                                  <w:rPr>
                                    <w:color w:val="5B9BD5" w:themeColor="accent1"/>
                                    <w:sz w:val="36"/>
                                    <w:szCs w:val="36"/>
                                    <w:lang w:val="ca"/>
                                  </w:rPr>
                                </w:pPr>
                                <w:r w:rsidRPr="00D57C89">
                                  <w:rPr>
                                    <w:color w:val="5B9BD5" w:themeColor="accent1"/>
                                    <w:sz w:val="36"/>
                                    <w:szCs w:val="36"/>
                                    <w:lang w:val="es-ES_tradnl"/>
                                  </w:rPr>
                                  <w:t>Oscar Rojo Martín</w:t>
                                </w:r>
                                <w:r>
                                  <w:rPr>
                                    <w:color w:val="5B9BD5" w:themeColor="accent1"/>
                                    <w:sz w:val="36"/>
                                    <w:szCs w:val="36"/>
                                    <w:lang w:val="es-ES_tradnl"/>
                                  </w:rPr>
                                  <w:t>,</w:t>
                                </w:r>
                                <w:r w:rsidRPr="00D57C89">
                                  <w:rPr>
                                    <w:color w:val="5B9BD5" w:themeColor="accent1"/>
                                    <w:sz w:val="36"/>
                                    <w:szCs w:val="36"/>
                                    <w:lang w:val="es-ES_tradnl"/>
                                  </w:rPr>
                                  <w:t xml:space="preserve"> Álvaro Rodríguez Pardo</w:t>
                                </w:r>
                                <w:r w:rsidRPr="00D57C89">
                                  <w:rPr>
                                    <w:color w:val="5B9BD5" w:themeColor="accent1"/>
                                    <w:sz w:val="36"/>
                                    <w:szCs w:val="36"/>
                                    <w:lang w:val="ca"/>
                                  </w:rPr>
                                  <w:t xml:space="preserve"> </w:t>
                                </w:r>
                              </w:p>
                              <w:p w14:paraId="18CC2272" w14:textId="3F18A78A" w:rsidR="00D57C89" w:rsidRPr="00D57C89" w:rsidRDefault="00874F28">
                                <w:pPr>
                                  <w:pStyle w:val="Sinespaciado"/>
                                  <w:jc w:val="right"/>
                                  <w:rPr>
                                    <w:color w:val="5B9BD5" w:themeColor="accent1"/>
                                    <w:sz w:val="36"/>
                                    <w:szCs w:val="36"/>
                                    <w:lang w:val="ca"/>
                                  </w:rPr>
                                </w:pPr>
                                <w:sdt>
                                  <w:sdtPr>
                                    <w:rPr>
                                      <w:color w:val="5B9BD5" w:themeColor="accent1"/>
                                      <w:sz w:val="36"/>
                                      <w:szCs w:val="36"/>
                                      <w:lang w:val="ca"/>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r w:rsidR="00D57C89" w:rsidRPr="00D57C89">
                                      <w:rPr>
                                        <w:color w:val="5B9BD5" w:themeColor="accent1"/>
                                        <w:sz w:val="36"/>
                                        <w:szCs w:val="36"/>
                                        <w:lang w:val="ca"/>
                                      </w:rPr>
                                      <w:t>zumaia@uoc.edu, alvarorp22@uoc.edu</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4758FF2F" id="_x0000_t202" coordsize="21600,21600" o:spt="202" path="m,l,21600r21600,l21600,xe">
                    <v:stroke joinstyle="miter"/>
                    <v:path gradientshapeok="t" o:connecttype="rect"/>
                  </v:shapetype>
                  <v:shape id="Cuadro de texto 69" o:spid="_x0000_s1026"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" filled="f" stroked="f" strokeweight=".5pt">
                    <v:textbox style="mso-fit-shape-to-text:t" inset="0,0,0,0">
                      <w:txbxContent>
                        <w:p w14:paraId="7634B241" w14:textId="76CAC63B" w:rsidR="00D57C89" w:rsidRDefault="00D57C89">
                          <w:pPr>
                            <w:pStyle w:val="Sinespaciado"/>
                            <w:jc w:val="right"/>
                            <w:rPr>
                              <w:color w:val="5B9BD5" w:themeColor="accent1"/>
                              <w:sz w:val="36"/>
                              <w:szCs w:val="36"/>
                              <w:lang w:val="ca"/>
                            </w:rPr>
                          </w:pPr>
                          <w:r w:rsidRPr="00D57C89">
                            <w:rPr>
                              <w:color w:val="5B9BD5" w:themeColor="accent1"/>
                              <w:sz w:val="36"/>
                              <w:szCs w:val="36"/>
                              <w:lang w:val="es-ES_tradnl"/>
                            </w:rPr>
                            <w:t>Oscar Rojo Martín</w:t>
                          </w:r>
                          <w:r>
                            <w:rPr>
                              <w:color w:val="5B9BD5" w:themeColor="accent1"/>
                              <w:sz w:val="36"/>
                              <w:szCs w:val="36"/>
                              <w:lang w:val="es-ES_tradnl"/>
                            </w:rPr>
                            <w:t>,</w:t>
                          </w:r>
                          <w:r w:rsidRPr="00D57C89">
                            <w:rPr>
                              <w:color w:val="5B9BD5" w:themeColor="accent1"/>
                              <w:sz w:val="36"/>
                              <w:szCs w:val="36"/>
                              <w:lang w:val="es-ES_tradnl"/>
                            </w:rPr>
                            <w:t xml:space="preserve"> Álvaro Rodríguez Pardo</w:t>
                          </w:r>
                          <w:r w:rsidRPr="00D57C89">
                            <w:rPr>
                              <w:color w:val="5B9BD5" w:themeColor="accent1"/>
                              <w:sz w:val="36"/>
                              <w:szCs w:val="36"/>
                              <w:lang w:val="ca"/>
                            </w:rPr>
                            <w:t xml:space="preserve"> </w:t>
                          </w:r>
                        </w:p>
                        <w:p w14:paraId="18CC2272" w14:textId="3F18A78A" w:rsidR="00D57C89" w:rsidRPr="00D57C89" w:rsidRDefault="00874F28">
                          <w:pPr>
                            <w:pStyle w:val="Sinespaciado"/>
                            <w:jc w:val="right"/>
                            <w:rPr>
                              <w:color w:val="5B9BD5" w:themeColor="accent1"/>
                              <w:sz w:val="36"/>
                              <w:szCs w:val="36"/>
                              <w:lang w:val="ca"/>
                            </w:rPr>
                          </w:pPr>
                          <w:sdt>
                            <w:sdtPr>
                              <w:rPr>
                                <w:color w:val="5B9BD5" w:themeColor="accent1"/>
                                <w:sz w:val="36"/>
                                <w:szCs w:val="36"/>
                                <w:lang w:val="ca"/>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r w:rsidR="00D57C89" w:rsidRPr="00D57C89">
                                <w:rPr>
                                  <w:color w:val="5B9BD5" w:themeColor="accent1"/>
                                  <w:sz w:val="36"/>
                                  <w:szCs w:val="36"/>
                                  <w:lang w:val="ca"/>
                                </w:rPr>
                                <w:t>zumaia@uoc.edu, alvarorp22@uoc.edu</w:t>
                              </w:r>
                            </w:sdtContent>
                          </w:sdt>
                        </w:p>
                      </w:txbxContent>
                    </v:textbox>
                    <w10:wrap anchorx="page" anchory="margin"/>
                  </v:shape>
                </w:pict>
              </mc:Fallback>
            </mc:AlternateContent>
          </w:r>
        </w:p>
        <w:p w14:paraId="655976F0" w14:textId="2716093E" w:rsidR="0099409C" w:rsidRDefault="00D57C89" w:rsidP="0099409C">
          <w:pPr>
            <w:spacing w:line="240" w:lineRule="auto"/>
            <w:rPr>
              <w:rFonts w:asciiTheme="majorHAnsi" w:eastAsiaTheme="majorEastAsia" w:hAnsiTheme="majorHAnsi" w:cstheme="majorBidi"/>
              <w:color w:val="2E74B5" w:themeColor="accent1" w:themeShade="BF"/>
              <w:sz w:val="32"/>
              <w:szCs w:val="32"/>
              <w:lang w:val="es-ES_tradnl" w:eastAsia="es-ES"/>
            </w:rPr>
          </w:pPr>
          <w:r>
            <w:rPr>
              <w:noProof/>
            </w:rPr>
            <mc:AlternateContent>
              <mc:Choice Requires="wps">
                <w:drawing>
                  <wp:anchor distT="0" distB="0" distL="114300" distR="114300" simplePos="0" relativeHeight="251661312" behindDoc="0" locked="0" layoutInCell="1" allowOverlap="1" wp14:anchorId="5C519180" wp14:editId="05217984">
                    <wp:simplePos x="0" y="0"/>
                    <wp:positionH relativeFrom="margin">
                      <wp:align>center</wp:align>
                    </wp:positionH>
                    <wp:positionV relativeFrom="margin">
                      <wp:posOffset>1064241</wp:posOffset>
                    </wp:positionV>
                    <wp:extent cx="5943600" cy="914400"/>
                    <wp:effectExtent l="0" t="0" r="0" b="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EB675C4" w14:textId="24D50377" w:rsidR="00D57C89" w:rsidRDefault="00D57C89" w:rsidP="00D57C89">
                                    <w:pPr>
                                      <w:pStyle w:val="Sinespaciado"/>
                                      <w:jc w:val="center"/>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m2.851 - Tipología y ciclo de vida de los datos</w:t>
                                    </w:r>
                                  </w:p>
                                </w:sdtContent>
                              </w:sdt>
                              <w:p w14:paraId="18D0D073" w14:textId="1AF2B42A" w:rsidR="00D57C89" w:rsidRDefault="00874F28" w:rsidP="00D57C89">
                                <w:pPr>
                                  <w:pStyle w:val="Sinespaciado"/>
                                  <w:spacing w:before="120"/>
                                  <w:jc w:val="center"/>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57C89">
                                      <w:rPr>
                                        <w:color w:val="5B9BD5" w:themeColor="accent1"/>
                                        <w:sz w:val="36"/>
                                        <w:szCs w:val="36"/>
                                      </w:rPr>
                                      <w:t>PRA1</w:t>
                                    </w:r>
                                  </w:sdtContent>
                                </w:sdt>
                              </w:p>
                              <w:p w14:paraId="1DD98300" w14:textId="77777777" w:rsidR="00D57C89" w:rsidRDefault="00D57C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 w14:anchorId="5C519180" id="Cuadro de texto 62" o:spid="_x0000_s1027" type="#_x0000_t202" style="position:absolute;margin-left:0;margin-top:83.8pt;width:468pt;height:1in;z-index:251661312;visibility:visible;mso-wrap-style:square;mso-width-percent:765;mso-wrap-distance-left:9pt;mso-wrap-distance-top:0;mso-wrap-distance-right:9pt;mso-wrap-distance-bottom:0;mso-position-horizontal:center;mso-position-horizontal-relative:margin;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EB675C4" w14:textId="24D50377" w:rsidR="00D57C89" w:rsidRDefault="00D57C89" w:rsidP="00D57C89">
                              <w:pPr>
                                <w:pStyle w:val="Sinespaciado"/>
                                <w:jc w:val="center"/>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m2.851 - Tipología y ciclo de vida de los datos</w:t>
                              </w:r>
                            </w:p>
                          </w:sdtContent>
                        </w:sdt>
                        <w:p w14:paraId="18D0D073" w14:textId="1AF2B42A" w:rsidR="00D57C89" w:rsidRDefault="00874F28" w:rsidP="00D57C89">
                          <w:pPr>
                            <w:pStyle w:val="Sinespaciado"/>
                            <w:spacing w:before="120"/>
                            <w:jc w:val="center"/>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57C89">
                                <w:rPr>
                                  <w:color w:val="5B9BD5" w:themeColor="accent1"/>
                                  <w:sz w:val="36"/>
                                  <w:szCs w:val="36"/>
                                </w:rPr>
                                <w:t>PRA1</w:t>
                              </w:r>
                            </w:sdtContent>
                          </w:sdt>
                        </w:p>
                        <w:p w14:paraId="1DD98300" w14:textId="77777777" w:rsidR="00D57C89" w:rsidRDefault="00D57C89"/>
                      </w:txbxContent>
                    </v:textbox>
                    <w10:wrap anchorx="margin" anchory="margin"/>
                  </v:shape>
                </w:pict>
              </mc:Fallback>
            </mc:AlternateContent>
          </w:r>
          <w:r>
            <w:rPr>
              <w:rFonts w:asciiTheme="majorHAnsi" w:eastAsiaTheme="majorEastAsia" w:hAnsiTheme="majorHAnsi" w:cstheme="majorBidi"/>
              <w:color w:val="2E74B5" w:themeColor="accent1" w:themeShade="BF"/>
              <w:sz w:val="32"/>
              <w:szCs w:val="32"/>
              <w:lang w:val="es-ES_tradnl" w:eastAsia="es-ES"/>
            </w:rPr>
            <w:br w:type="page"/>
          </w:r>
        </w:p>
      </w:sdtContent>
    </w:sdt>
    <w:p w14:paraId="7235DE24" w14:textId="16C9AB25" w:rsidR="00A47140" w:rsidRPr="0099409C" w:rsidRDefault="00A47140" w:rsidP="0099409C">
      <w:pPr>
        <w:spacing w:line="240" w:lineRule="auto"/>
        <w:rPr>
          <w:rFonts w:asciiTheme="majorHAnsi" w:eastAsiaTheme="majorEastAsia" w:hAnsiTheme="majorHAnsi" w:cstheme="majorBidi"/>
          <w:color w:val="2E74B5" w:themeColor="accent1" w:themeShade="BF"/>
          <w:sz w:val="32"/>
          <w:szCs w:val="32"/>
          <w:lang w:val="es-ES_tradnl" w:eastAsia="es-ES"/>
        </w:rPr>
        <w:sectPr w:rsidR="00A47140" w:rsidRPr="0099409C" w:rsidSect="00D57C89">
          <w:headerReference w:type="default" r:id="rId9"/>
          <w:footerReference w:type="default" r:id="rId10"/>
          <w:pgSz w:w="11906" w:h="16838"/>
          <w:pgMar w:top="680" w:right="1133" w:bottom="1440" w:left="990" w:header="0" w:footer="708" w:gutter="0"/>
          <w:pgNumType w:start="0"/>
          <w:cols w:space="720"/>
          <w:formProt w:val="0"/>
          <w:titlePg/>
          <w:docGrid w:linePitch="299" w:charSpace="-2049"/>
        </w:sectPr>
      </w:pPr>
    </w:p>
    <w:p w14:paraId="06B71A50" w14:textId="04B6C1CF" w:rsidR="00E16D74" w:rsidRDefault="00E16D74">
      <w:pPr>
        <w:pStyle w:val="TtuloTDC"/>
        <w:rPr>
          <w:lang w:val="es-ES_tradnl"/>
        </w:rPr>
      </w:pPr>
    </w:p>
    <w:sdt>
      <w:sdtPr>
        <w:rPr>
          <w:lang w:val="es-ES_tradnl"/>
        </w:rPr>
        <w:id w:val="-1081520055"/>
        <w:docPartObj>
          <w:docPartGallery w:val="Table of Contents"/>
          <w:docPartUnique/>
        </w:docPartObj>
      </w:sdtPr>
      <w:sdtEndPr>
        <w:rPr>
          <w:b/>
          <w:bCs/>
        </w:rPr>
      </w:sdtEndPr>
      <w:sdtContent>
        <w:p w14:paraId="00EA60F4" w14:textId="5B4BAD11" w:rsidR="00E16D74" w:rsidRPr="009C368E" w:rsidRDefault="009C368E" w:rsidP="00E16D74">
          <w:pPr>
            <w:spacing w:line="240" w:lineRule="auto"/>
            <w:rPr>
              <w:sz w:val="30"/>
              <w:szCs w:val="30"/>
              <w:lang w:val="es-ES_tradnl"/>
            </w:rPr>
          </w:pPr>
          <w:r w:rsidRPr="009C368E">
            <w:rPr>
              <w:sz w:val="30"/>
              <w:szCs w:val="30"/>
              <w:lang w:val="es-ES_tradnl"/>
            </w:rPr>
            <w:t>Índice</w:t>
          </w:r>
        </w:p>
        <w:p w14:paraId="013B496F" w14:textId="77777777" w:rsidR="009C368E" w:rsidRPr="00E16D74" w:rsidRDefault="009C368E" w:rsidP="00E16D74">
          <w:pPr>
            <w:spacing w:line="240" w:lineRule="auto"/>
            <w:rPr>
              <w:lang w:val="es-ES_tradnl"/>
            </w:rPr>
          </w:pPr>
        </w:p>
        <w:p w14:paraId="21FA34D2" w14:textId="0A865370" w:rsidR="00A94A28" w:rsidRDefault="00E16D74">
          <w:pPr>
            <w:pStyle w:val="TDC1"/>
            <w:tabs>
              <w:tab w:val="right" w:leader="dot" w:pos="9773"/>
            </w:tabs>
            <w:rPr>
              <w:rFonts w:asciiTheme="minorHAnsi" w:eastAsiaTheme="minorEastAsia" w:hAnsiTheme="minorHAnsi" w:cstheme="minorBidi"/>
              <w:noProof/>
              <w:color w:val="auto"/>
              <w:lang w:val="es-ES" w:eastAsia="es-ES"/>
            </w:rPr>
          </w:pPr>
          <w:r w:rsidRPr="00E16D74">
            <w:rPr>
              <w:b/>
              <w:bCs/>
              <w:lang w:val="es-ES_tradnl"/>
            </w:rPr>
            <w:fldChar w:fldCharType="begin"/>
          </w:r>
          <w:r w:rsidRPr="00E16D74">
            <w:rPr>
              <w:b/>
              <w:bCs/>
              <w:lang w:val="es-ES_tradnl"/>
            </w:rPr>
            <w:instrText xml:space="preserve"> TOC \o "1-3" \h \z \u </w:instrText>
          </w:r>
          <w:r w:rsidRPr="00E16D74">
            <w:rPr>
              <w:b/>
              <w:bCs/>
              <w:lang w:val="es-ES_tradnl"/>
            </w:rPr>
            <w:fldChar w:fldCharType="separate"/>
          </w:r>
          <w:hyperlink w:anchor="_Toc68439948" w:history="1">
            <w:r w:rsidR="00A94A28" w:rsidRPr="00B66466">
              <w:rPr>
                <w:rStyle w:val="Hipervnculo"/>
                <w:noProof/>
                <w:lang w:val="es-ES_tradnl"/>
              </w:rPr>
              <w:t>Puntos para desarrollar</w:t>
            </w:r>
            <w:r w:rsidR="00A94A28">
              <w:rPr>
                <w:noProof/>
                <w:webHidden/>
              </w:rPr>
              <w:tab/>
            </w:r>
            <w:r w:rsidR="00A94A28">
              <w:rPr>
                <w:noProof/>
                <w:webHidden/>
              </w:rPr>
              <w:fldChar w:fldCharType="begin"/>
            </w:r>
            <w:r w:rsidR="00A94A28">
              <w:rPr>
                <w:noProof/>
                <w:webHidden/>
              </w:rPr>
              <w:instrText xml:space="preserve"> PAGEREF _Toc68439948 \h </w:instrText>
            </w:r>
            <w:r w:rsidR="00A94A28">
              <w:rPr>
                <w:noProof/>
                <w:webHidden/>
              </w:rPr>
            </w:r>
            <w:r w:rsidR="00A94A28">
              <w:rPr>
                <w:noProof/>
                <w:webHidden/>
              </w:rPr>
              <w:fldChar w:fldCharType="separate"/>
            </w:r>
            <w:r w:rsidR="00A94A28">
              <w:rPr>
                <w:noProof/>
                <w:webHidden/>
              </w:rPr>
              <w:t>1</w:t>
            </w:r>
            <w:r w:rsidR="00A94A28">
              <w:rPr>
                <w:noProof/>
                <w:webHidden/>
              </w:rPr>
              <w:fldChar w:fldCharType="end"/>
            </w:r>
          </w:hyperlink>
        </w:p>
        <w:p w14:paraId="16C93395" w14:textId="0BCCF019" w:rsidR="00A94A28" w:rsidRDefault="00A94A28">
          <w:pPr>
            <w:pStyle w:val="TDC2"/>
            <w:tabs>
              <w:tab w:val="left" w:pos="660"/>
              <w:tab w:val="right" w:leader="dot" w:pos="9773"/>
            </w:tabs>
            <w:rPr>
              <w:rFonts w:asciiTheme="minorHAnsi" w:eastAsiaTheme="minorEastAsia" w:hAnsiTheme="minorHAnsi" w:cstheme="minorBidi"/>
              <w:noProof/>
              <w:color w:val="auto"/>
              <w:lang w:val="es-ES" w:eastAsia="es-ES"/>
            </w:rPr>
          </w:pPr>
          <w:hyperlink w:anchor="_Toc68439949" w:history="1">
            <w:r w:rsidRPr="00B66466">
              <w:rPr>
                <w:rStyle w:val="Hipervnculo"/>
                <w:noProof/>
                <w:lang w:val="es-ES"/>
              </w:rPr>
              <w:t>1.</w:t>
            </w:r>
            <w:r>
              <w:rPr>
                <w:rFonts w:asciiTheme="minorHAnsi" w:eastAsiaTheme="minorEastAsia" w:hAnsiTheme="minorHAnsi" w:cstheme="minorBidi"/>
                <w:noProof/>
                <w:color w:val="auto"/>
                <w:lang w:val="es-ES" w:eastAsia="es-ES"/>
              </w:rPr>
              <w:tab/>
            </w:r>
            <w:r w:rsidRPr="00B66466">
              <w:rPr>
                <w:rStyle w:val="Hipervnculo"/>
                <w:bCs/>
                <w:noProof/>
                <w:lang w:val="es-ES"/>
              </w:rPr>
              <w:t>Contexto</w:t>
            </w:r>
            <w:r w:rsidRPr="00B66466">
              <w:rPr>
                <w:rStyle w:val="Hipervnculo"/>
                <w:noProof/>
                <w:lang w:val="es-ES"/>
              </w:rPr>
              <w:t>. Explicar en qué contexto se ha recolectado la información. Explique por qué el sitio web elegido proporciona dicha información.</w:t>
            </w:r>
            <w:r>
              <w:rPr>
                <w:noProof/>
                <w:webHidden/>
              </w:rPr>
              <w:tab/>
            </w:r>
            <w:r>
              <w:rPr>
                <w:noProof/>
                <w:webHidden/>
              </w:rPr>
              <w:fldChar w:fldCharType="begin"/>
            </w:r>
            <w:r>
              <w:rPr>
                <w:noProof/>
                <w:webHidden/>
              </w:rPr>
              <w:instrText xml:space="preserve"> PAGEREF _Toc68439949 \h </w:instrText>
            </w:r>
            <w:r>
              <w:rPr>
                <w:noProof/>
                <w:webHidden/>
              </w:rPr>
            </w:r>
            <w:r>
              <w:rPr>
                <w:noProof/>
                <w:webHidden/>
              </w:rPr>
              <w:fldChar w:fldCharType="separate"/>
            </w:r>
            <w:r>
              <w:rPr>
                <w:noProof/>
                <w:webHidden/>
              </w:rPr>
              <w:t>1</w:t>
            </w:r>
            <w:r>
              <w:rPr>
                <w:noProof/>
                <w:webHidden/>
              </w:rPr>
              <w:fldChar w:fldCharType="end"/>
            </w:r>
          </w:hyperlink>
        </w:p>
        <w:p w14:paraId="3FCCA60F" w14:textId="41FF6C9D" w:rsidR="00A94A28" w:rsidRDefault="00A94A28">
          <w:pPr>
            <w:pStyle w:val="TDC3"/>
            <w:tabs>
              <w:tab w:val="left" w:pos="1100"/>
              <w:tab w:val="right" w:leader="dot" w:pos="9773"/>
            </w:tabs>
            <w:rPr>
              <w:rFonts w:asciiTheme="minorHAnsi" w:eastAsiaTheme="minorEastAsia" w:hAnsiTheme="minorHAnsi" w:cstheme="minorBidi"/>
              <w:noProof/>
              <w:color w:val="auto"/>
              <w:lang w:val="es-ES" w:eastAsia="es-ES"/>
            </w:rPr>
          </w:pPr>
          <w:hyperlink w:anchor="_Toc68439950" w:history="1">
            <w:r w:rsidRPr="00B66466">
              <w:rPr>
                <w:rStyle w:val="Hipervnculo"/>
                <w:noProof/>
                <w:lang w:val="es-ES"/>
              </w:rPr>
              <w:t>1.1.</w:t>
            </w:r>
            <w:r>
              <w:rPr>
                <w:rFonts w:asciiTheme="minorHAnsi" w:eastAsiaTheme="minorEastAsia" w:hAnsiTheme="minorHAnsi" w:cstheme="minorBidi"/>
                <w:noProof/>
                <w:color w:val="auto"/>
                <w:lang w:val="es-ES" w:eastAsia="es-ES"/>
              </w:rPr>
              <w:tab/>
            </w:r>
            <w:r w:rsidRPr="00B66466">
              <w:rPr>
                <w:rStyle w:val="Hipervnculo"/>
                <w:b/>
                <w:i/>
                <w:noProof/>
                <w:lang w:val="es-ES"/>
              </w:rPr>
              <w:t>Robots.txt</w:t>
            </w:r>
            <w:r>
              <w:rPr>
                <w:noProof/>
                <w:webHidden/>
              </w:rPr>
              <w:tab/>
            </w:r>
            <w:r>
              <w:rPr>
                <w:noProof/>
                <w:webHidden/>
              </w:rPr>
              <w:fldChar w:fldCharType="begin"/>
            </w:r>
            <w:r>
              <w:rPr>
                <w:noProof/>
                <w:webHidden/>
              </w:rPr>
              <w:instrText xml:space="preserve"> PAGEREF _Toc68439950 \h </w:instrText>
            </w:r>
            <w:r>
              <w:rPr>
                <w:noProof/>
                <w:webHidden/>
              </w:rPr>
            </w:r>
            <w:r>
              <w:rPr>
                <w:noProof/>
                <w:webHidden/>
              </w:rPr>
              <w:fldChar w:fldCharType="separate"/>
            </w:r>
            <w:r>
              <w:rPr>
                <w:noProof/>
                <w:webHidden/>
              </w:rPr>
              <w:t>1</w:t>
            </w:r>
            <w:r>
              <w:rPr>
                <w:noProof/>
                <w:webHidden/>
              </w:rPr>
              <w:fldChar w:fldCharType="end"/>
            </w:r>
          </w:hyperlink>
        </w:p>
        <w:p w14:paraId="290B5981" w14:textId="5BA2DB37" w:rsidR="00A94A28" w:rsidRDefault="00A94A28">
          <w:pPr>
            <w:pStyle w:val="TDC2"/>
            <w:tabs>
              <w:tab w:val="left" w:pos="660"/>
              <w:tab w:val="right" w:leader="dot" w:pos="9773"/>
            </w:tabs>
            <w:rPr>
              <w:rFonts w:asciiTheme="minorHAnsi" w:eastAsiaTheme="minorEastAsia" w:hAnsiTheme="minorHAnsi" w:cstheme="minorBidi"/>
              <w:noProof/>
              <w:color w:val="auto"/>
              <w:lang w:val="es-ES" w:eastAsia="es-ES"/>
            </w:rPr>
          </w:pPr>
          <w:hyperlink w:anchor="_Toc68439951" w:history="1">
            <w:r w:rsidRPr="00B66466">
              <w:rPr>
                <w:rStyle w:val="Hipervnculo"/>
                <w:noProof/>
                <w:lang w:val="es-ES"/>
              </w:rPr>
              <w:t>2.</w:t>
            </w:r>
            <w:r>
              <w:rPr>
                <w:rFonts w:asciiTheme="minorHAnsi" w:eastAsiaTheme="minorEastAsia" w:hAnsiTheme="minorHAnsi" w:cstheme="minorBidi"/>
                <w:noProof/>
                <w:color w:val="auto"/>
                <w:lang w:val="es-ES" w:eastAsia="es-ES"/>
              </w:rPr>
              <w:tab/>
            </w:r>
            <w:r w:rsidRPr="00B66466">
              <w:rPr>
                <w:rStyle w:val="Hipervnculo"/>
                <w:noProof/>
                <w:lang w:val="es-ES"/>
              </w:rPr>
              <w:t xml:space="preserve">Definir un </w:t>
            </w:r>
            <w:r w:rsidRPr="00B66466">
              <w:rPr>
                <w:rStyle w:val="Hipervnculo"/>
                <w:bCs/>
                <w:noProof/>
                <w:lang w:val="es-ES"/>
              </w:rPr>
              <w:t>título</w:t>
            </w:r>
            <w:r w:rsidRPr="00B66466">
              <w:rPr>
                <w:rStyle w:val="Hipervnculo"/>
                <w:b/>
                <w:noProof/>
                <w:lang w:val="es-ES"/>
              </w:rPr>
              <w:t xml:space="preserve"> </w:t>
            </w:r>
            <w:r w:rsidRPr="00B66466">
              <w:rPr>
                <w:rStyle w:val="Hipervnculo"/>
                <w:noProof/>
                <w:lang w:val="es-ES"/>
              </w:rPr>
              <w:t>para el dataset. Elegir un título que sea descriptivo.</w:t>
            </w:r>
            <w:r>
              <w:rPr>
                <w:noProof/>
                <w:webHidden/>
              </w:rPr>
              <w:tab/>
            </w:r>
            <w:r>
              <w:rPr>
                <w:noProof/>
                <w:webHidden/>
              </w:rPr>
              <w:fldChar w:fldCharType="begin"/>
            </w:r>
            <w:r>
              <w:rPr>
                <w:noProof/>
                <w:webHidden/>
              </w:rPr>
              <w:instrText xml:space="preserve"> PAGEREF _Toc68439951 \h </w:instrText>
            </w:r>
            <w:r>
              <w:rPr>
                <w:noProof/>
                <w:webHidden/>
              </w:rPr>
            </w:r>
            <w:r>
              <w:rPr>
                <w:noProof/>
                <w:webHidden/>
              </w:rPr>
              <w:fldChar w:fldCharType="separate"/>
            </w:r>
            <w:r>
              <w:rPr>
                <w:noProof/>
                <w:webHidden/>
              </w:rPr>
              <w:t>1</w:t>
            </w:r>
            <w:r>
              <w:rPr>
                <w:noProof/>
                <w:webHidden/>
              </w:rPr>
              <w:fldChar w:fldCharType="end"/>
            </w:r>
          </w:hyperlink>
        </w:p>
        <w:p w14:paraId="33756B5A" w14:textId="026D89A0" w:rsidR="00A94A28" w:rsidRDefault="00A94A28">
          <w:pPr>
            <w:pStyle w:val="TDC2"/>
            <w:tabs>
              <w:tab w:val="left" w:pos="660"/>
              <w:tab w:val="right" w:leader="dot" w:pos="9773"/>
            </w:tabs>
            <w:rPr>
              <w:rFonts w:asciiTheme="minorHAnsi" w:eastAsiaTheme="minorEastAsia" w:hAnsiTheme="minorHAnsi" w:cstheme="minorBidi"/>
              <w:noProof/>
              <w:color w:val="auto"/>
              <w:lang w:val="es-ES" w:eastAsia="es-ES"/>
            </w:rPr>
          </w:pPr>
          <w:hyperlink w:anchor="_Toc68439952" w:history="1">
            <w:r w:rsidRPr="00B66466">
              <w:rPr>
                <w:rStyle w:val="Hipervnculo"/>
                <w:noProof/>
                <w:lang w:val="es-ES"/>
              </w:rPr>
              <w:t>3.</w:t>
            </w:r>
            <w:r>
              <w:rPr>
                <w:rFonts w:asciiTheme="minorHAnsi" w:eastAsiaTheme="minorEastAsia" w:hAnsiTheme="minorHAnsi" w:cstheme="minorBidi"/>
                <w:noProof/>
                <w:color w:val="auto"/>
                <w:lang w:val="es-ES" w:eastAsia="es-ES"/>
              </w:rPr>
              <w:tab/>
            </w:r>
            <w:r w:rsidRPr="00B66466">
              <w:rPr>
                <w:rStyle w:val="Hipervnculo"/>
                <w:bCs/>
                <w:iCs/>
                <w:noProof/>
                <w:lang w:val="es-ES"/>
              </w:rPr>
              <w:t>Descripción</w:t>
            </w:r>
            <w:r w:rsidRPr="00B66466">
              <w:rPr>
                <w:rStyle w:val="Hipervnculo"/>
                <w:b/>
                <w:iCs/>
                <w:noProof/>
                <w:lang w:val="es-ES"/>
              </w:rPr>
              <w:t xml:space="preserve"> </w:t>
            </w:r>
            <w:r w:rsidRPr="00B66466">
              <w:rPr>
                <w:rStyle w:val="Hipervnculo"/>
                <w:iCs/>
                <w:noProof/>
                <w:lang w:val="es-ES"/>
              </w:rPr>
              <w:t>del dataset.</w:t>
            </w:r>
            <w:r w:rsidRPr="00B66466">
              <w:rPr>
                <w:rStyle w:val="Hipervnculo"/>
                <w:noProof/>
                <w:lang w:val="es-ES"/>
              </w:rPr>
              <w:t xml:space="preserve"> Desarrollar una descripción breve del conjunto de datos que se ha extraído (es necesario que esta descripción tenga sentido con el título elegido).</w:t>
            </w:r>
            <w:r>
              <w:rPr>
                <w:noProof/>
                <w:webHidden/>
              </w:rPr>
              <w:tab/>
            </w:r>
            <w:r>
              <w:rPr>
                <w:noProof/>
                <w:webHidden/>
              </w:rPr>
              <w:fldChar w:fldCharType="begin"/>
            </w:r>
            <w:r>
              <w:rPr>
                <w:noProof/>
                <w:webHidden/>
              </w:rPr>
              <w:instrText xml:space="preserve"> PAGEREF _Toc68439952 \h </w:instrText>
            </w:r>
            <w:r>
              <w:rPr>
                <w:noProof/>
                <w:webHidden/>
              </w:rPr>
            </w:r>
            <w:r>
              <w:rPr>
                <w:noProof/>
                <w:webHidden/>
              </w:rPr>
              <w:fldChar w:fldCharType="separate"/>
            </w:r>
            <w:r>
              <w:rPr>
                <w:noProof/>
                <w:webHidden/>
              </w:rPr>
              <w:t>1</w:t>
            </w:r>
            <w:r>
              <w:rPr>
                <w:noProof/>
                <w:webHidden/>
              </w:rPr>
              <w:fldChar w:fldCharType="end"/>
            </w:r>
          </w:hyperlink>
        </w:p>
        <w:p w14:paraId="3AA42C18" w14:textId="78F2E988" w:rsidR="00A94A28" w:rsidRDefault="00A94A28">
          <w:pPr>
            <w:pStyle w:val="TDC2"/>
            <w:tabs>
              <w:tab w:val="left" w:pos="660"/>
              <w:tab w:val="right" w:leader="dot" w:pos="9773"/>
            </w:tabs>
            <w:rPr>
              <w:rFonts w:asciiTheme="minorHAnsi" w:eastAsiaTheme="minorEastAsia" w:hAnsiTheme="minorHAnsi" w:cstheme="minorBidi"/>
              <w:noProof/>
              <w:color w:val="auto"/>
              <w:lang w:val="es-ES" w:eastAsia="es-ES"/>
            </w:rPr>
          </w:pPr>
          <w:hyperlink w:anchor="_Toc68439953" w:history="1">
            <w:r w:rsidRPr="00B66466">
              <w:rPr>
                <w:rStyle w:val="Hipervnculo"/>
                <w:noProof/>
                <w:lang w:val="es-ES"/>
              </w:rPr>
              <w:t>4.</w:t>
            </w:r>
            <w:r>
              <w:rPr>
                <w:rFonts w:asciiTheme="minorHAnsi" w:eastAsiaTheme="minorEastAsia" w:hAnsiTheme="minorHAnsi" w:cstheme="minorBidi"/>
                <w:noProof/>
                <w:color w:val="auto"/>
                <w:lang w:val="es-ES" w:eastAsia="es-ES"/>
              </w:rPr>
              <w:tab/>
            </w:r>
            <w:r w:rsidRPr="00B66466">
              <w:rPr>
                <w:rStyle w:val="Hipervnculo"/>
                <w:bCs/>
                <w:iCs/>
                <w:noProof/>
                <w:lang w:val="es-ES"/>
              </w:rPr>
              <w:t>Representación gráfica.</w:t>
            </w:r>
            <w:r w:rsidRPr="00B66466">
              <w:rPr>
                <w:rStyle w:val="Hipervnculo"/>
                <w:noProof/>
                <w:lang w:val="es-ES"/>
              </w:rPr>
              <w:t xml:space="preserve"> Presentar una imagen o esquema que identifique el dataset visualmente.</w:t>
            </w:r>
            <w:r>
              <w:rPr>
                <w:noProof/>
                <w:webHidden/>
              </w:rPr>
              <w:tab/>
            </w:r>
            <w:r>
              <w:rPr>
                <w:noProof/>
                <w:webHidden/>
              </w:rPr>
              <w:fldChar w:fldCharType="begin"/>
            </w:r>
            <w:r>
              <w:rPr>
                <w:noProof/>
                <w:webHidden/>
              </w:rPr>
              <w:instrText xml:space="preserve"> PAGEREF _Toc68439953 \h </w:instrText>
            </w:r>
            <w:r>
              <w:rPr>
                <w:noProof/>
                <w:webHidden/>
              </w:rPr>
            </w:r>
            <w:r>
              <w:rPr>
                <w:noProof/>
                <w:webHidden/>
              </w:rPr>
              <w:fldChar w:fldCharType="separate"/>
            </w:r>
            <w:r>
              <w:rPr>
                <w:noProof/>
                <w:webHidden/>
              </w:rPr>
              <w:t>1</w:t>
            </w:r>
            <w:r>
              <w:rPr>
                <w:noProof/>
                <w:webHidden/>
              </w:rPr>
              <w:fldChar w:fldCharType="end"/>
            </w:r>
          </w:hyperlink>
        </w:p>
        <w:p w14:paraId="473C6ABC" w14:textId="084F287F" w:rsidR="00A94A28" w:rsidRDefault="00A94A28">
          <w:pPr>
            <w:pStyle w:val="TDC2"/>
            <w:tabs>
              <w:tab w:val="left" w:pos="660"/>
              <w:tab w:val="right" w:leader="dot" w:pos="9773"/>
            </w:tabs>
            <w:rPr>
              <w:rFonts w:asciiTheme="minorHAnsi" w:eastAsiaTheme="minorEastAsia" w:hAnsiTheme="minorHAnsi" w:cstheme="minorBidi"/>
              <w:noProof/>
              <w:color w:val="auto"/>
              <w:lang w:val="es-ES" w:eastAsia="es-ES"/>
            </w:rPr>
          </w:pPr>
          <w:hyperlink w:anchor="_Toc68439954" w:history="1">
            <w:r w:rsidRPr="00B66466">
              <w:rPr>
                <w:rStyle w:val="Hipervnculo"/>
                <w:noProof/>
                <w:lang w:val="es-ES"/>
              </w:rPr>
              <w:t>5.</w:t>
            </w:r>
            <w:r>
              <w:rPr>
                <w:rFonts w:asciiTheme="minorHAnsi" w:eastAsiaTheme="minorEastAsia" w:hAnsiTheme="minorHAnsi" w:cstheme="minorBidi"/>
                <w:noProof/>
                <w:color w:val="auto"/>
                <w:lang w:val="es-ES" w:eastAsia="es-ES"/>
              </w:rPr>
              <w:tab/>
            </w:r>
            <w:r w:rsidRPr="00B66466">
              <w:rPr>
                <w:rStyle w:val="Hipervnculo"/>
                <w:bCs/>
                <w:iCs/>
                <w:noProof/>
                <w:lang w:val="es-ES"/>
              </w:rPr>
              <w:t>Contenido.</w:t>
            </w:r>
            <w:r w:rsidRPr="00B66466">
              <w:rPr>
                <w:rStyle w:val="Hipervnculo"/>
                <w:noProof/>
                <w:lang w:val="es-ES"/>
              </w:rPr>
              <w:t xml:space="preserve"> Explicar los campos que incluye el dataset, el periodo de tiempo de los datos y cómo se ha recogido.</w:t>
            </w:r>
            <w:r>
              <w:rPr>
                <w:noProof/>
                <w:webHidden/>
              </w:rPr>
              <w:tab/>
            </w:r>
            <w:r>
              <w:rPr>
                <w:noProof/>
                <w:webHidden/>
              </w:rPr>
              <w:fldChar w:fldCharType="begin"/>
            </w:r>
            <w:r>
              <w:rPr>
                <w:noProof/>
                <w:webHidden/>
              </w:rPr>
              <w:instrText xml:space="preserve"> PAGEREF _Toc68439954 \h </w:instrText>
            </w:r>
            <w:r>
              <w:rPr>
                <w:noProof/>
                <w:webHidden/>
              </w:rPr>
            </w:r>
            <w:r>
              <w:rPr>
                <w:noProof/>
                <w:webHidden/>
              </w:rPr>
              <w:fldChar w:fldCharType="separate"/>
            </w:r>
            <w:r>
              <w:rPr>
                <w:noProof/>
                <w:webHidden/>
              </w:rPr>
              <w:t>1</w:t>
            </w:r>
            <w:r>
              <w:rPr>
                <w:noProof/>
                <w:webHidden/>
              </w:rPr>
              <w:fldChar w:fldCharType="end"/>
            </w:r>
          </w:hyperlink>
        </w:p>
        <w:p w14:paraId="73D79C37" w14:textId="552C0E5E" w:rsidR="00A94A28" w:rsidRDefault="00A94A28">
          <w:pPr>
            <w:pStyle w:val="TDC2"/>
            <w:tabs>
              <w:tab w:val="left" w:pos="660"/>
              <w:tab w:val="right" w:leader="dot" w:pos="9773"/>
            </w:tabs>
            <w:rPr>
              <w:rFonts w:asciiTheme="minorHAnsi" w:eastAsiaTheme="minorEastAsia" w:hAnsiTheme="minorHAnsi" w:cstheme="minorBidi"/>
              <w:noProof/>
              <w:color w:val="auto"/>
              <w:lang w:val="es-ES" w:eastAsia="es-ES"/>
            </w:rPr>
          </w:pPr>
          <w:hyperlink w:anchor="_Toc68439955" w:history="1">
            <w:r w:rsidRPr="00B66466">
              <w:rPr>
                <w:rStyle w:val="Hipervnculo"/>
                <w:noProof/>
                <w:lang w:val="es-ES"/>
              </w:rPr>
              <w:t>6.</w:t>
            </w:r>
            <w:r>
              <w:rPr>
                <w:rFonts w:asciiTheme="minorHAnsi" w:eastAsiaTheme="minorEastAsia" w:hAnsiTheme="minorHAnsi" w:cstheme="minorBidi"/>
                <w:noProof/>
                <w:color w:val="auto"/>
                <w:lang w:val="es-ES" w:eastAsia="es-ES"/>
              </w:rPr>
              <w:tab/>
            </w:r>
            <w:r w:rsidRPr="00B66466">
              <w:rPr>
                <w:rStyle w:val="Hipervnculo"/>
                <w:bCs/>
                <w:noProof/>
                <w:lang w:val="es-ES"/>
              </w:rPr>
              <w:t>Agradecimientos.</w:t>
            </w:r>
            <w:r w:rsidRPr="00B66466">
              <w:rPr>
                <w:rStyle w:val="Hipervnculo"/>
                <w:noProof/>
                <w:lang w:val="es-ES"/>
              </w:rPr>
              <w:t xml:space="preserve"> Presentar al propietario del conjunto de datos. Es necesario incluir citas de análisis anteriores o, en caso de no haberlas, justificar esta búsqueda con análisis similares.</w:t>
            </w:r>
            <w:r>
              <w:rPr>
                <w:noProof/>
                <w:webHidden/>
              </w:rPr>
              <w:tab/>
            </w:r>
            <w:r>
              <w:rPr>
                <w:noProof/>
                <w:webHidden/>
              </w:rPr>
              <w:fldChar w:fldCharType="begin"/>
            </w:r>
            <w:r>
              <w:rPr>
                <w:noProof/>
                <w:webHidden/>
              </w:rPr>
              <w:instrText xml:space="preserve"> PAGEREF _Toc68439955 \h </w:instrText>
            </w:r>
            <w:r>
              <w:rPr>
                <w:noProof/>
                <w:webHidden/>
              </w:rPr>
            </w:r>
            <w:r>
              <w:rPr>
                <w:noProof/>
                <w:webHidden/>
              </w:rPr>
              <w:fldChar w:fldCharType="separate"/>
            </w:r>
            <w:r>
              <w:rPr>
                <w:noProof/>
                <w:webHidden/>
              </w:rPr>
              <w:t>2</w:t>
            </w:r>
            <w:r>
              <w:rPr>
                <w:noProof/>
                <w:webHidden/>
              </w:rPr>
              <w:fldChar w:fldCharType="end"/>
            </w:r>
          </w:hyperlink>
        </w:p>
        <w:p w14:paraId="3190D5BB" w14:textId="33BA3F0C" w:rsidR="00A94A28" w:rsidRDefault="00A94A28">
          <w:pPr>
            <w:pStyle w:val="TDC2"/>
            <w:tabs>
              <w:tab w:val="left" w:pos="660"/>
              <w:tab w:val="right" w:leader="dot" w:pos="9773"/>
            </w:tabs>
            <w:rPr>
              <w:rFonts w:asciiTheme="minorHAnsi" w:eastAsiaTheme="minorEastAsia" w:hAnsiTheme="minorHAnsi" w:cstheme="minorBidi"/>
              <w:noProof/>
              <w:color w:val="auto"/>
              <w:lang w:val="es-ES" w:eastAsia="es-ES"/>
            </w:rPr>
          </w:pPr>
          <w:hyperlink w:anchor="_Toc68439956" w:history="1">
            <w:r w:rsidRPr="00B66466">
              <w:rPr>
                <w:rStyle w:val="Hipervnculo"/>
                <w:noProof/>
                <w:lang w:val="es-ES"/>
              </w:rPr>
              <w:t>7.</w:t>
            </w:r>
            <w:r>
              <w:rPr>
                <w:rFonts w:asciiTheme="minorHAnsi" w:eastAsiaTheme="minorEastAsia" w:hAnsiTheme="minorHAnsi" w:cstheme="minorBidi"/>
                <w:noProof/>
                <w:color w:val="auto"/>
                <w:lang w:val="es-ES" w:eastAsia="es-ES"/>
              </w:rPr>
              <w:tab/>
            </w:r>
            <w:r w:rsidRPr="00B66466">
              <w:rPr>
                <w:rStyle w:val="Hipervnculo"/>
                <w:bCs/>
                <w:noProof/>
                <w:lang w:val="es-ES"/>
              </w:rPr>
              <w:t>Inspiración.</w:t>
            </w:r>
            <w:r w:rsidRPr="00B66466">
              <w:rPr>
                <w:rStyle w:val="Hipervnculo"/>
                <w:noProof/>
                <w:lang w:val="es-ES"/>
              </w:rPr>
              <w:t xml:space="preserve"> Explique por qué es interesante este conjunto de datos y qué preguntas se pretenden responder. Es necesario comparar con los análisis anteriores presentados en el apartado 6.</w:t>
            </w:r>
            <w:r>
              <w:rPr>
                <w:noProof/>
                <w:webHidden/>
              </w:rPr>
              <w:tab/>
            </w:r>
            <w:r>
              <w:rPr>
                <w:noProof/>
                <w:webHidden/>
              </w:rPr>
              <w:fldChar w:fldCharType="begin"/>
            </w:r>
            <w:r>
              <w:rPr>
                <w:noProof/>
                <w:webHidden/>
              </w:rPr>
              <w:instrText xml:space="preserve"> PAGEREF _Toc68439956 \h </w:instrText>
            </w:r>
            <w:r>
              <w:rPr>
                <w:noProof/>
                <w:webHidden/>
              </w:rPr>
            </w:r>
            <w:r>
              <w:rPr>
                <w:noProof/>
                <w:webHidden/>
              </w:rPr>
              <w:fldChar w:fldCharType="separate"/>
            </w:r>
            <w:r>
              <w:rPr>
                <w:noProof/>
                <w:webHidden/>
              </w:rPr>
              <w:t>2</w:t>
            </w:r>
            <w:r>
              <w:rPr>
                <w:noProof/>
                <w:webHidden/>
              </w:rPr>
              <w:fldChar w:fldCharType="end"/>
            </w:r>
          </w:hyperlink>
        </w:p>
        <w:p w14:paraId="1C642234" w14:textId="1F76384C" w:rsidR="00A94A28" w:rsidRDefault="00A94A28">
          <w:pPr>
            <w:pStyle w:val="TDC2"/>
            <w:tabs>
              <w:tab w:val="left" w:pos="660"/>
              <w:tab w:val="right" w:leader="dot" w:pos="9773"/>
            </w:tabs>
            <w:rPr>
              <w:rFonts w:asciiTheme="minorHAnsi" w:eastAsiaTheme="minorEastAsia" w:hAnsiTheme="minorHAnsi" w:cstheme="minorBidi"/>
              <w:noProof/>
              <w:color w:val="auto"/>
              <w:lang w:val="es-ES" w:eastAsia="es-ES"/>
            </w:rPr>
          </w:pPr>
          <w:hyperlink w:anchor="_Toc68439957" w:history="1">
            <w:r w:rsidRPr="00B66466">
              <w:rPr>
                <w:rStyle w:val="Hipervnculo"/>
                <w:noProof/>
                <w:lang w:val="es-ES"/>
              </w:rPr>
              <w:t>8.</w:t>
            </w:r>
            <w:r>
              <w:rPr>
                <w:rFonts w:asciiTheme="minorHAnsi" w:eastAsiaTheme="minorEastAsia" w:hAnsiTheme="minorHAnsi" w:cstheme="minorBidi"/>
                <w:noProof/>
                <w:color w:val="auto"/>
                <w:lang w:val="es-ES" w:eastAsia="es-ES"/>
              </w:rPr>
              <w:tab/>
            </w:r>
            <w:r w:rsidRPr="00B66466">
              <w:rPr>
                <w:rStyle w:val="Hipervnculo"/>
                <w:bCs/>
                <w:noProof/>
                <w:lang w:val="es-ES"/>
              </w:rPr>
              <w:t>Licencia.</w:t>
            </w:r>
            <w:r w:rsidRPr="00B66466">
              <w:rPr>
                <w:rStyle w:val="Hipervnculo"/>
                <w:noProof/>
                <w:lang w:val="es-ES"/>
              </w:rPr>
              <w:t xml:space="preserve"> Seleccione una de estas licencias para su dataset y explique el motivo de su selección:</w:t>
            </w:r>
            <w:r>
              <w:rPr>
                <w:noProof/>
                <w:webHidden/>
              </w:rPr>
              <w:tab/>
            </w:r>
            <w:r>
              <w:rPr>
                <w:noProof/>
                <w:webHidden/>
              </w:rPr>
              <w:fldChar w:fldCharType="begin"/>
            </w:r>
            <w:r>
              <w:rPr>
                <w:noProof/>
                <w:webHidden/>
              </w:rPr>
              <w:instrText xml:space="preserve"> PAGEREF _Toc68439957 \h </w:instrText>
            </w:r>
            <w:r>
              <w:rPr>
                <w:noProof/>
                <w:webHidden/>
              </w:rPr>
            </w:r>
            <w:r>
              <w:rPr>
                <w:noProof/>
                <w:webHidden/>
              </w:rPr>
              <w:fldChar w:fldCharType="separate"/>
            </w:r>
            <w:r>
              <w:rPr>
                <w:noProof/>
                <w:webHidden/>
              </w:rPr>
              <w:t>2</w:t>
            </w:r>
            <w:r>
              <w:rPr>
                <w:noProof/>
                <w:webHidden/>
              </w:rPr>
              <w:fldChar w:fldCharType="end"/>
            </w:r>
          </w:hyperlink>
        </w:p>
        <w:p w14:paraId="4880F25E" w14:textId="31E34380" w:rsidR="00A94A28" w:rsidRDefault="00A94A28">
          <w:pPr>
            <w:pStyle w:val="TDC2"/>
            <w:tabs>
              <w:tab w:val="left" w:pos="660"/>
              <w:tab w:val="right" w:leader="dot" w:pos="9773"/>
            </w:tabs>
            <w:rPr>
              <w:rFonts w:asciiTheme="minorHAnsi" w:eastAsiaTheme="minorEastAsia" w:hAnsiTheme="minorHAnsi" w:cstheme="minorBidi"/>
              <w:noProof/>
              <w:color w:val="auto"/>
              <w:lang w:val="es-ES" w:eastAsia="es-ES"/>
            </w:rPr>
          </w:pPr>
          <w:hyperlink w:anchor="_Toc68439958" w:history="1">
            <w:r w:rsidRPr="00B66466">
              <w:rPr>
                <w:rStyle w:val="Hipervnculo"/>
                <w:noProof/>
                <w:lang w:val="es-ES"/>
              </w:rPr>
              <w:t>9.</w:t>
            </w:r>
            <w:r>
              <w:rPr>
                <w:rFonts w:asciiTheme="minorHAnsi" w:eastAsiaTheme="minorEastAsia" w:hAnsiTheme="minorHAnsi" w:cstheme="minorBidi"/>
                <w:noProof/>
                <w:color w:val="auto"/>
                <w:lang w:val="es-ES" w:eastAsia="es-ES"/>
              </w:rPr>
              <w:tab/>
            </w:r>
            <w:r w:rsidRPr="00B66466">
              <w:rPr>
                <w:rStyle w:val="Hipervnculo"/>
                <w:bCs/>
                <w:noProof/>
                <w:lang w:val="es-ES"/>
              </w:rPr>
              <w:t>Código.</w:t>
            </w:r>
            <w:r w:rsidRPr="00B66466">
              <w:rPr>
                <w:rStyle w:val="Hipervnculo"/>
                <w:noProof/>
                <w:lang w:val="es-ES"/>
              </w:rPr>
              <w:t xml:space="preserve"> Adjuntar el código con el que se ha generado el dataset, preferiblemente en Python o, alternativamente, en R.</w:t>
            </w:r>
            <w:r>
              <w:rPr>
                <w:noProof/>
                <w:webHidden/>
              </w:rPr>
              <w:tab/>
            </w:r>
            <w:r>
              <w:rPr>
                <w:noProof/>
                <w:webHidden/>
              </w:rPr>
              <w:fldChar w:fldCharType="begin"/>
            </w:r>
            <w:r>
              <w:rPr>
                <w:noProof/>
                <w:webHidden/>
              </w:rPr>
              <w:instrText xml:space="preserve"> PAGEREF _Toc68439958 \h </w:instrText>
            </w:r>
            <w:r>
              <w:rPr>
                <w:noProof/>
                <w:webHidden/>
              </w:rPr>
            </w:r>
            <w:r>
              <w:rPr>
                <w:noProof/>
                <w:webHidden/>
              </w:rPr>
              <w:fldChar w:fldCharType="separate"/>
            </w:r>
            <w:r>
              <w:rPr>
                <w:noProof/>
                <w:webHidden/>
              </w:rPr>
              <w:t>2</w:t>
            </w:r>
            <w:r>
              <w:rPr>
                <w:noProof/>
                <w:webHidden/>
              </w:rPr>
              <w:fldChar w:fldCharType="end"/>
            </w:r>
          </w:hyperlink>
        </w:p>
        <w:p w14:paraId="15DED2F2" w14:textId="2F568EE1" w:rsidR="00A94A28" w:rsidRDefault="00A94A28">
          <w:pPr>
            <w:pStyle w:val="TDC2"/>
            <w:tabs>
              <w:tab w:val="left" w:pos="880"/>
              <w:tab w:val="right" w:leader="dot" w:pos="9773"/>
            </w:tabs>
            <w:rPr>
              <w:rFonts w:asciiTheme="minorHAnsi" w:eastAsiaTheme="minorEastAsia" w:hAnsiTheme="minorHAnsi" w:cstheme="minorBidi"/>
              <w:noProof/>
              <w:color w:val="auto"/>
              <w:lang w:val="es-ES" w:eastAsia="es-ES"/>
            </w:rPr>
          </w:pPr>
          <w:hyperlink w:anchor="_Toc68439959" w:history="1">
            <w:r w:rsidRPr="00B66466">
              <w:rPr>
                <w:rStyle w:val="Hipervnculo"/>
                <w:noProof/>
                <w:lang w:val="es-ES"/>
              </w:rPr>
              <w:t>10.</w:t>
            </w:r>
            <w:r>
              <w:rPr>
                <w:rFonts w:asciiTheme="minorHAnsi" w:eastAsiaTheme="minorEastAsia" w:hAnsiTheme="minorHAnsi" w:cstheme="minorBidi"/>
                <w:noProof/>
                <w:color w:val="auto"/>
                <w:lang w:val="es-ES" w:eastAsia="es-ES"/>
              </w:rPr>
              <w:tab/>
            </w:r>
            <w:r w:rsidRPr="00B66466">
              <w:rPr>
                <w:rStyle w:val="Hipervnculo"/>
                <w:bCs/>
                <w:noProof/>
                <w:lang w:val="es-ES"/>
              </w:rPr>
              <w:t>Dataset.</w:t>
            </w:r>
            <w:r w:rsidRPr="00B66466">
              <w:rPr>
                <w:rStyle w:val="Hipervnculo"/>
                <w:noProof/>
                <w:lang w:val="es-ES"/>
              </w:rPr>
              <w:t xml:space="preserve"> Publicación del dataset en formato CSV en Zenodo (obtención del DOI) con una breve descripción.</w:t>
            </w:r>
            <w:r>
              <w:rPr>
                <w:noProof/>
                <w:webHidden/>
              </w:rPr>
              <w:tab/>
            </w:r>
            <w:r>
              <w:rPr>
                <w:noProof/>
                <w:webHidden/>
              </w:rPr>
              <w:fldChar w:fldCharType="begin"/>
            </w:r>
            <w:r>
              <w:rPr>
                <w:noProof/>
                <w:webHidden/>
              </w:rPr>
              <w:instrText xml:space="preserve"> PAGEREF _Toc68439959 \h </w:instrText>
            </w:r>
            <w:r>
              <w:rPr>
                <w:noProof/>
                <w:webHidden/>
              </w:rPr>
            </w:r>
            <w:r>
              <w:rPr>
                <w:noProof/>
                <w:webHidden/>
              </w:rPr>
              <w:fldChar w:fldCharType="separate"/>
            </w:r>
            <w:r>
              <w:rPr>
                <w:noProof/>
                <w:webHidden/>
              </w:rPr>
              <w:t>2</w:t>
            </w:r>
            <w:r>
              <w:rPr>
                <w:noProof/>
                <w:webHidden/>
              </w:rPr>
              <w:fldChar w:fldCharType="end"/>
            </w:r>
          </w:hyperlink>
        </w:p>
        <w:p w14:paraId="4FC913B1" w14:textId="204F5CBE" w:rsidR="00E16D74" w:rsidRPr="00E16D74" w:rsidRDefault="00E16D74" w:rsidP="00E16D74">
          <w:pPr>
            <w:rPr>
              <w:b/>
              <w:bCs/>
              <w:lang w:val="es-ES_tradnl"/>
            </w:rPr>
          </w:pPr>
          <w:r w:rsidRPr="00E16D74">
            <w:rPr>
              <w:b/>
              <w:bCs/>
              <w:lang w:val="es-ES_tradnl"/>
            </w:rPr>
            <w:fldChar w:fldCharType="end"/>
          </w:r>
        </w:p>
      </w:sdtContent>
    </w:sdt>
    <w:p w14:paraId="6BA6C525" w14:textId="77777777" w:rsidR="00A47140" w:rsidRDefault="00E16D74">
      <w:pPr>
        <w:spacing w:line="240" w:lineRule="auto"/>
        <w:rPr>
          <w:lang w:val="es-ES_tradnl"/>
        </w:rPr>
        <w:sectPr w:rsidR="00A47140" w:rsidSect="00A47140">
          <w:headerReference w:type="default" r:id="rId11"/>
          <w:footerReference w:type="default" r:id="rId12"/>
          <w:pgSz w:w="11906" w:h="16838"/>
          <w:pgMar w:top="680" w:right="1133" w:bottom="1440" w:left="990" w:header="0" w:footer="708" w:gutter="0"/>
          <w:pgNumType w:start="1"/>
          <w:cols w:space="720"/>
          <w:formProt w:val="0"/>
          <w:docGrid w:linePitch="299" w:charSpace="-2049"/>
        </w:sectPr>
      </w:pPr>
      <w:r w:rsidRPr="00E16D74">
        <w:rPr>
          <w:lang w:val="es-ES_tradnl"/>
        </w:rPr>
        <w:br w:type="page"/>
      </w:r>
    </w:p>
    <w:p w14:paraId="191358E3" w14:textId="6CCF66C7" w:rsidR="00E16D74" w:rsidRPr="00E16D74" w:rsidRDefault="00E16D74">
      <w:pPr>
        <w:spacing w:line="240" w:lineRule="auto"/>
        <w:rPr>
          <w:b/>
          <w:sz w:val="36"/>
          <w:szCs w:val="36"/>
          <w:lang w:val="es-ES_tradnl"/>
        </w:rPr>
      </w:pPr>
    </w:p>
    <w:p w14:paraId="51D00009" w14:textId="14320F80" w:rsidR="00E16D74" w:rsidRPr="00E16D74" w:rsidRDefault="005E38C4" w:rsidP="00E16D74">
      <w:pPr>
        <w:pStyle w:val="Ttulo1"/>
        <w:rPr>
          <w:lang w:val="es-ES_tradnl"/>
        </w:rPr>
      </w:pPr>
      <w:bookmarkStart w:id="0" w:name="_Toc68439948"/>
      <w:r>
        <w:rPr>
          <w:lang w:val="es-ES_tradnl"/>
        </w:rPr>
        <w:t>Puntos para desarrollar</w:t>
      </w:r>
      <w:bookmarkEnd w:id="0"/>
    </w:p>
    <w:p w14:paraId="342A8971" w14:textId="045AD0EE" w:rsidR="00FA5F08" w:rsidRDefault="00FA5F08" w:rsidP="005E38C4">
      <w:pPr>
        <w:pStyle w:val="Ttulo2"/>
        <w:jc w:val="both"/>
        <w:rPr>
          <w:lang w:val="es-ES"/>
        </w:rPr>
      </w:pPr>
      <w:bookmarkStart w:id="1" w:name="_Toc68439949"/>
      <w:r w:rsidRPr="005E38C4">
        <w:rPr>
          <w:bCs/>
          <w:lang w:val="es-ES"/>
        </w:rPr>
        <w:t>Contexto</w:t>
      </w:r>
      <w:r w:rsidRPr="00B37117">
        <w:rPr>
          <w:lang w:val="es-ES"/>
        </w:rPr>
        <w:t>. Explicar en qué contexto se ha recolectado la información. Explique por qué el sitio web elegido proporciona dicha información.</w:t>
      </w:r>
      <w:bookmarkEnd w:id="1"/>
    </w:p>
    <w:p w14:paraId="2B0DF655" w14:textId="54E42DD6" w:rsidR="009C368E" w:rsidRPr="00F13B70" w:rsidRDefault="00F13B70" w:rsidP="00F13B70">
      <w:pPr>
        <w:jc w:val="both"/>
        <w:rPr>
          <w:color w:val="auto"/>
          <w:lang w:val="es-ES"/>
        </w:rPr>
      </w:pPr>
      <w:r w:rsidRPr="00F13B70">
        <w:rPr>
          <w:color w:val="auto"/>
          <w:lang w:val="es-ES"/>
        </w:rPr>
        <w:t xml:space="preserve">Para la realización de web scraping se ha elegido la página de la </w:t>
      </w:r>
      <w:r w:rsidRPr="00F13B70">
        <w:rPr>
          <w:color w:val="auto"/>
          <w:lang w:val="es-ES"/>
        </w:rPr>
        <w:t>Diputación Foral de Gipuzkoa</w:t>
      </w:r>
      <w:r w:rsidRPr="00F13B70">
        <w:rPr>
          <w:color w:val="auto"/>
          <w:lang w:val="es-ES"/>
        </w:rPr>
        <w:t xml:space="preserve"> (</w:t>
      </w:r>
      <w:hyperlink r:id="rId13" w:history="1">
        <w:r w:rsidRPr="00F13B70">
          <w:rPr>
            <w:rStyle w:val="Hipervnculo"/>
            <w:lang w:val="es-ES"/>
          </w:rPr>
          <w:t>https://www.gipuzkoa.eus/es</w:t>
        </w:r>
      </w:hyperlink>
      <w:r w:rsidRPr="00F13B70">
        <w:rPr>
          <w:color w:val="auto"/>
          <w:lang w:val="es-ES"/>
        </w:rPr>
        <w:t>)</w:t>
      </w:r>
      <w:r w:rsidR="002A00CB">
        <w:rPr>
          <w:color w:val="auto"/>
          <w:lang w:val="es-ES"/>
        </w:rPr>
        <w:t xml:space="preserve">, la cual es </w:t>
      </w:r>
      <w:r w:rsidR="002A00CB" w:rsidRPr="002A00CB">
        <w:rPr>
          <w:color w:val="auto"/>
        </w:rPr>
        <w:t>es el órgano de gobierno del territorio histórico de Gi</w:t>
      </w:r>
      <w:r w:rsidR="002A00CB">
        <w:rPr>
          <w:color w:val="auto"/>
        </w:rPr>
        <w:t>puzko</w:t>
      </w:r>
      <w:r w:rsidR="002A00CB" w:rsidRPr="002A00CB">
        <w:rPr>
          <w:color w:val="auto"/>
        </w:rPr>
        <w:t>a</w:t>
      </w:r>
      <w:r w:rsidR="002A00CB">
        <w:rPr>
          <w:color w:val="auto"/>
        </w:rPr>
        <w:t>, País Vasco</w:t>
      </w:r>
      <w:r>
        <w:rPr>
          <w:color w:val="auto"/>
          <w:lang w:val="es-ES"/>
        </w:rPr>
        <w:t xml:space="preserve">. </w:t>
      </w:r>
      <w:r w:rsidR="002A00CB" w:rsidRPr="002A00CB">
        <w:rPr>
          <w:color w:val="auto"/>
          <w:lang w:val="es-ES"/>
        </w:rPr>
        <w:t>La información que presenta e</w:t>
      </w:r>
      <w:r w:rsidR="002A00CB">
        <w:rPr>
          <w:color w:val="auto"/>
          <w:lang w:val="es-ES"/>
        </w:rPr>
        <w:t>ste</w:t>
      </w:r>
      <w:r w:rsidR="002A00CB" w:rsidRPr="002A00CB">
        <w:rPr>
          <w:color w:val="auto"/>
          <w:lang w:val="es-ES"/>
        </w:rPr>
        <w:t xml:space="preserve"> sitio web </w:t>
      </w:r>
      <w:r w:rsidR="002A00CB">
        <w:rPr>
          <w:color w:val="auto"/>
          <w:lang w:val="es-ES"/>
        </w:rPr>
        <w:t>viene</w:t>
      </w:r>
      <w:r w:rsidR="002A00CB" w:rsidRPr="002A00CB">
        <w:rPr>
          <w:color w:val="auto"/>
          <w:lang w:val="es-ES"/>
        </w:rPr>
        <w:t xml:space="preserve"> estructura</w:t>
      </w:r>
      <w:r w:rsidR="002A00CB">
        <w:rPr>
          <w:color w:val="auto"/>
          <w:lang w:val="es-ES"/>
        </w:rPr>
        <w:t>da</w:t>
      </w:r>
      <w:r w:rsidR="002A00CB" w:rsidRPr="002A00CB">
        <w:rPr>
          <w:color w:val="auto"/>
          <w:lang w:val="es-ES"/>
        </w:rPr>
        <w:t xml:space="preserve"> en forma de categorías definidas</w:t>
      </w:r>
      <w:r w:rsidR="002A00CB">
        <w:rPr>
          <w:color w:val="auto"/>
          <w:lang w:val="es-ES"/>
        </w:rPr>
        <w:t xml:space="preserve"> en un archivo XML, el cual puede encontrarse en la siguiente página: </w:t>
      </w:r>
      <w:hyperlink r:id="rId14" w:history="1">
        <w:r w:rsidR="002A00CB" w:rsidRPr="002A00CB">
          <w:rPr>
            <w:rStyle w:val="Hipervnculo"/>
            <w:lang w:val="es-ES"/>
          </w:rPr>
          <w:t>https://www.gipuzkoa.eus/sitemap.x</w:t>
        </w:r>
        <w:r w:rsidR="002A00CB" w:rsidRPr="002A00CB">
          <w:rPr>
            <w:rStyle w:val="Hipervnculo"/>
            <w:lang w:val="es-ES"/>
          </w:rPr>
          <w:t>m</w:t>
        </w:r>
        <w:r w:rsidR="002A00CB" w:rsidRPr="002A00CB">
          <w:rPr>
            <w:rStyle w:val="Hipervnculo"/>
            <w:lang w:val="es-ES"/>
          </w:rPr>
          <w:t>l</w:t>
        </w:r>
      </w:hyperlink>
      <w:r w:rsidR="002A00CB">
        <w:rPr>
          <w:color w:val="auto"/>
          <w:lang w:val="es-ES"/>
        </w:rPr>
        <w:t>.</w:t>
      </w:r>
      <w:r w:rsidR="002A00CB" w:rsidRPr="002A00CB">
        <w:rPr>
          <w:color w:val="auto"/>
          <w:lang w:val="es-ES"/>
        </w:rPr>
        <w:t xml:space="preserve"> </w:t>
      </w:r>
      <w:r>
        <w:rPr>
          <w:color w:val="auto"/>
          <w:lang w:val="es-ES"/>
        </w:rPr>
        <w:t xml:space="preserve">Dentro de </w:t>
      </w:r>
      <w:r w:rsidR="002A00CB">
        <w:rPr>
          <w:color w:val="auto"/>
          <w:lang w:val="es-ES"/>
        </w:rPr>
        <w:t>la</w:t>
      </w:r>
      <w:r>
        <w:rPr>
          <w:color w:val="auto"/>
          <w:lang w:val="es-ES"/>
        </w:rPr>
        <w:t xml:space="preserve"> página principal, se han escogido dos páginas web que contienen los datos de las subastas</w:t>
      </w:r>
      <w:r w:rsidR="00E56538">
        <w:rPr>
          <w:color w:val="auto"/>
          <w:lang w:val="es-ES"/>
        </w:rPr>
        <w:t xml:space="preserve"> de propiedades que están</w:t>
      </w:r>
      <w:r>
        <w:rPr>
          <w:color w:val="auto"/>
          <w:lang w:val="es-ES"/>
        </w:rPr>
        <w:t xml:space="preserve"> pendientes (</w:t>
      </w:r>
      <w:hyperlink r:id="rId15" w:history="1">
        <w:r w:rsidR="00F434BD" w:rsidRPr="00F434BD">
          <w:rPr>
            <w:rStyle w:val="Hipervnculo"/>
            <w:lang w:val="es-ES"/>
          </w:rPr>
          <w:t>https://www.gipuzkoa.eus/es/web/ogasuna/subast</w:t>
        </w:r>
        <w:r w:rsidR="00F434BD" w:rsidRPr="00F434BD">
          <w:rPr>
            <w:rStyle w:val="Hipervnculo"/>
            <w:lang w:val="es-ES"/>
          </w:rPr>
          <w:t>a</w:t>
        </w:r>
        <w:r w:rsidR="00F434BD" w:rsidRPr="00F434BD">
          <w:rPr>
            <w:rStyle w:val="Hipervnculo"/>
            <w:lang w:val="es-ES"/>
          </w:rPr>
          <w:t>s</w:t>
        </w:r>
      </w:hyperlink>
      <w:r>
        <w:rPr>
          <w:color w:val="auto"/>
          <w:lang w:val="es-ES"/>
        </w:rPr>
        <w:t xml:space="preserve">) y </w:t>
      </w:r>
      <w:r w:rsidR="00E56538">
        <w:rPr>
          <w:color w:val="auto"/>
          <w:lang w:val="es-ES"/>
        </w:rPr>
        <w:t xml:space="preserve">los datos de </w:t>
      </w:r>
      <w:r>
        <w:rPr>
          <w:color w:val="auto"/>
          <w:lang w:val="es-ES"/>
        </w:rPr>
        <w:t>las subastas</w:t>
      </w:r>
      <w:r w:rsidR="00E56538">
        <w:rPr>
          <w:color w:val="auto"/>
          <w:lang w:val="es-ES"/>
        </w:rPr>
        <w:t xml:space="preserve"> que ya han sido</w:t>
      </w:r>
      <w:r>
        <w:rPr>
          <w:color w:val="auto"/>
          <w:lang w:val="es-ES"/>
        </w:rPr>
        <w:t xml:space="preserve"> celebradas (</w:t>
      </w:r>
      <w:hyperlink r:id="rId16" w:history="1">
        <w:r w:rsidRPr="00F13B70">
          <w:rPr>
            <w:rStyle w:val="Hipervnculo"/>
            <w:lang w:val="es-ES"/>
          </w:rPr>
          <w:t>https://www.gipuzkoa.eus/es/web/ogasu</w:t>
        </w:r>
        <w:r w:rsidRPr="00F13B70">
          <w:rPr>
            <w:rStyle w:val="Hipervnculo"/>
            <w:lang w:val="es-ES"/>
          </w:rPr>
          <w:t>n</w:t>
        </w:r>
        <w:r w:rsidRPr="00F13B70">
          <w:rPr>
            <w:rStyle w:val="Hipervnculo"/>
            <w:lang w:val="es-ES"/>
          </w:rPr>
          <w:t>a/subastas/cele</w:t>
        </w:r>
        <w:r w:rsidRPr="00F13B70">
          <w:rPr>
            <w:rStyle w:val="Hipervnculo"/>
            <w:lang w:val="es-ES"/>
          </w:rPr>
          <w:t>b</w:t>
        </w:r>
        <w:r w:rsidRPr="00F13B70">
          <w:rPr>
            <w:rStyle w:val="Hipervnculo"/>
            <w:lang w:val="es-ES"/>
          </w:rPr>
          <w:t>radas</w:t>
        </w:r>
      </w:hyperlink>
      <w:r>
        <w:rPr>
          <w:color w:val="auto"/>
          <w:lang w:val="es-ES"/>
        </w:rPr>
        <w:t>)</w:t>
      </w:r>
      <w:r w:rsidR="00F434BD">
        <w:rPr>
          <w:color w:val="auto"/>
          <w:lang w:val="es-ES"/>
        </w:rPr>
        <w:t>.</w:t>
      </w:r>
      <w:r w:rsidR="00E56538">
        <w:rPr>
          <w:color w:val="auto"/>
          <w:lang w:val="es-ES"/>
        </w:rPr>
        <w:t xml:space="preserve"> </w:t>
      </w:r>
      <w:r w:rsidR="001770F4">
        <w:rPr>
          <w:color w:val="auto"/>
          <w:lang w:val="es-ES"/>
        </w:rPr>
        <w:t xml:space="preserve">Dichos datos se encuentran estructurados en </w:t>
      </w:r>
      <w:r w:rsidR="003F4468">
        <w:rPr>
          <w:color w:val="auto"/>
          <w:lang w:val="es-ES"/>
        </w:rPr>
        <w:t>dos</w:t>
      </w:r>
      <w:r w:rsidR="001770F4">
        <w:rPr>
          <w:color w:val="auto"/>
          <w:lang w:val="es-ES"/>
        </w:rPr>
        <w:t xml:space="preserve"> tabla</w:t>
      </w:r>
      <w:r w:rsidR="003F4468">
        <w:rPr>
          <w:color w:val="auto"/>
          <w:lang w:val="es-ES"/>
        </w:rPr>
        <w:t>s</w:t>
      </w:r>
      <w:r w:rsidR="001770F4">
        <w:rPr>
          <w:color w:val="auto"/>
          <w:lang w:val="es-ES"/>
        </w:rPr>
        <w:t xml:space="preserve">, </w:t>
      </w:r>
      <w:r w:rsidR="003F4468">
        <w:rPr>
          <w:color w:val="auto"/>
          <w:lang w:val="es-ES"/>
        </w:rPr>
        <w:t>las cuales serán las que se obtendrán a partir del scraper y serán guardadas en un archivo CSV. Además, hay una columna llamada “Detalles” en la cual aparece un enlace con información sobre cada una de las subastas. Esta información también se recogerá para disponer de una tabla con todo lujo de detalles y se proporcionarán dichos links desde donde ha sido extraída dicha información.</w:t>
      </w:r>
    </w:p>
    <w:p w14:paraId="03A195C9" w14:textId="77777777" w:rsidR="00FA5F08" w:rsidRPr="00B37117" w:rsidRDefault="00FA5F08" w:rsidP="00FA5F08">
      <w:pPr>
        <w:rPr>
          <w:lang w:val="es-ES"/>
        </w:rPr>
      </w:pPr>
    </w:p>
    <w:p w14:paraId="612D91D6" w14:textId="77777777" w:rsidR="004C7B7D" w:rsidRDefault="002F0F5E" w:rsidP="004C7B7D">
      <w:pPr>
        <w:pStyle w:val="Prrafodelista"/>
        <w:numPr>
          <w:ilvl w:val="1"/>
          <w:numId w:val="1"/>
        </w:numPr>
        <w:jc w:val="both"/>
        <w:outlineLvl w:val="2"/>
        <w:rPr>
          <w:bCs/>
          <w:iCs/>
          <w:lang w:val="es-ES"/>
        </w:rPr>
      </w:pPr>
      <w:bookmarkStart w:id="2" w:name="_Toc68439950"/>
      <w:r w:rsidRPr="002F0F5E">
        <w:rPr>
          <w:bCs/>
          <w:iCs/>
          <w:lang w:val="es-ES"/>
        </w:rPr>
        <w:t>r</w:t>
      </w:r>
      <w:r w:rsidR="00FA5F08" w:rsidRPr="002F0F5E">
        <w:rPr>
          <w:bCs/>
          <w:iCs/>
          <w:lang w:val="es-ES"/>
        </w:rPr>
        <w:t>obots.txt</w:t>
      </w:r>
      <w:bookmarkEnd w:id="2"/>
      <w:r w:rsidR="004C7B7D">
        <w:rPr>
          <w:bCs/>
          <w:iCs/>
          <w:lang w:val="es-ES"/>
        </w:rPr>
        <w:t xml:space="preserve"> </w:t>
      </w:r>
    </w:p>
    <w:p w14:paraId="6FEA4C35" w14:textId="77777777" w:rsidR="004C7B7D" w:rsidRDefault="004C7B7D" w:rsidP="004C7B7D">
      <w:pPr>
        <w:rPr>
          <w:bCs/>
          <w:iCs/>
          <w:color w:val="auto"/>
          <w:lang w:val="es-ES"/>
        </w:rPr>
      </w:pPr>
    </w:p>
    <w:p w14:paraId="5CBE165B" w14:textId="04FAAA5C" w:rsidR="00A94A28" w:rsidRDefault="002F0F5E" w:rsidP="004C7B7D">
      <w:pPr>
        <w:jc w:val="both"/>
        <w:rPr>
          <w:bCs/>
          <w:iCs/>
          <w:color w:val="auto"/>
          <w:lang w:val="es-ES"/>
        </w:rPr>
      </w:pPr>
      <w:r w:rsidRPr="004C7B7D">
        <w:rPr>
          <w:bCs/>
          <w:iCs/>
          <w:color w:val="auto"/>
          <w:lang w:val="es-ES"/>
        </w:rPr>
        <w:t xml:space="preserve">Antes de realizar web scraping sobre la página se ha procedido a </w:t>
      </w:r>
      <w:r w:rsidR="007E0B7F">
        <w:rPr>
          <w:bCs/>
          <w:iCs/>
          <w:color w:val="auto"/>
          <w:lang w:val="es-ES"/>
        </w:rPr>
        <w:t>estudiar</w:t>
      </w:r>
      <w:r w:rsidRPr="004C7B7D">
        <w:rPr>
          <w:bCs/>
          <w:iCs/>
          <w:color w:val="auto"/>
          <w:lang w:val="es-ES"/>
        </w:rPr>
        <w:t xml:space="preserve"> el archivo robots.txt</w:t>
      </w:r>
      <w:r w:rsidR="002A00CB">
        <w:rPr>
          <w:bCs/>
          <w:iCs/>
          <w:color w:val="auto"/>
          <w:lang w:val="es-ES"/>
        </w:rPr>
        <w:t xml:space="preserve"> (</w:t>
      </w:r>
      <w:hyperlink r:id="rId17" w:history="1">
        <w:r w:rsidR="002A00CB" w:rsidRPr="002A00CB">
          <w:rPr>
            <w:rStyle w:val="Hipervnculo"/>
            <w:bCs/>
            <w:iCs/>
            <w:lang w:val="es-ES"/>
          </w:rPr>
          <w:t>https://www.gipuzkoa.eus/es/robots.txt</w:t>
        </w:r>
      </w:hyperlink>
      <w:r w:rsidR="002A00CB">
        <w:rPr>
          <w:bCs/>
          <w:iCs/>
          <w:color w:val="auto"/>
          <w:lang w:val="es-ES"/>
        </w:rPr>
        <w:t>)</w:t>
      </w:r>
      <w:r w:rsidRPr="004C7B7D">
        <w:rPr>
          <w:bCs/>
          <w:iCs/>
          <w:color w:val="auto"/>
          <w:lang w:val="es-ES"/>
        </w:rPr>
        <w:t xml:space="preserve"> para comprobar </w:t>
      </w:r>
      <w:r w:rsidR="004C7B7D">
        <w:rPr>
          <w:bCs/>
          <w:iCs/>
          <w:color w:val="auto"/>
          <w:lang w:val="es-ES"/>
        </w:rPr>
        <w:t>las limitaciones que podemos tener a la hora de extraer los datos</w:t>
      </w:r>
      <w:r w:rsidR="004C7B7D" w:rsidRPr="004C7B7D">
        <w:rPr>
          <w:bCs/>
          <w:iCs/>
          <w:color w:val="auto"/>
          <w:lang w:val="es-ES"/>
        </w:rPr>
        <w:t xml:space="preserve">. </w:t>
      </w:r>
      <w:r w:rsidR="004C7B7D">
        <w:rPr>
          <w:bCs/>
          <w:iCs/>
          <w:color w:val="auto"/>
          <w:lang w:val="es-ES"/>
        </w:rPr>
        <w:t>En este sentido, u</w:t>
      </w:r>
      <w:r w:rsidR="004C7B7D" w:rsidRPr="004C7B7D">
        <w:rPr>
          <w:bCs/>
          <w:iCs/>
          <w:color w:val="auto"/>
          <w:lang w:val="es-ES"/>
        </w:rPr>
        <w:t>n archivo robots.txt indica a los rastreadores de los buscadores qué páginas o archivos de</w:t>
      </w:r>
      <w:r w:rsidR="004C7B7D">
        <w:rPr>
          <w:bCs/>
          <w:iCs/>
          <w:color w:val="auto"/>
          <w:lang w:val="es-ES"/>
        </w:rPr>
        <w:t xml:space="preserve">l </w:t>
      </w:r>
      <w:r w:rsidR="004C7B7D" w:rsidRPr="004C7B7D">
        <w:rPr>
          <w:bCs/>
          <w:iCs/>
          <w:color w:val="auto"/>
          <w:lang w:val="es-ES"/>
        </w:rPr>
        <w:t xml:space="preserve">sitio </w:t>
      </w:r>
      <w:r w:rsidR="004C7B7D">
        <w:rPr>
          <w:bCs/>
          <w:iCs/>
          <w:color w:val="auto"/>
          <w:lang w:val="es-ES"/>
        </w:rPr>
        <w:t xml:space="preserve">se </w:t>
      </w:r>
      <w:r w:rsidR="004C7B7D" w:rsidRPr="004C7B7D">
        <w:rPr>
          <w:bCs/>
          <w:iCs/>
          <w:color w:val="auto"/>
          <w:lang w:val="es-ES"/>
        </w:rPr>
        <w:t xml:space="preserve">pueden solicitar y cuáles no. Principalmente, se utiliza para evitar que las solicitudes que recibe </w:t>
      </w:r>
      <w:r w:rsidR="00C1000C">
        <w:rPr>
          <w:bCs/>
          <w:iCs/>
          <w:color w:val="auto"/>
          <w:lang w:val="es-ES"/>
        </w:rPr>
        <w:t>el</w:t>
      </w:r>
      <w:r w:rsidR="004C7B7D" w:rsidRPr="004C7B7D">
        <w:rPr>
          <w:bCs/>
          <w:iCs/>
          <w:color w:val="auto"/>
          <w:lang w:val="es-ES"/>
        </w:rPr>
        <w:t xml:space="preserve"> sitio lo sobrecarguen; no es un mecanismo para impedir que una página web aparezca en Google. Si lo que </w:t>
      </w:r>
      <w:r w:rsidR="004C7B7D">
        <w:rPr>
          <w:bCs/>
          <w:iCs/>
          <w:color w:val="auto"/>
          <w:lang w:val="es-ES"/>
        </w:rPr>
        <w:t>se busca</w:t>
      </w:r>
      <w:r w:rsidR="004C7B7D" w:rsidRPr="004C7B7D">
        <w:rPr>
          <w:bCs/>
          <w:iCs/>
          <w:color w:val="auto"/>
          <w:lang w:val="es-ES"/>
        </w:rPr>
        <w:t xml:space="preserve"> es esto último, </w:t>
      </w:r>
      <w:r w:rsidR="004C7B7D">
        <w:rPr>
          <w:bCs/>
          <w:iCs/>
          <w:color w:val="auto"/>
          <w:lang w:val="es-ES"/>
        </w:rPr>
        <w:t xml:space="preserve">se </w:t>
      </w:r>
      <w:r w:rsidR="004C7B7D" w:rsidRPr="004C7B7D">
        <w:rPr>
          <w:bCs/>
          <w:iCs/>
          <w:color w:val="auto"/>
          <w:lang w:val="es-ES"/>
        </w:rPr>
        <w:t>debe</w:t>
      </w:r>
      <w:r w:rsidR="004C7B7D">
        <w:rPr>
          <w:bCs/>
          <w:iCs/>
          <w:color w:val="auto"/>
          <w:lang w:val="es-ES"/>
        </w:rPr>
        <w:t xml:space="preserve"> </w:t>
      </w:r>
      <w:r w:rsidR="004C7B7D" w:rsidRPr="004C7B7D">
        <w:rPr>
          <w:bCs/>
          <w:iCs/>
          <w:color w:val="auto"/>
          <w:lang w:val="es-ES"/>
        </w:rPr>
        <w:t xml:space="preserve">usar directivas </w:t>
      </w:r>
      <w:r w:rsidR="004C7B7D" w:rsidRPr="004C7B7D">
        <w:rPr>
          <w:bCs/>
          <w:i/>
          <w:color w:val="auto"/>
          <w:lang w:val="es-ES"/>
        </w:rPr>
        <w:t>noindex</w:t>
      </w:r>
      <w:r w:rsidR="004C7B7D" w:rsidRPr="004C7B7D">
        <w:rPr>
          <w:bCs/>
          <w:iCs/>
          <w:color w:val="auto"/>
          <w:lang w:val="es-ES"/>
        </w:rPr>
        <w:t xml:space="preserve"> o proteger esas páginas con contraseña.</w:t>
      </w:r>
    </w:p>
    <w:p w14:paraId="4A64CEC3" w14:textId="0267467B" w:rsidR="007E0B7F" w:rsidRDefault="007E0B7F" w:rsidP="004C7B7D">
      <w:pPr>
        <w:jc w:val="both"/>
        <w:rPr>
          <w:bCs/>
          <w:iCs/>
          <w:color w:val="auto"/>
          <w:lang w:val="es-ES"/>
        </w:rPr>
      </w:pPr>
      <w:r w:rsidRPr="007E0B7F">
        <w:rPr>
          <w:bCs/>
          <w:iCs/>
          <w:color w:val="auto"/>
          <w:lang w:val="es-ES"/>
        </w:rPr>
        <w:t>Pasamos a ver</w:t>
      </w:r>
      <w:r>
        <w:rPr>
          <w:bCs/>
          <w:iCs/>
          <w:color w:val="auto"/>
          <w:lang w:val="es-ES"/>
        </w:rPr>
        <w:t xml:space="preserve"> los bots que la página tiene bloqueados:</w:t>
      </w:r>
    </w:p>
    <w:p w14:paraId="4F078512" w14:textId="432A701F" w:rsidR="007E0B7F" w:rsidRDefault="007E0B7F" w:rsidP="007E0B7F">
      <w:pPr>
        <w:jc w:val="center"/>
        <w:rPr>
          <w:bCs/>
          <w:iCs/>
          <w:color w:val="auto"/>
          <w:lang w:val="es-ES"/>
        </w:rPr>
      </w:pPr>
      <w:r>
        <w:rPr>
          <w:noProof/>
        </w:rPr>
        <w:lastRenderedPageBreak/>
        <w:drawing>
          <wp:inline distT="0" distB="0" distL="0" distR="0" wp14:anchorId="69A475AD" wp14:editId="1E14BE65">
            <wp:extent cx="3090545" cy="440822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60437" t="12300" r="24755" b="12591"/>
                    <a:stretch/>
                  </pic:blipFill>
                  <pic:spPr bwMode="auto">
                    <a:xfrm>
                      <a:off x="0" y="0"/>
                      <a:ext cx="3095010" cy="4414596"/>
                    </a:xfrm>
                    <a:prstGeom prst="rect">
                      <a:avLst/>
                    </a:prstGeom>
                    <a:ln>
                      <a:noFill/>
                    </a:ln>
                    <a:extLst>
                      <a:ext uri="{53640926-AAD7-44D8-BBD7-CCE9431645EC}">
                        <a14:shadowObscured xmlns:a14="http://schemas.microsoft.com/office/drawing/2010/main"/>
                      </a:ext>
                    </a:extLst>
                  </pic:spPr>
                </pic:pic>
              </a:graphicData>
            </a:graphic>
          </wp:inline>
        </w:drawing>
      </w:r>
    </w:p>
    <w:p w14:paraId="4E1C3492" w14:textId="0067A2DE" w:rsidR="007E0B7F" w:rsidRDefault="007E0B7F" w:rsidP="007E0B7F">
      <w:pPr>
        <w:jc w:val="both"/>
        <w:rPr>
          <w:bCs/>
          <w:iCs/>
          <w:color w:val="auto"/>
          <w:lang w:val="es-ES"/>
        </w:rPr>
      </w:pPr>
    </w:p>
    <w:p w14:paraId="22DFBC3F" w14:textId="42776D3E" w:rsidR="007E0B7F" w:rsidRPr="007E0B7F" w:rsidRDefault="007E0B7F" w:rsidP="007E0B7F">
      <w:pPr>
        <w:jc w:val="both"/>
        <w:rPr>
          <w:bCs/>
          <w:iCs/>
          <w:color w:val="auto"/>
          <w:lang w:val="es-ES"/>
        </w:rPr>
      </w:pPr>
      <w:r>
        <w:rPr>
          <w:bCs/>
          <w:iCs/>
          <w:color w:val="auto"/>
          <w:lang w:val="es-ES"/>
        </w:rPr>
        <w:t xml:space="preserve">Aunque la página no prohíbe el uso de bots, </w:t>
      </w:r>
      <w:r>
        <w:rPr>
          <w:bCs/>
          <w:iCs/>
          <w:color w:val="auto"/>
        </w:rPr>
        <w:t>nos hemos asegurado de</w:t>
      </w:r>
      <w:r w:rsidRPr="007E0B7F">
        <w:rPr>
          <w:bCs/>
          <w:iCs/>
          <w:color w:val="auto"/>
        </w:rPr>
        <w:t xml:space="preserve"> que usamos un </w:t>
      </w:r>
      <w:r w:rsidRPr="007E0B7F">
        <w:rPr>
          <w:bCs/>
          <w:i/>
          <w:color w:val="auto"/>
        </w:rPr>
        <w:t>User Agent</w:t>
      </w:r>
      <w:r w:rsidRPr="007E0B7F">
        <w:rPr>
          <w:bCs/>
          <w:iCs/>
          <w:color w:val="auto"/>
        </w:rPr>
        <w:t xml:space="preserve"> real para pasar más inadvertidos</w:t>
      </w:r>
      <w:r>
        <w:rPr>
          <w:bCs/>
          <w:iCs/>
          <w:color w:val="auto"/>
        </w:rPr>
        <w:t xml:space="preserve"> y no tener ningún tipo de problemas con los bots bloqueados.</w:t>
      </w:r>
    </w:p>
    <w:p w14:paraId="4D9FA722" w14:textId="48F2BF92" w:rsidR="00FA5F08" w:rsidRDefault="00FA5F08" w:rsidP="005E38C4">
      <w:pPr>
        <w:pStyle w:val="Ttulo2"/>
        <w:jc w:val="both"/>
        <w:rPr>
          <w:lang w:val="es-ES"/>
        </w:rPr>
      </w:pPr>
      <w:bookmarkStart w:id="3" w:name="_Toc68439951"/>
      <w:r w:rsidRPr="00B37117">
        <w:rPr>
          <w:lang w:val="es-ES"/>
        </w:rPr>
        <w:t xml:space="preserve">Definir un </w:t>
      </w:r>
      <w:r w:rsidRPr="005E38C4">
        <w:rPr>
          <w:bCs/>
          <w:lang w:val="es-ES"/>
        </w:rPr>
        <w:t>título</w:t>
      </w:r>
      <w:r w:rsidRPr="00B37117">
        <w:rPr>
          <w:b/>
          <w:lang w:val="es-ES"/>
        </w:rPr>
        <w:t xml:space="preserve"> </w:t>
      </w:r>
      <w:r w:rsidRPr="00B37117">
        <w:rPr>
          <w:lang w:val="es-ES"/>
        </w:rPr>
        <w:t>para el dataset. Elegir un título que sea descriptivo.</w:t>
      </w:r>
      <w:bookmarkEnd w:id="3"/>
    </w:p>
    <w:p w14:paraId="23AC2B98" w14:textId="77777777" w:rsidR="009C368E" w:rsidRPr="009C368E" w:rsidRDefault="009C368E" w:rsidP="009C368E">
      <w:pPr>
        <w:rPr>
          <w:lang w:val="es-ES"/>
        </w:rPr>
      </w:pPr>
    </w:p>
    <w:p w14:paraId="6D86B7F1" w14:textId="29CB51F7" w:rsidR="00FA5F08" w:rsidRDefault="00FA5F08" w:rsidP="005E38C4">
      <w:pPr>
        <w:pStyle w:val="Ttulo2"/>
        <w:jc w:val="both"/>
        <w:rPr>
          <w:lang w:val="es-ES"/>
        </w:rPr>
      </w:pPr>
      <w:bookmarkStart w:id="4" w:name="_Toc68439952"/>
      <w:r w:rsidRPr="005E38C4">
        <w:rPr>
          <w:bCs/>
          <w:iCs/>
          <w:lang w:val="es-ES"/>
        </w:rPr>
        <w:t>Descripción</w:t>
      </w:r>
      <w:r w:rsidRPr="005E38C4">
        <w:rPr>
          <w:b/>
          <w:iCs/>
          <w:lang w:val="es-ES"/>
        </w:rPr>
        <w:t xml:space="preserve"> </w:t>
      </w:r>
      <w:r w:rsidRPr="005E38C4">
        <w:rPr>
          <w:iCs/>
          <w:lang w:val="es-ES"/>
        </w:rPr>
        <w:t>del dataset.</w:t>
      </w:r>
      <w:r w:rsidRPr="00B37117">
        <w:rPr>
          <w:lang w:val="es-ES"/>
        </w:rPr>
        <w:t xml:space="preserve"> Desarrollar una descripción breve del conjunto de datos que se ha extraído (es necesario que esta descripción tenga sentido con el título elegido).</w:t>
      </w:r>
      <w:bookmarkEnd w:id="4"/>
    </w:p>
    <w:p w14:paraId="781430F1" w14:textId="77777777" w:rsidR="009C368E" w:rsidRPr="009C368E" w:rsidRDefault="009C368E" w:rsidP="009C368E">
      <w:pPr>
        <w:rPr>
          <w:lang w:val="es-ES"/>
        </w:rPr>
      </w:pPr>
    </w:p>
    <w:p w14:paraId="2319EEE2" w14:textId="23E73FCC" w:rsidR="00FA5F08" w:rsidRDefault="00FA5F08" w:rsidP="005E38C4">
      <w:pPr>
        <w:pStyle w:val="Ttulo2"/>
        <w:jc w:val="both"/>
        <w:rPr>
          <w:lang w:val="es-ES"/>
        </w:rPr>
      </w:pPr>
      <w:bookmarkStart w:id="5" w:name="_Toc68439953"/>
      <w:r w:rsidRPr="005E38C4">
        <w:rPr>
          <w:bCs/>
          <w:iCs/>
          <w:lang w:val="es-ES"/>
        </w:rPr>
        <w:t>Representación gráfica.</w:t>
      </w:r>
      <w:r w:rsidRPr="00B37117">
        <w:rPr>
          <w:lang w:val="es-ES"/>
        </w:rPr>
        <w:t xml:space="preserve"> Presentar una imagen o esquema que identifique el dataset visualmente</w:t>
      </w:r>
      <w:r w:rsidR="005E38C4">
        <w:rPr>
          <w:lang w:val="es-ES"/>
        </w:rPr>
        <w:t>.</w:t>
      </w:r>
      <w:bookmarkEnd w:id="5"/>
    </w:p>
    <w:p w14:paraId="79873180" w14:textId="028F61B7" w:rsidR="009C368E" w:rsidRPr="009C368E" w:rsidRDefault="009C368E" w:rsidP="009C368E">
      <w:pPr>
        <w:rPr>
          <w:lang w:val="es-ES"/>
        </w:rPr>
      </w:pPr>
    </w:p>
    <w:p w14:paraId="74CBD08B" w14:textId="39ABE830" w:rsidR="00FA5F08" w:rsidRDefault="00FA5F08" w:rsidP="00FA5F08">
      <w:pPr>
        <w:pStyle w:val="Ttulo2"/>
        <w:jc w:val="both"/>
        <w:rPr>
          <w:lang w:val="es-ES"/>
        </w:rPr>
      </w:pPr>
      <w:bookmarkStart w:id="6" w:name="_Toc68439954"/>
      <w:r w:rsidRPr="005E38C4">
        <w:rPr>
          <w:bCs/>
          <w:iCs/>
          <w:lang w:val="es-ES"/>
        </w:rPr>
        <w:lastRenderedPageBreak/>
        <w:t>Contenido.</w:t>
      </w:r>
      <w:r w:rsidRPr="00B37117">
        <w:rPr>
          <w:lang w:val="es-ES"/>
        </w:rPr>
        <w:t xml:space="preserve"> Explicar los campos que incluye el dataset, el periodo de tiempo de los datos y cómo se ha recogido</w:t>
      </w:r>
      <w:r w:rsidR="005E38C4">
        <w:rPr>
          <w:lang w:val="es-ES"/>
        </w:rPr>
        <w:t>.</w:t>
      </w:r>
      <w:bookmarkEnd w:id="6"/>
    </w:p>
    <w:p w14:paraId="12F74B1D" w14:textId="637E4489" w:rsidR="00C80C07" w:rsidRPr="00C80C07" w:rsidRDefault="00C80C07" w:rsidP="00C80C07">
      <w:pPr>
        <w:rPr>
          <w:lang w:val="es-ES"/>
        </w:rPr>
      </w:pPr>
    </w:p>
    <w:p w14:paraId="5E1BFEAE" w14:textId="684E8192" w:rsidR="00FA5F08" w:rsidRDefault="00FA5F08" w:rsidP="005E38C4">
      <w:pPr>
        <w:pStyle w:val="Ttulo2"/>
        <w:jc w:val="both"/>
        <w:rPr>
          <w:lang w:val="es-ES"/>
        </w:rPr>
      </w:pPr>
      <w:bookmarkStart w:id="7" w:name="_Toc68439955"/>
      <w:r w:rsidRPr="005E38C4">
        <w:rPr>
          <w:bCs/>
          <w:lang w:val="es-ES"/>
        </w:rPr>
        <w:t>Agradecimientos.</w:t>
      </w:r>
      <w:r w:rsidRPr="00840FC2">
        <w:rPr>
          <w:lang w:val="es-ES"/>
        </w:rPr>
        <w:t xml:space="preserve"> Presentar al propietario del conjunto de datos. Es necesario incluir citas </w:t>
      </w:r>
      <w:r w:rsidR="00840FC2" w:rsidRPr="00840FC2">
        <w:rPr>
          <w:lang w:val="es-ES"/>
        </w:rPr>
        <w:t>de an</w:t>
      </w:r>
      <w:r w:rsidR="00840FC2">
        <w:rPr>
          <w:lang w:val="es-ES"/>
        </w:rPr>
        <w:t>á</w:t>
      </w:r>
      <w:r w:rsidR="00840FC2" w:rsidRPr="00840FC2">
        <w:rPr>
          <w:lang w:val="es-ES"/>
        </w:rPr>
        <w:t>lisis anteriores o, en caso de no haberlas, justificar esta</w:t>
      </w:r>
      <w:r w:rsidR="00840FC2">
        <w:rPr>
          <w:lang w:val="es-ES"/>
        </w:rPr>
        <w:t xml:space="preserve"> </w:t>
      </w:r>
      <w:r w:rsidR="00840FC2" w:rsidRPr="00840FC2">
        <w:rPr>
          <w:lang w:val="es-ES"/>
        </w:rPr>
        <w:t>b</w:t>
      </w:r>
      <w:r w:rsidR="00840FC2">
        <w:rPr>
          <w:lang w:val="es-ES"/>
        </w:rPr>
        <w:t>ú</w:t>
      </w:r>
      <w:r w:rsidR="00840FC2" w:rsidRPr="00840FC2">
        <w:rPr>
          <w:lang w:val="es-ES"/>
        </w:rPr>
        <w:t xml:space="preserve">squeda con </w:t>
      </w:r>
      <w:r w:rsidR="00840FC2">
        <w:rPr>
          <w:lang w:val="es-ES"/>
        </w:rPr>
        <w:t>a</w:t>
      </w:r>
      <w:r w:rsidR="00840FC2" w:rsidRPr="00840FC2">
        <w:rPr>
          <w:lang w:val="es-ES"/>
        </w:rPr>
        <w:t>n</w:t>
      </w:r>
      <w:r w:rsidR="00840FC2">
        <w:rPr>
          <w:lang w:val="es-ES"/>
        </w:rPr>
        <w:t>á</w:t>
      </w:r>
      <w:r w:rsidR="00840FC2" w:rsidRPr="00840FC2">
        <w:rPr>
          <w:lang w:val="es-ES"/>
        </w:rPr>
        <w:t>lisis similares.</w:t>
      </w:r>
      <w:bookmarkEnd w:id="7"/>
    </w:p>
    <w:p w14:paraId="26CDB028" w14:textId="6E7967F1" w:rsidR="009C368E" w:rsidRPr="009C368E" w:rsidRDefault="009C368E" w:rsidP="009C368E">
      <w:pPr>
        <w:rPr>
          <w:lang w:val="es-ES"/>
        </w:rPr>
      </w:pPr>
    </w:p>
    <w:p w14:paraId="5354FFB7" w14:textId="1463E46D" w:rsidR="00FA5F08" w:rsidRDefault="00FA5F08" w:rsidP="005E38C4">
      <w:pPr>
        <w:pStyle w:val="Ttulo2"/>
        <w:jc w:val="both"/>
        <w:rPr>
          <w:lang w:val="es-ES"/>
        </w:rPr>
      </w:pPr>
      <w:bookmarkStart w:id="8" w:name="_Toc68439956"/>
      <w:r w:rsidRPr="005E38C4">
        <w:rPr>
          <w:bCs/>
          <w:lang w:val="es-ES"/>
        </w:rPr>
        <w:t>Inspiración.</w:t>
      </w:r>
      <w:r w:rsidRPr="00BC0725">
        <w:rPr>
          <w:lang w:val="es-ES"/>
        </w:rPr>
        <w:t xml:space="preserve"> Explique por qué es interesante este conjunto de datos y qué preguntas se pretenden responder. </w:t>
      </w:r>
      <w:r w:rsidR="00BC0725" w:rsidRPr="00BC0725">
        <w:rPr>
          <w:lang w:val="es-ES"/>
        </w:rPr>
        <w:t xml:space="preserve">Es necesario comparar con los </w:t>
      </w:r>
      <w:r w:rsidR="00BC0725">
        <w:rPr>
          <w:lang w:val="es-ES"/>
        </w:rPr>
        <w:t xml:space="preserve">análisis </w:t>
      </w:r>
      <w:r w:rsidR="00BC0725" w:rsidRPr="00BC0725">
        <w:rPr>
          <w:lang w:val="es-ES"/>
        </w:rPr>
        <w:t>anteriores presentados en el apartado 6.</w:t>
      </w:r>
      <w:bookmarkEnd w:id="8"/>
    </w:p>
    <w:p w14:paraId="573EED1B" w14:textId="23ED792D" w:rsidR="009C368E" w:rsidRPr="009C368E" w:rsidRDefault="009C368E" w:rsidP="009C368E">
      <w:pPr>
        <w:rPr>
          <w:lang w:val="es-ES"/>
        </w:rPr>
      </w:pPr>
    </w:p>
    <w:p w14:paraId="1105C64C" w14:textId="731D2EFB" w:rsidR="00FA5F08" w:rsidRPr="00B37117" w:rsidRDefault="00FA5F08" w:rsidP="005E38C4">
      <w:pPr>
        <w:pStyle w:val="Ttulo2"/>
        <w:jc w:val="both"/>
        <w:rPr>
          <w:lang w:val="es-ES"/>
        </w:rPr>
      </w:pPr>
      <w:bookmarkStart w:id="9" w:name="_Toc68439957"/>
      <w:r w:rsidRPr="005E38C4">
        <w:rPr>
          <w:bCs/>
          <w:lang w:val="es-ES"/>
        </w:rPr>
        <w:t>Licencia.</w:t>
      </w:r>
      <w:r w:rsidRPr="00B37117">
        <w:rPr>
          <w:lang w:val="es-ES"/>
        </w:rPr>
        <w:t xml:space="preserve"> Seleccione una de estas licencias para su dataset y explique el motivo de su selección:</w:t>
      </w:r>
      <w:bookmarkEnd w:id="9"/>
    </w:p>
    <w:p w14:paraId="52D643A5" w14:textId="77777777" w:rsidR="00BC0725" w:rsidRDefault="00FA5F08" w:rsidP="00147A91">
      <w:pPr>
        <w:pStyle w:val="Prrafodelista"/>
        <w:numPr>
          <w:ilvl w:val="0"/>
          <w:numId w:val="2"/>
        </w:numPr>
        <w:rPr>
          <w:i/>
          <w:iCs/>
        </w:rPr>
      </w:pPr>
      <w:r w:rsidRPr="00BC0725">
        <w:rPr>
          <w:i/>
          <w:iCs/>
        </w:rPr>
        <w:t xml:space="preserve">Released Under CC0: Public Domain License </w:t>
      </w:r>
    </w:p>
    <w:p w14:paraId="67B952E2" w14:textId="7BBD3EA2" w:rsidR="00BC0725" w:rsidRDefault="00FA5F08" w:rsidP="00147A91">
      <w:pPr>
        <w:pStyle w:val="Prrafodelista"/>
        <w:numPr>
          <w:ilvl w:val="0"/>
          <w:numId w:val="2"/>
        </w:numPr>
        <w:rPr>
          <w:i/>
          <w:iCs/>
        </w:rPr>
      </w:pPr>
      <w:r w:rsidRPr="00BC0725">
        <w:rPr>
          <w:i/>
          <w:iCs/>
        </w:rPr>
        <w:t xml:space="preserve">Released Under CC BY-NC-SA 4.0 License </w:t>
      </w:r>
    </w:p>
    <w:p w14:paraId="0A8AAF41" w14:textId="2618CA5C" w:rsidR="00BC0725" w:rsidRDefault="00FA5F08" w:rsidP="00147A91">
      <w:pPr>
        <w:pStyle w:val="Prrafodelista"/>
        <w:numPr>
          <w:ilvl w:val="0"/>
          <w:numId w:val="2"/>
        </w:numPr>
        <w:rPr>
          <w:i/>
          <w:iCs/>
        </w:rPr>
      </w:pPr>
      <w:r w:rsidRPr="00BC0725">
        <w:rPr>
          <w:i/>
          <w:iCs/>
        </w:rPr>
        <w:t xml:space="preserve">Released Under CC BY-SA 4.0 License </w:t>
      </w:r>
    </w:p>
    <w:p w14:paraId="3A5F1D32" w14:textId="2017E87E" w:rsidR="00BC0725" w:rsidRDefault="00FA5F08" w:rsidP="00147A91">
      <w:pPr>
        <w:pStyle w:val="Prrafodelista"/>
        <w:numPr>
          <w:ilvl w:val="0"/>
          <w:numId w:val="2"/>
        </w:numPr>
        <w:rPr>
          <w:i/>
          <w:iCs/>
        </w:rPr>
      </w:pPr>
      <w:r w:rsidRPr="00BC0725">
        <w:rPr>
          <w:i/>
          <w:iCs/>
        </w:rPr>
        <w:t xml:space="preserve">Database released under Open Database License, individual contents under Database Contents License </w:t>
      </w:r>
    </w:p>
    <w:p w14:paraId="6EEC5672" w14:textId="6A66F7D5" w:rsidR="00BC0725" w:rsidRPr="00BC0725" w:rsidRDefault="00FA5F08" w:rsidP="00147A91">
      <w:pPr>
        <w:pStyle w:val="Prrafodelista"/>
        <w:numPr>
          <w:ilvl w:val="0"/>
          <w:numId w:val="2"/>
        </w:numPr>
        <w:rPr>
          <w:i/>
          <w:iCs/>
        </w:rPr>
      </w:pPr>
      <w:r w:rsidRPr="00BC0725">
        <w:rPr>
          <w:i/>
          <w:iCs/>
          <w:lang w:val="es-ES"/>
        </w:rPr>
        <w:t xml:space="preserve">Other (specified above) </w:t>
      </w:r>
    </w:p>
    <w:p w14:paraId="58F3E861" w14:textId="5F9D3A92" w:rsidR="009C368E" w:rsidRPr="009C368E" w:rsidRDefault="00FA5F08" w:rsidP="00147A91">
      <w:pPr>
        <w:pStyle w:val="Prrafodelista"/>
        <w:numPr>
          <w:ilvl w:val="0"/>
          <w:numId w:val="2"/>
        </w:numPr>
        <w:rPr>
          <w:i/>
          <w:iCs/>
        </w:rPr>
      </w:pPr>
      <w:r w:rsidRPr="00BC0725">
        <w:rPr>
          <w:i/>
          <w:iCs/>
          <w:lang w:val="es-ES"/>
        </w:rPr>
        <w:t>Unknown License</w:t>
      </w:r>
    </w:p>
    <w:p w14:paraId="04CFDC0A" w14:textId="2DDCE65B" w:rsidR="00FA5F08" w:rsidRDefault="00FA5F08" w:rsidP="00FA5F08">
      <w:pPr>
        <w:rPr>
          <w:lang w:val="es-ES"/>
        </w:rPr>
      </w:pPr>
    </w:p>
    <w:p w14:paraId="0E7DF971" w14:textId="02F9B980" w:rsidR="009C368E" w:rsidRPr="00B37117" w:rsidRDefault="009C368E" w:rsidP="009C368E">
      <w:pPr>
        <w:jc w:val="both"/>
        <w:rPr>
          <w:lang w:val="es-ES"/>
        </w:rPr>
      </w:pPr>
    </w:p>
    <w:p w14:paraId="4D8DF41C" w14:textId="5B522CB1" w:rsidR="00FA5F08" w:rsidRDefault="00FA5F08" w:rsidP="005E38C4">
      <w:pPr>
        <w:pStyle w:val="Ttulo2"/>
        <w:jc w:val="both"/>
        <w:rPr>
          <w:lang w:val="es-ES"/>
        </w:rPr>
      </w:pPr>
      <w:bookmarkStart w:id="10" w:name="_Toc68439958"/>
      <w:r w:rsidRPr="005E38C4">
        <w:rPr>
          <w:bCs/>
          <w:lang w:val="es-ES"/>
        </w:rPr>
        <w:t>Código.</w:t>
      </w:r>
      <w:r w:rsidRPr="00B37117">
        <w:rPr>
          <w:lang w:val="es-ES"/>
        </w:rPr>
        <w:t xml:space="preserve"> Adjuntar el código con el que se ha generado el dataset, preferiblemente en Python o, alternativamente, en R.</w:t>
      </w:r>
      <w:bookmarkEnd w:id="10"/>
    </w:p>
    <w:p w14:paraId="7A89710B" w14:textId="770C8A38" w:rsidR="009C368E" w:rsidRPr="009C368E" w:rsidRDefault="009C368E" w:rsidP="009C368E">
      <w:pPr>
        <w:rPr>
          <w:lang w:val="es-ES"/>
        </w:rPr>
      </w:pPr>
    </w:p>
    <w:p w14:paraId="72F3FEFB" w14:textId="64D8B557" w:rsidR="00A66633" w:rsidRDefault="00FA5F08" w:rsidP="009C368E">
      <w:pPr>
        <w:pStyle w:val="Ttulo2"/>
        <w:jc w:val="both"/>
        <w:rPr>
          <w:lang w:val="es-ES"/>
        </w:rPr>
      </w:pPr>
      <w:bookmarkStart w:id="11" w:name="_Toc68439959"/>
      <w:r w:rsidRPr="005E38C4">
        <w:rPr>
          <w:bCs/>
          <w:lang w:val="es-ES"/>
        </w:rPr>
        <w:t>Dataset.</w:t>
      </w:r>
      <w:r w:rsidRPr="00B37117">
        <w:rPr>
          <w:lang w:val="es-ES"/>
        </w:rPr>
        <w:t xml:space="preserve"> Publicación del dataset en formato CSV en Zenodo</w:t>
      </w:r>
      <w:r w:rsidR="00A66633">
        <w:rPr>
          <w:lang w:val="es-ES"/>
        </w:rPr>
        <w:t xml:space="preserve"> (obtención del DOI)</w:t>
      </w:r>
      <w:r w:rsidRPr="00B37117">
        <w:rPr>
          <w:lang w:val="es-ES"/>
        </w:rPr>
        <w:t xml:space="preserve"> con una </w:t>
      </w:r>
      <w:r w:rsidR="00A66633">
        <w:rPr>
          <w:lang w:val="es-ES"/>
        </w:rPr>
        <w:t>breve</w:t>
      </w:r>
      <w:r w:rsidRPr="00B37117">
        <w:rPr>
          <w:lang w:val="es-ES"/>
        </w:rPr>
        <w:t xml:space="preserve"> descripción.</w:t>
      </w:r>
      <w:bookmarkEnd w:id="11"/>
    </w:p>
    <w:p w14:paraId="517DB65E" w14:textId="3903B5BA" w:rsidR="00A47140" w:rsidRPr="009C368E" w:rsidRDefault="00A47140" w:rsidP="009C368E">
      <w:pPr>
        <w:jc w:val="both"/>
        <w:rPr>
          <w:lang w:val="es-ES"/>
        </w:rPr>
      </w:pPr>
    </w:p>
    <w:sectPr w:rsidR="00A47140" w:rsidRPr="009C368E" w:rsidSect="00A47140">
      <w:headerReference w:type="default" r:id="rId19"/>
      <w:footerReference w:type="default" r:id="rId20"/>
      <w:pgSz w:w="11906" w:h="16838"/>
      <w:pgMar w:top="680" w:right="1133" w:bottom="1440" w:left="990" w:header="0" w:footer="708" w:gutter="0"/>
      <w:pgNumType w:start="1"/>
      <w:cols w:space="720"/>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1B1CC1" w14:textId="77777777" w:rsidR="00874F28" w:rsidRDefault="00874F28">
      <w:pPr>
        <w:spacing w:line="240" w:lineRule="auto"/>
      </w:pPr>
      <w:r>
        <w:separator/>
      </w:r>
    </w:p>
  </w:endnote>
  <w:endnote w:type="continuationSeparator" w:id="0">
    <w:p w14:paraId="4274DEA5" w14:textId="77777777" w:rsidR="00874F28" w:rsidRDefault="00874F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AFD259" w14:textId="77777777" w:rsidR="00F264AC" w:rsidRDefault="00F264AC">
    <w:pPr>
      <w:spacing w:line="240" w:lineRule="auto"/>
      <w:ind w:left="-83"/>
      <w:jc w:val="center"/>
      <w:rPr>
        <w:color w:val="232747"/>
        <w:sz w:val="18"/>
        <w:szCs w:val="18"/>
      </w:rPr>
    </w:pPr>
  </w:p>
  <w:p w14:paraId="5673F6DF" w14:textId="77777777" w:rsidR="00F264AC" w:rsidRDefault="00F264AC">
    <w:pPr>
      <w:jc w:val="right"/>
      <w:rPr>
        <w:color w:val="232747"/>
        <w:sz w:val="16"/>
        <w:szCs w:val="16"/>
      </w:rPr>
    </w:pPr>
  </w:p>
  <w:p w14:paraId="39D2BE93" w14:textId="77777777" w:rsidR="00F264AC" w:rsidRDefault="00F264AC">
    <w:pPr>
      <w:jc w:val="right"/>
      <w:rPr>
        <w:color w:val="232747"/>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C33D7F" w14:textId="77777777" w:rsidR="00A47140" w:rsidRDefault="00A47140">
    <w:pPr>
      <w:spacing w:line="240" w:lineRule="auto"/>
      <w:ind w:left="-83"/>
      <w:jc w:val="center"/>
      <w:rPr>
        <w:color w:val="232747"/>
        <w:sz w:val="18"/>
        <w:szCs w:val="18"/>
      </w:rPr>
    </w:pPr>
  </w:p>
  <w:p w14:paraId="17D2A21C" w14:textId="77777777" w:rsidR="00A47140" w:rsidRDefault="00A47140">
    <w:pPr>
      <w:jc w:val="right"/>
      <w:rPr>
        <w:color w:val="232747"/>
        <w:sz w:val="16"/>
        <w:szCs w:val="16"/>
      </w:rPr>
    </w:pPr>
  </w:p>
  <w:p w14:paraId="06A1DBF9" w14:textId="1044BC6A" w:rsidR="00A47140" w:rsidRDefault="00A47140" w:rsidP="00A47140">
    <w:pPr>
      <w:tabs>
        <w:tab w:val="left" w:pos="3170"/>
      </w:tabs>
      <w:rPr>
        <w:color w:val="232747"/>
        <w:sz w:val="18"/>
        <w:szCs w:val="18"/>
      </w:rPr>
    </w:pPr>
    <w:r>
      <w:rPr>
        <w:color w:val="232747"/>
        <w:sz w:val="18"/>
        <w:szCs w:val="18"/>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DC3FB8" w14:textId="77777777" w:rsidR="00A47140" w:rsidRDefault="00A47140">
    <w:pPr>
      <w:spacing w:line="240" w:lineRule="auto"/>
      <w:ind w:left="-83"/>
      <w:jc w:val="center"/>
      <w:rPr>
        <w:color w:val="232747"/>
        <w:sz w:val="18"/>
        <w:szCs w:val="18"/>
      </w:rPr>
    </w:pPr>
  </w:p>
  <w:tbl>
    <w:tblPr>
      <w:tblW w:w="10125" w:type="dxa"/>
      <w:tblInd w:w="85" w:type="dxa"/>
      <w:tblCellMar>
        <w:top w:w="100" w:type="dxa"/>
        <w:left w:w="100" w:type="dxa"/>
        <w:bottom w:w="100" w:type="dxa"/>
        <w:right w:w="100" w:type="dxa"/>
      </w:tblCellMar>
      <w:tblLook w:val="0600" w:firstRow="0" w:lastRow="0" w:firstColumn="0" w:lastColumn="0" w:noHBand="1" w:noVBand="1"/>
    </w:tblPr>
    <w:tblGrid>
      <w:gridCol w:w="5249"/>
      <w:gridCol w:w="1845"/>
      <w:gridCol w:w="3031"/>
    </w:tblGrid>
    <w:tr w:rsidR="00A47140" w14:paraId="2ABC1BCF" w14:textId="77777777" w:rsidTr="0033713B">
      <w:tc>
        <w:tcPr>
          <w:tcW w:w="5249" w:type="dxa"/>
          <w:shd w:val="clear" w:color="auto" w:fill="auto"/>
        </w:tcPr>
        <w:p w14:paraId="2A8560FE" w14:textId="77777777" w:rsidR="00A47140" w:rsidRDefault="00A47140">
          <w:pPr>
            <w:widowControl w:val="0"/>
            <w:spacing w:line="240" w:lineRule="auto"/>
            <w:ind w:left="-83"/>
            <w:rPr>
              <w:sz w:val="16"/>
              <w:szCs w:val="16"/>
            </w:rPr>
          </w:pPr>
          <w:r>
            <w:rPr>
              <w:sz w:val="16"/>
              <w:szCs w:val="16"/>
            </w:rPr>
            <w:t>Tipología y ciclo de vida de los datos · PRA1</w:t>
          </w:r>
        </w:p>
        <w:p w14:paraId="59E6C05F" w14:textId="77777777" w:rsidR="00A47140" w:rsidRDefault="00A47140">
          <w:pPr>
            <w:widowControl w:val="0"/>
            <w:spacing w:line="240" w:lineRule="auto"/>
            <w:ind w:left="-83"/>
            <w:rPr>
              <w:sz w:val="16"/>
              <w:szCs w:val="16"/>
            </w:rPr>
          </w:pPr>
          <w:r>
            <w:rPr>
              <w:sz w:val="16"/>
              <w:szCs w:val="16"/>
            </w:rPr>
            <w:t>Máster en Ciencia de Datos</w:t>
          </w:r>
        </w:p>
      </w:tc>
      <w:tc>
        <w:tcPr>
          <w:tcW w:w="1845" w:type="dxa"/>
          <w:shd w:val="clear" w:color="auto" w:fill="auto"/>
          <w:tcMar>
            <w:left w:w="55" w:type="dxa"/>
          </w:tcMar>
        </w:tcPr>
        <w:p w14:paraId="046EDD06" w14:textId="77777777" w:rsidR="00A47140" w:rsidRDefault="00A47140" w:rsidP="002E7643">
          <w:pPr>
            <w:widowControl w:val="0"/>
            <w:spacing w:line="240" w:lineRule="auto"/>
            <w:ind w:left="-83"/>
            <w:jc w:val="center"/>
            <w:rPr>
              <w:sz w:val="16"/>
              <w:szCs w:val="16"/>
            </w:rPr>
          </w:pPr>
        </w:p>
      </w:tc>
      <w:tc>
        <w:tcPr>
          <w:tcW w:w="3031" w:type="dxa"/>
          <w:shd w:val="clear" w:color="auto" w:fill="auto"/>
          <w:tcMar>
            <w:left w:w="55" w:type="dxa"/>
          </w:tcMar>
        </w:tcPr>
        <w:p w14:paraId="2C21E0DC" w14:textId="77777777" w:rsidR="00A47140" w:rsidRPr="0033713B" w:rsidRDefault="00A47140" w:rsidP="0033713B">
          <w:pPr>
            <w:widowControl w:val="0"/>
            <w:spacing w:line="240" w:lineRule="auto"/>
            <w:ind w:left="-83" w:right="-111"/>
            <w:jc w:val="center"/>
            <w:rPr>
              <w:sz w:val="16"/>
              <w:szCs w:val="16"/>
            </w:rPr>
          </w:pPr>
          <w:r>
            <w:rPr>
              <w:sz w:val="16"/>
              <w:szCs w:val="16"/>
            </w:rPr>
            <w:t xml:space="preserve">pág </w:t>
          </w:r>
          <w:r w:rsidRPr="0033713B">
            <w:rPr>
              <w:sz w:val="16"/>
              <w:szCs w:val="16"/>
            </w:rPr>
            <w:fldChar w:fldCharType="begin"/>
          </w:r>
          <w:r w:rsidRPr="0033713B">
            <w:rPr>
              <w:sz w:val="16"/>
              <w:szCs w:val="16"/>
            </w:rPr>
            <w:instrText>PAGE</w:instrText>
          </w:r>
          <w:r w:rsidRPr="0033713B">
            <w:rPr>
              <w:sz w:val="16"/>
              <w:szCs w:val="16"/>
            </w:rPr>
            <w:fldChar w:fldCharType="separate"/>
          </w:r>
          <w:r>
            <w:rPr>
              <w:noProof/>
              <w:sz w:val="16"/>
              <w:szCs w:val="16"/>
            </w:rPr>
            <w:t>99</w:t>
          </w:r>
          <w:r w:rsidRPr="0033713B">
            <w:rPr>
              <w:sz w:val="16"/>
              <w:szCs w:val="16"/>
            </w:rPr>
            <w:fldChar w:fldCharType="end"/>
          </w:r>
        </w:p>
      </w:tc>
    </w:tr>
  </w:tbl>
  <w:p w14:paraId="0D839D68" w14:textId="77777777" w:rsidR="00A47140" w:rsidRDefault="00A47140">
    <w:pPr>
      <w:jc w:val="right"/>
      <w:rPr>
        <w:color w:val="232747"/>
        <w:sz w:val="16"/>
        <w:szCs w:val="16"/>
      </w:rPr>
    </w:pPr>
  </w:p>
  <w:p w14:paraId="0D3A6405" w14:textId="77777777" w:rsidR="00A47140" w:rsidRDefault="00A47140" w:rsidP="00A47140">
    <w:pPr>
      <w:tabs>
        <w:tab w:val="left" w:pos="3170"/>
      </w:tabs>
      <w:rPr>
        <w:color w:val="232747"/>
        <w:sz w:val="18"/>
        <w:szCs w:val="18"/>
      </w:rPr>
    </w:pPr>
    <w:r>
      <w:rPr>
        <w:color w:val="232747"/>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B9CEF3" w14:textId="77777777" w:rsidR="00874F28" w:rsidRDefault="00874F28">
      <w:pPr>
        <w:spacing w:line="240" w:lineRule="auto"/>
      </w:pPr>
      <w:r>
        <w:separator/>
      </w:r>
    </w:p>
  </w:footnote>
  <w:footnote w:type="continuationSeparator" w:id="0">
    <w:p w14:paraId="6666476E" w14:textId="77777777" w:rsidR="00874F28" w:rsidRDefault="00874F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CCA651" w14:textId="5850551C" w:rsidR="00F264AC" w:rsidRDefault="00F264AC">
    <w:pPr>
      <w:spacing w:line="240" w:lineRule="auto"/>
      <w:rPr>
        <w:color w:val="808080"/>
        <w:sz w:val="15"/>
        <w:szCs w:val="15"/>
      </w:rPr>
    </w:pPr>
    <w:r>
      <w:rPr>
        <w:noProof/>
        <w:color w:val="808080"/>
        <w:sz w:val="15"/>
        <w:szCs w:val="15"/>
        <w:lang w:val="es-ES" w:eastAsia="es-ES"/>
      </w:rPr>
      <mc:AlternateContent>
        <mc:Choice Requires="wps">
          <w:drawing>
            <wp:anchor distT="0" distB="0" distL="0" distR="0" simplePos="0" relativeHeight="13" behindDoc="1" locked="0" layoutInCell="1" allowOverlap="1" wp14:anchorId="4149064F" wp14:editId="436E404A">
              <wp:simplePos x="0" y="0"/>
              <wp:positionH relativeFrom="margin">
                <wp:posOffset>-1276350</wp:posOffset>
              </wp:positionH>
              <wp:positionV relativeFrom="paragraph">
                <wp:posOffset>-57150</wp:posOffset>
              </wp:positionV>
              <wp:extent cx="7696835" cy="214630"/>
              <wp:effectExtent l="0" t="0" r="0" b="0"/>
              <wp:wrapTopAndBottom/>
              <wp:docPr id="1" name="Rectangle 3"/>
              <wp:cNvGraphicFramePr/>
              <a:graphic xmlns:a="http://schemas.openxmlformats.org/drawingml/2006/main">
                <a:graphicData uri="http://schemas.microsoft.com/office/word/2010/wordprocessingShape">
                  <wps:wsp>
                    <wps:cNvSpPr/>
                    <wps:spPr>
                      <a:xfrm>
                        <a:off x="0" y="0"/>
                        <a:ext cx="7696080" cy="213840"/>
                      </a:xfrm>
                      <a:prstGeom prst="rect">
                        <a:avLst/>
                      </a:prstGeom>
                      <a:noFill/>
                      <a:ln>
                        <a:noFill/>
                      </a:ln>
                    </wps:spPr>
                    <wps:style>
                      <a:lnRef idx="0">
                        <a:scrgbClr r="0" g="0" b="0"/>
                      </a:lnRef>
                      <a:fillRef idx="0">
                        <a:scrgbClr r="0" g="0" b="0"/>
                      </a:fillRef>
                      <a:effectRef idx="0">
                        <a:scrgbClr r="0" g="0" b="0"/>
                      </a:effectRef>
                      <a:fontRef idx="minor"/>
                    </wps:style>
                    <wps:txbx>
                      <w:txbxContent>
                        <w:p w14:paraId="6C20BCD6" w14:textId="77777777" w:rsidR="00F264AC" w:rsidRDefault="00F264AC">
                          <w:pPr>
                            <w:pStyle w:val="Contenidodelmarco"/>
                            <w:spacing w:line="240" w:lineRule="auto"/>
                          </w:pPr>
                        </w:p>
                      </w:txbxContent>
                    </wps:txbx>
                    <wps:bodyPr tIns="91440" bIns="91440" anchor="ctr">
                      <a:noAutofit/>
                    </wps:bodyPr>
                  </wps:wsp>
                </a:graphicData>
              </a:graphic>
            </wp:anchor>
          </w:drawing>
        </mc:Choice>
        <mc:Fallback>
          <w:pict>
            <v:rect w14:anchorId="4149064F" id="Rectangle 3" o:spid="_x0000_s1028" style="position:absolute;margin-left:-100.5pt;margin-top:-4.5pt;width:606.05pt;height:16.9pt;z-index:-503316467;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" filled="f" stroked="f">
              <v:textbox inset=",7.2pt,,7.2pt">
                <w:txbxContent>
                  <w:p w14:paraId="6C20BCD6" w14:textId="77777777" w:rsidR="00F264AC" w:rsidRDefault="00F264AC">
                    <w:pPr>
                      <w:pStyle w:val="Contenidodelmarco"/>
                      <w:spacing w:line="240" w:lineRule="auto"/>
                    </w:pPr>
                  </w:p>
                </w:txbxContent>
              </v:textbox>
              <w10:wrap type="topAndBottom" anchorx="margin"/>
            </v:rect>
          </w:pict>
        </mc:Fallback>
      </mc:AlternateContent>
    </w:r>
  </w:p>
  <w:p w14:paraId="65153755" w14:textId="77777777" w:rsidR="00F264AC" w:rsidRDefault="00F264AC">
    <w:pPr>
      <w:spacing w:line="240" w:lineRule="auto"/>
      <w:rPr>
        <w:sz w:val="12"/>
        <w:szCs w:val="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0A74D" w14:textId="77777777" w:rsidR="00A47140" w:rsidRDefault="00A47140">
    <w:pPr>
      <w:spacing w:line="240" w:lineRule="auto"/>
      <w:rPr>
        <w:color w:val="808080"/>
        <w:sz w:val="15"/>
        <w:szCs w:val="15"/>
      </w:rPr>
    </w:pPr>
    <w:r>
      <w:rPr>
        <w:noProof/>
        <w:color w:val="808080"/>
        <w:sz w:val="15"/>
        <w:szCs w:val="15"/>
        <w:lang w:val="es-ES" w:eastAsia="es-ES"/>
      </w:rPr>
      <mc:AlternateContent>
        <mc:Choice Requires="wps">
          <w:drawing>
            <wp:anchor distT="0" distB="0" distL="0" distR="0" simplePos="0" relativeHeight="251660288" behindDoc="1" locked="0" layoutInCell="1" allowOverlap="1" wp14:anchorId="12C06822" wp14:editId="7A6790E7">
              <wp:simplePos x="0" y="0"/>
              <wp:positionH relativeFrom="margin">
                <wp:posOffset>-1276350</wp:posOffset>
              </wp:positionH>
              <wp:positionV relativeFrom="paragraph">
                <wp:posOffset>-57150</wp:posOffset>
              </wp:positionV>
              <wp:extent cx="7696835" cy="214630"/>
              <wp:effectExtent l="0" t="0" r="0" b="0"/>
              <wp:wrapTopAndBottom/>
              <wp:docPr id="14" name="Rectangle 3"/>
              <wp:cNvGraphicFramePr/>
              <a:graphic xmlns:a="http://schemas.openxmlformats.org/drawingml/2006/main">
                <a:graphicData uri="http://schemas.microsoft.com/office/word/2010/wordprocessingShape">
                  <wps:wsp>
                    <wps:cNvSpPr/>
                    <wps:spPr>
                      <a:xfrm>
                        <a:off x="0" y="0"/>
                        <a:ext cx="7696080" cy="213840"/>
                      </a:xfrm>
                      <a:prstGeom prst="rect">
                        <a:avLst/>
                      </a:prstGeom>
                      <a:noFill/>
                      <a:ln>
                        <a:noFill/>
                      </a:ln>
                    </wps:spPr>
                    <wps:style>
                      <a:lnRef idx="0">
                        <a:scrgbClr r="0" g="0" b="0"/>
                      </a:lnRef>
                      <a:fillRef idx="0">
                        <a:scrgbClr r="0" g="0" b="0"/>
                      </a:fillRef>
                      <a:effectRef idx="0">
                        <a:scrgbClr r="0" g="0" b="0"/>
                      </a:effectRef>
                      <a:fontRef idx="minor"/>
                    </wps:style>
                    <wps:txbx>
                      <w:txbxContent>
                        <w:p w14:paraId="36509E35" w14:textId="77777777" w:rsidR="00A47140" w:rsidRDefault="00A47140">
                          <w:pPr>
                            <w:pStyle w:val="Contenidodelmarco"/>
                            <w:spacing w:line="240" w:lineRule="auto"/>
                          </w:pPr>
                        </w:p>
                      </w:txbxContent>
                    </wps:txbx>
                    <wps:bodyPr tIns="91440" bIns="91440" anchor="ctr">
                      <a:noAutofit/>
                    </wps:bodyPr>
                  </wps:wsp>
                </a:graphicData>
              </a:graphic>
            </wp:anchor>
          </w:drawing>
        </mc:Choice>
        <mc:Fallback>
          <w:pict>
            <v:rect w14:anchorId="12C06822" id="_x0000_s1029" style="position:absolute;margin-left:-100.5pt;margin-top:-4.5pt;width:606.05pt;height:16.9pt;z-index:-251656192;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" filled="f" stroked="f">
              <v:textbox inset=",7.2pt,,7.2pt">
                <w:txbxContent>
                  <w:p w14:paraId="36509E35" w14:textId="77777777" w:rsidR="00A47140" w:rsidRDefault="00A47140">
                    <w:pPr>
                      <w:pStyle w:val="Contenidodelmarco"/>
                      <w:spacing w:line="240" w:lineRule="auto"/>
                    </w:pPr>
                  </w:p>
                </w:txbxContent>
              </v:textbox>
              <w10:wrap type="topAndBottom" anchorx="margin"/>
            </v:rect>
          </w:pict>
        </mc:Fallback>
      </mc:AlternateContent>
    </w:r>
    <w:r>
      <w:rPr>
        <w:noProof/>
        <w:color w:val="808080"/>
        <w:sz w:val="15"/>
        <w:szCs w:val="15"/>
        <w:lang w:val="es-ES" w:eastAsia="es-ES"/>
      </w:rPr>
      <w:drawing>
        <wp:anchor distT="228600" distB="228600" distL="228600" distR="228600" simplePos="0" relativeHeight="251659264" behindDoc="1" locked="0" layoutInCell="1" allowOverlap="1" wp14:anchorId="722EE2BA" wp14:editId="0BBD00AB">
          <wp:simplePos x="0" y="0"/>
          <wp:positionH relativeFrom="margin">
            <wp:posOffset>-276225</wp:posOffset>
          </wp:positionH>
          <wp:positionV relativeFrom="paragraph">
            <wp:posOffset>200025</wp:posOffset>
          </wp:positionV>
          <wp:extent cx="6496050" cy="628650"/>
          <wp:effectExtent l="0" t="0" r="0" b="0"/>
          <wp:wrapSquare wrapText="bothSides"/>
          <wp:docPr id="3" name="image4.jpg" descr="plantilla word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jpg" descr="plantilla word_2.jpg"/>
                  <pic:cNvPicPr>
                    <a:picLocks noChangeAspect="1" noChangeArrowheads="1"/>
                  </pic:cNvPicPr>
                </pic:nvPicPr>
                <pic:blipFill>
                  <a:blip r:embed="rId1"/>
                  <a:srcRect l="121" r="28396"/>
                  <a:stretch>
                    <a:fillRect/>
                  </a:stretch>
                </pic:blipFill>
                <pic:spPr bwMode="auto">
                  <a:xfrm>
                    <a:off x="0" y="0"/>
                    <a:ext cx="6496050" cy="628650"/>
                  </a:xfrm>
                  <a:prstGeom prst="rect">
                    <a:avLst/>
                  </a:prstGeom>
                </pic:spPr>
              </pic:pic>
            </a:graphicData>
          </a:graphic>
        </wp:anchor>
      </w:drawing>
    </w:r>
  </w:p>
  <w:p w14:paraId="3B2EF02B" w14:textId="77777777" w:rsidR="00A47140" w:rsidRDefault="00A47140">
    <w:pPr>
      <w:spacing w:line="240" w:lineRule="auto"/>
      <w:rPr>
        <w:sz w:val="12"/>
        <w:szCs w:val="1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3117D5" w14:textId="77777777" w:rsidR="00A47140" w:rsidRDefault="00A47140">
    <w:pPr>
      <w:spacing w:line="240" w:lineRule="auto"/>
      <w:rPr>
        <w:color w:val="808080"/>
        <w:sz w:val="15"/>
        <w:szCs w:val="15"/>
      </w:rPr>
    </w:pPr>
    <w:r>
      <w:rPr>
        <w:noProof/>
        <w:color w:val="808080"/>
        <w:sz w:val="15"/>
        <w:szCs w:val="15"/>
        <w:lang w:val="es-ES" w:eastAsia="es-ES"/>
      </w:rPr>
      <mc:AlternateContent>
        <mc:Choice Requires="wps">
          <w:drawing>
            <wp:anchor distT="0" distB="0" distL="0" distR="0" simplePos="0" relativeHeight="251663360" behindDoc="1" locked="0" layoutInCell="1" allowOverlap="1" wp14:anchorId="35DA3676" wp14:editId="0F681E2B">
              <wp:simplePos x="0" y="0"/>
              <wp:positionH relativeFrom="margin">
                <wp:posOffset>-1276350</wp:posOffset>
              </wp:positionH>
              <wp:positionV relativeFrom="paragraph">
                <wp:posOffset>-57150</wp:posOffset>
              </wp:positionV>
              <wp:extent cx="7696835" cy="214630"/>
              <wp:effectExtent l="0" t="0" r="0" b="0"/>
              <wp:wrapTopAndBottom/>
              <wp:docPr id="16" name="Rectangle 3"/>
              <wp:cNvGraphicFramePr/>
              <a:graphic xmlns:a="http://schemas.openxmlformats.org/drawingml/2006/main">
                <a:graphicData uri="http://schemas.microsoft.com/office/word/2010/wordprocessingShape">
                  <wps:wsp>
                    <wps:cNvSpPr/>
                    <wps:spPr>
                      <a:xfrm>
                        <a:off x="0" y="0"/>
                        <a:ext cx="7696080" cy="213840"/>
                      </a:xfrm>
                      <a:prstGeom prst="rect">
                        <a:avLst/>
                      </a:prstGeom>
                      <a:noFill/>
                      <a:ln>
                        <a:noFill/>
                      </a:ln>
                    </wps:spPr>
                    <wps:style>
                      <a:lnRef idx="0">
                        <a:scrgbClr r="0" g="0" b="0"/>
                      </a:lnRef>
                      <a:fillRef idx="0">
                        <a:scrgbClr r="0" g="0" b="0"/>
                      </a:fillRef>
                      <a:effectRef idx="0">
                        <a:scrgbClr r="0" g="0" b="0"/>
                      </a:effectRef>
                      <a:fontRef idx="minor"/>
                    </wps:style>
                    <wps:txbx>
                      <w:txbxContent>
                        <w:p w14:paraId="0EE30516" w14:textId="77777777" w:rsidR="00A47140" w:rsidRDefault="00A47140">
                          <w:pPr>
                            <w:pStyle w:val="Contenidodelmarco"/>
                            <w:spacing w:line="240" w:lineRule="auto"/>
                          </w:pPr>
                        </w:p>
                      </w:txbxContent>
                    </wps:txbx>
                    <wps:bodyPr tIns="91440" bIns="91440" anchor="ctr">
                      <a:noAutofit/>
                    </wps:bodyPr>
                  </wps:wsp>
                </a:graphicData>
              </a:graphic>
            </wp:anchor>
          </w:drawing>
        </mc:Choice>
        <mc:Fallback>
          <w:pict>
            <v:rect w14:anchorId="35DA3676" id="_x0000_s1030" style="position:absolute;margin-left:-100.5pt;margin-top:-4.5pt;width:606.05pt;height:16.9pt;z-index:-251653120;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" filled="f" stroked="f">
              <v:textbox inset=",7.2pt,,7.2pt">
                <w:txbxContent>
                  <w:p w14:paraId="0EE30516" w14:textId="77777777" w:rsidR="00A47140" w:rsidRDefault="00A47140">
                    <w:pPr>
                      <w:pStyle w:val="Contenidodelmarco"/>
                      <w:spacing w:line="240" w:lineRule="auto"/>
                    </w:pPr>
                  </w:p>
                </w:txbxContent>
              </v:textbox>
              <w10:wrap type="topAndBottom" anchorx="margin"/>
            </v:rect>
          </w:pict>
        </mc:Fallback>
      </mc:AlternateContent>
    </w:r>
    <w:r>
      <w:rPr>
        <w:noProof/>
        <w:color w:val="808080"/>
        <w:sz w:val="15"/>
        <w:szCs w:val="15"/>
        <w:lang w:val="es-ES" w:eastAsia="es-ES"/>
      </w:rPr>
      <w:drawing>
        <wp:anchor distT="228600" distB="228600" distL="228600" distR="228600" simplePos="0" relativeHeight="251662336" behindDoc="1" locked="0" layoutInCell="1" allowOverlap="1" wp14:anchorId="285A0E2C" wp14:editId="21DE6A74">
          <wp:simplePos x="0" y="0"/>
          <wp:positionH relativeFrom="margin">
            <wp:posOffset>-276225</wp:posOffset>
          </wp:positionH>
          <wp:positionV relativeFrom="paragraph">
            <wp:posOffset>200025</wp:posOffset>
          </wp:positionV>
          <wp:extent cx="6496050" cy="628650"/>
          <wp:effectExtent l="0" t="0" r="0" b="0"/>
          <wp:wrapSquare wrapText="bothSides"/>
          <wp:docPr id="17" name="image4.jpg" descr="plantilla word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jpg" descr="plantilla word_2.jpg"/>
                  <pic:cNvPicPr>
                    <a:picLocks noChangeAspect="1" noChangeArrowheads="1"/>
                  </pic:cNvPicPr>
                </pic:nvPicPr>
                <pic:blipFill>
                  <a:blip r:embed="rId1"/>
                  <a:srcRect l="121" r="28396"/>
                  <a:stretch>
                    <a:fillRect/>
                  </a:stretch>
                </pic:blipFill>
                <pic:spPr bwMode="auto">
                  <a:xfrm>
                    <a:off x="0" y="0"/>
                    <a:ext cx="6496050" cy="628650"/>
                  </a:xfrm>
                  <a:prstGeom prst="rect">
                    <a:avLst/>
                  </a:prstGeom>
                </pic:spPr>
              </pic:pic>
            </a:graphicData>
          </a:graphic>
        </wp:anchor>
      </w:drawing>
    </w:r>
  </w:p>
  <w:p w14:paraId="346C3280" w14:textId="77777777" w:rsidR="00A47140" w:rsidRDefault="00A47140">
    <w:pPr>
      <w:spacing w:line="240" w:lineRule="auto"/>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816EF9"/>
    <w:multiLevelType w:val="multilevel"/>
    <w:tmpl w:val="C9D0A536"/>
    <w:lvl w:ilvl="0">
      <w:start w:val="1"/>
      <w:numFmt w:val="decimal"/>
      <w:pStyle w:val="Ttulo2"/>
      <w:lvlText w:val="%1."/>
      <w:lvlJc w:val="left"/>
      <w:pPr>
        <w:ind w:left="720" w:hanging="360"/>
      </w:pPr>
    </w:lvl>
    <w:lvl w:ilvl="1">
      <w:start w:val="1"/>
      <w:numFmt w:val="decimal"/>
      <w:isLgl/>
      <w:lvlText w:val="%1.%2."/>
      <w:lvlJc w:val="left"/>
      <w:pPr>
        <w:ind w:left="1080" w:hanging="720"/>
      </w:pPr>
      <w:rPr>
        <w:rFonts w:hint="default"/>
        <w:b w:val="0"/>
        <w:i w:val="0"/>
      </w:rPr>
    </w:lvl>
    <w:lvl w:ilvl="2">
      <w:start w:val="1"/>
      <w:numFmt w:val="decimal"/>
      <w:isLgl/>
      <w:lvlText w:val="%1.%2.%3."/>
      <w:lvlJc w:val="left"/>
      <w:pPr>
        <w:ind w:left="1080" w:hanging="720"/>
      </w:pPr>
      <w:rPr>
        <w:rFonts w:hint="default"/>
        <w:b w:val="0"/>
        <w:i w:val="0"/>
      </w:rPr>
    </w:lvl>
    <w:lvl w:ilvl="3">
      <w:start w:val="1"/>
      <w:numFmt w:val="decimal"/>
      <w:isLgl/>
      <w:lvlText w:val="%1.%2.%3.%4."/>
      <w:lvlJc w:val="left"/>
      <w:pPr>
        <w:ind w:left="1440" w:hanging="1080"/>
      </w:pPr>
      <w:rPr>
        <w:rFonts w:hint="default"/>
        <w:b w:val="0"/>
        <w:i w:val="0"/>
      </w:rPr>
    </w:lvl>
    <w:lvl w:ilvl="4">
      <w:start w:val="1"/>
      <w:numFmt w:val="decimal"/>
      <w:isLgl/>
      <w:lvlText w:val="%1.%2.%3.%4.%5."/>
      <w:lvlJc w:val="left"/>
      <w:pPr>
        <w:ind w:left="1440" w:hanging="1080"/>
      </w:pPr>
      <w:rPr>
        <w:rFonts w:hint="default"/>
        <w:b w:val="0"/>
        <w:i w:val="0"/>
      </w:rPr>
    </w:lvl>
    <w:lvl w:ilvl="5">
      <w:start w:val="1"/>
      <w:numFmt w:val="decimal"/>
      <w:isLgl/>
      <w:lvlText w:val="%1.%2.%3.%4.%5.%6."/>
      <w:lvlJc w:val="left"/>
      <w:pPr>
        <w:ind w:left="1800" w:hanging="1440"/>
      </w:pPr>
      <w:rPr>
        <w:rFonts w:hint="default"/>
        <w:b w:val="0"/>
        <w:i w:val="0"/>
      </w:rPr>
    </w:lvl>
    <w:lvl w:ilvl="6">
      <w:start w:val="1"/>
      <w:numFmt w:val="decimal"/>
      <w:isLgl/>
      <w:lvlText w:val="%1.%2.%3.%4.%5.%6.%7."/>
      <w:lvlJc w:val="left"/>
      <w:pPr>
        <w:ind w:left="1800" w:hanging="1440"/>
      </w:pPr>
      <w:rPr>
        <w:rFonts w:hint="default"/>
        <w:b w:val="0"/>
        <w:i w:val="0"/>
      </w:rPr>
    </w:lvl>
    <w:lvl w:ilvl="7">
      <w:start w:val="1"/>
      <w:numFmt w:val="decimal"/>
      <w:isLgl/>
      <w:lvlText w:val="%1.%2.%3.%4.%5.%6.%7.%8."/>
      <w:lvlJc w:val="left"/>
      <w:pPr>
        <w:ind w:left="2160" w:hanging="1800"/>
      </w:pPr>
      <w:rPr>
        <w:rFonts w:hint="default"/>
        <w:b w:val="0"/>
        <w:i w:val="0"/>
      </w:rPr>
    </w:lvl>
    <w:lvl w:ilvl="8">
      <w:start w:val="1"/>
      <w:numFmt w:val="decimal"/>
      <w:isLgl/>
      <w:lvlText w:val="%1.%2.%3.%4.%5.%6.%7.%8.%9."/>
      <w:lvlJc w:val="left"/>
      <w:pPr>
        <w:ind w:left="2160" w:hanging="1800"/>
      </w:pPr>
      <w:rPr>
        <w:rFonts w:hint="default"/>
        <w:b w:val="0"/>
        <w:i w:val="0"/>
      </w:rPr>
    </w:lvl>
  </w:abstractNum>
  <w:abstractNum w:abstractNumId="1" w15:restartNumberingAfterBreak="0">
    <w:nsid w:val="72CB2C77"/>
    <w:multiLevelType w:val="hybridMultilevel"/>
    <w:tmpl w:val="F496C050"/>
    <w:lvl w:ilvl="0" w:tplc="0C0A0003">
      <w:start w:val="1"/>
      <w:numFmt w:val="bullet"/>
      <w:lvlText w:val="o"/>
      <w:lvlJc w:val="left"/>
      <w:pPr>
        <w:ind w:left="784" w:hanging="360"/>
      </w:pPr>
      <w:rPr>
        <w:rFonts w:ascii="Courier New" w:hAnsi="Courier New" w:cs="Courier New" w:hint="default"/>
      </w:rPr>
    </w:lvl>
    <w:lvl w:ilvl="1" w:tplc="0C0A0003" w:tentative="1">
      <w:start w:val="1"/>
      <w:numFmt w:val="bullet"/>
      <w:lvlText w:val="o"/>
      <w:lvlJc w:val="left"/>
      <w:pPr>
        <w:ind w:left="1504" w:hanging="360"/>
      </w:pPr>
      <w:rPr>
        <w:rFonts w:ascii="Courier New" w:hAnsi="Courier New" w:cs="Courier New" w:hint="default"/>
      </w:rPr>
    </w:lvl>
    <w:lvl w:ilvl="2" w:tplc="0C0A0005" w:tentative="1">
      <w:start w:val="1"/>
      <w:numFmt w:val="bullet"/>
      <w:lvlText w:val=""/>
      <w:lvlJc w:val="left"/>
      <w:pPr>
        <w:ind w:left="2224" w:hanging="360"/>
      </w:pPr>
      <w:rPr>
        <w:rFonts w:ascii="Wingdings" w:hAnsi="Wingdings" w:hint="default"/>
      </w:rPr>
    </w:lvl>
    <w:lvl w:ilvl="3" w:tplc="0C0A0001" w:tentative="1">
      <w:start w:val="1"/>
      <w:numFmt w:val="bullet"/>
      <w:lvlText w:val=""/>
      <w:lvlJc w:val="left"/>
      <w:pPr>
        <w:ind w:left="2944" w:hanging="360"/>
      </w:pPr>
      <w:rPr>
        <w:rFonts w:ascii="Symbol" w:hAnsi="Symbol" w:hint="default"/>
      </w:rPr>
    </w:lvl>
    <w:lvl w:ilvl="4" w:tplc="0C0A0003" w:tentative="1">
      <w:start w:val="1"/>
      <w:numFmt w:val="bullet"/>
      <w:lvlText w:val="o"/>
      <w:lvlJc w:val="left"/>
      <w:pPr>
        <w:ind w:left="3664" w:hanging="360"/>
      </w:pPr>
      <w:rPr>
        <w:rFonts w:ascii="Courier New" w:hAnsi="Courier New" w:cs="Courier New" w:hint="default"/>
      </w:rPr>
    </w:lvl>
    <w:lvl w:ilvl="5" w:tplc="0C0A0005" w:tentative="1">
      <w:start w:val="1"/>
      <w:numFmt w:val="bullet"/>
      <w:lvlText w:val=""/>
      <w:lvlJc w:val="left"/>
      <w:pPr>
        <w:ind w:left="4384" w:hanging="360"/>
      </w:pPr>
      <w:rPr>
        <w:rFonts w:ascii="Wingdings" w:hAnsi="Wingdings" w:hint="default"/>
      </w:rPr>
    </w:lvl>
    <w:lvl w:ilvl="6" w:tplc="0C0A0001" w:tentative="1">
      <w:start w:val="1"/>
      <w:numFmt w:val="bullet"/>
      <w:lvlText w:val=""/>
      <w:lvlJc w:val="left"/>
      <w:pPr>
        <w:ind w:left="5104" w:hanging="360"/>
      </w:pPr>
      <w:rPr>
        <w:rFonts w:ascii="Symbol" w:hAnsi="Symbol" w:hint="default"/>
      </w:rPr>
    </w:lvl>
    <w:lvl w:ilvl="7" w:tplc="0C0A0003" w:tentative="1">
      <w:start w:val="1"/>
      <w:numFmt w:val="bullet"/>
      <w:lvlText w:val="o"/>
      <w:lvlJc w:val="left"/>
      <w:pPr>
        <w:ind w:left="5824" w:hanging="360"/>
      </w:pPr>
      <w:rPr>
        <w:rFonts w:ascii="Courier New" w:hAnsi="Courier New" w:cs="Courier New" w:hint="default"/>
      </w:rPr>
    </w:lvl>
    <w:lvl w:ilvl="8" w:tplc="0C0A0005" w:tentative="1">
      <w:start w:val="1"/>
      <w:numFmt w:val="bullet"/>
      <w:lvlText w:val=""/>
      <w:lvlJc w:val="left"/>
      <w:pPr>
        <w:ind w:left="6544"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5A4"/>
    <w:rsid w:val="00001817"/>
    <w:rsid w:val="000057CC"/>
    <w:rsid w:val="0000771D"/>
    <w:rsid w:val="00021CA9"/>
    <w:rsid w:val="0002334B"/>
    <w:rsid w:val="00023EF5"/>
    <w:rsid w:val="00043419"/>
    <w:rsid w:val="000520A6"/>
    <w:rsid w:val="00055438"/>
    <w:rsid w:val="00060A51"/>
    <w:rsid w:val="000700A9"/>
    <w:rsid w:val="000715CE"/>
    <w:rsid w:val="00075DAD"/>
    <w:rsid w:val="00077083"/>
    <w:rsid w:val="000778F6"/>
    <w:rsid w:val="00081004"/>
    <w:rsid w:val="00084FF9"/>
    <w:rsid w:val="00094F2D"/>
    <w:rsid w:val="000A78A5"/>
    <w:rsid w:val="000A7BF8"/>
    <w:rsid w:val="000C63B5"/>
    <w:rsid w:val="000E1744"/>
    <w:rsid w:val="000E2B6E"/>
    <w:rsid w:val="000E4B2A"/>
    <w:rsid w:val="000E7A48"/>
    <w:rsid w:val="000F1486"/>
    <w:rsid w:val="000F66A6"/>
    <w:rsid w:val="001001B3"/>
    <w:rsid w:val="00102E6C"/>
    <w:rsid w:val="001061FC"/>
    <w:rsid w:val="00117C40"/>
    <w:rsid w:val="001247C7"/>
    <w:rsid w:val="0012633E"/>
    <w:rsid w:val="00135A42"/>
    <w:rsid w:val="00136440"/>
    <w:rsid w:val="0013653A"/>
    <w:rsid w:val="0014341B"/>
    <w:rsid w:val="00147A91"/>
    <w:rsid w:val="0015297C"/>
    <w:rsid w:val="00160F2E"/>
    <w:rsid w:val="001635FB"/>
    <w:rsid w:val="001663EC"/>
    <w:rsid w:val="001703A7"/>
    <w:rsid w:val="001770F4"/>
    <w:rsid w:val="001908FC"/>
    <w:rsid w:val="001930E3"/>
    <w:rsid w:val="00193E06"/>
    <w:rsid w:val="001B2AA9"/>
    <w:rsid w:val="001B33E0"/>
    <w:rsid w:val="001B4657"/>
    <w:rsid w:val="001C10E1"/>
    <w:rsid w:val="001C6844"/>
    <w:rsid w:val="001D6802"/>
    <w:rsid w:val="001E04F4"/>
    <w:rsid w:val="001E501F"/>
    <w:rsid w:val="001E6F4D"/>
    <w:rsid w:val="001E77F5"/>
    <w:rsid w:val="001F19DD"/>
    <w:rsid w:val="001F1B97"/>
    <w:rsid w:val="001F3902"/>
    <w:rsid w:val="002023C4"/>
    <w:rsid w:val="00204558"/>
    <w:rsid w:val="00214D50"/>
    <w:rsid w:val="00220419"/>
    <w:rsid w:val="00234129"/>
    <w:rsid w:val="00237BC6"/>
    <w:rsid w:val="002508B2"/>
    <w:rsid w:val="00252B11"/>
    <w:rsid w:val="00252D2E"/>
    <w:rsid w:val="00254D27"/>
    <w:rsid w:val="00257306"/>
    <w:rsid w:val="00274E2B"/>
    <w:rsid w:val="002833B4"/>
    <w:rsid w:val="002845D8"/>
    <w:rsid w:val="0029732F"/>
    <w:rsid w:val="002A00CB"/>
    <w:rsid w:val="002A017A"/>
    <w:rsid w:val="002A2BF7"/>
    <w:rsid w:val="002A4E87"/>
    <w:rsid w:val="002A796C"/>
    <w:rsid w:val="002A7BFF"/>
    <w:rsid w:val="002B5795"/>
    <w:rsid w:val="002C37EA"/>
    <w:rsid w:val="002D5F08"/>
    <w:rsid w:val="002D732D"/>
    <w:rsid w:val="002E0109"/>
    <w:rsid w:val="002E7643"/>
    <w:rsid w:val="002F0CDF"/>
    <w:rsid w:val="002F0F5E"/>
    <w:rsid w:val="002F2D64"/>
    <w:rsid w:val="0031473A"/>
    <w:rsid w:val="003148F6"/>
    <w:rsid w:val="003154D5"/>
    <w:rsid w:val="0032417C"/>
    <w:rsid w:val="00325221"/>
    <w:rsid w:val="00325624"/>
    <w:rsid w:val="00336AF1"/>
    <w:rsid w:val="0033713B"/>
    <w:rsid w:val="00343AA1"/>
    <w:rsid w:val="003579B7"/>
    <w:rsid w:val="003665BC"/>
    <w:rsid w:val="0037721C"/>
    <w:rsid w:val="003825A8"/>
    <w:rsid w:val="00382961"/>
    <w:rsid w:val="0039190B"/>
    <w:rsid w:val="003958AF"/>
    <w:rsid w:val="00396EE1"/>
    <w:rsid w:val="00397F2B"/>
    <w:rsid w:val="003A56F4"/>
    <w:rsid w:val="003A73F1"/>
    <w:rsid w:val="003B41F9"/>
    <w:rsid w:val="003C4BCA"/>
    <w:rsid w:val="003D32AD"/>
    <w:rsid w:val="003D7B03"/>
    <w:rsid w:val="003F0471"/>
    <w:rsid w:val="003F4468"/>
    <w:rsid w:val="003F500B"/>
    <w:rsid w:val="004060A6"/>
    <w:rsid w:val="00421DD0"/>
    <w:rsid w:val="00423715"/>
    <w:rsid w:val="004273B6"/>
    <w:rsid w:val="004275A4"/>
    <w:rsid w:val="00427F62"/>
    <w:rsid w:val="00431347"/>
    <w:rsid w:val="0044361E"/>
    <w:rsid w:val="00445F8F"/>
    <w:rsid w:val="0045027B"/>
    <w:rsid w:val="00450C43"/>
    <w:rsid w:val="0045402D"/>
    <w:rsid w:val="004570A3"/>
    <w:rsid w:val="004574A6"/>
    <w:rsid w:val="0047041C"/>
    <w:rsid w:val="0047407F"/>
    <w:rsid w:val="00475B9D"/>
    <w:rsid w:val="00490D8B"/>
    <w:rsid w:val="0049552C"/>
    <w:rsid w:val="004A3419"/>
    <w:rsid w:val="004B083B"/>
    <w:rsid w:val="004B2BFD"/>
    <w:rsid w:val="004B4001"/>
    <w:rsid w:val="004B7771"/>
    <w:rsid w:val="004C5362"/>
    <w:rsid w:val="004C5909"/>
    <w:rsid w:val="004C7B7D"/>
    <w:rsid w:val="004D218C"/>
    <w:rsid w:val="004D6300"/>
    <w:rsid w:val="004F311D"/>
    <w:rsid w:val="004F4484"/>
    <w:rsid w:val="004F46E0"/>
    <w:rsid w:val="004F56D5"/>
    <w:rsid w:val="00500AD9"/>
    <w:rsid w:val="005025C0"/>
    <w:rsid w:val="005051A1"/>
    <w:rsid w:val="00510E72"/>
    <w:rsid w:val="00513280"/>
    <w:rsid w:val="00513F6A"/>
    <w:rsid w:val="00514800"/>
    <w:rsid w:val="00520BDF"/>
    <w:rsid w:val="00521B64"/>
    <w:rsid w:val="00531F00"/>
    <w:rsid w:val="005359B8"/>
    <w:rsid w:val="005410AB"/>
    <w:rsid w:val="0054218B"/>
    <w:rsid w:val="005556D1"/>
    <w:rsid w:val="00555E81"/>
    <w:rsid w:val="00556C45"/>
    <w:rsid w:val="00565A88"/>
    <w:rsid w:val="005703A3"/>
    <w:rsid w:val="005733BA"/>
    <w:rsid w:val="00582687"/>
    <w:rsid w:val="00587D4E"/>
    <w:rsid w:val="00587DB1"/>
    <w:rsid w:val="005909FB"/>
    <w:rsid w:val="0059311E"/>
    <w:rsid w:val="00595864"/>
    <w:rsid w:val="00597F9D"/>
    <w:rsid w:val="005A15EC"/>
    <w:rsid w:val="005B08FA"/>
    <w:rsid w:val="005B0B5F"/>
    <w:rsid w:val="005B1ADA"/>
    <w:rsid w:val="005B57EE"/>
    <w:rsid w:val="005D5AAB"/>
    <w:rsid w:val="005D66BC"/>
    <w:rsid w:val="005E23BB"/>
    <w:rsid w:val="005E38C4"/>
    <w:rsid w:val="005E43A9"/>
    <w:rsid w:val="005E7157"/>
    <w:rsid w:val="005F08F5"/>
    <w:rsid w:val="005F537C"/>
    <w:rsid w:val="005F6EF0"/>
    <w:rsid w:val="00613F26"/>
    <w:rsid w:val="0062034C"/>
    <w:rsid w:val="00624670"/>
    <w:rsid w:val="006279D1"/>
    <w:rsid w:val="006347F5"/>
    <w:rsid w:val="00643D7D"/>
    <w:rsid w:val="00657F8A"/>
    <w:rsid w:val="006613FF"/>
    <w:rsid w:val="00663656"/>
    <w:rsid w:val="00671D90"/>
    <w:rsid w:val="00682A1F"/>
    <w:rsid w:val="00684F40"/>
    <w:rsid w:val="00690E15"/>
    <w:rsid w:val="00691502"/>
    <w:rsid w:val="006958ED"/>
    <w:rsid w:val="006A15C9"/>
    <w:rsid w:val="006C0245"/>
    <w:rsid w:val="006D333D"/>
    <w:rsid w:val="006E1390"/>
    <w:rsid w:val="006F0C05"/>
    <w:rsid w:val="006F103B"/>
    <w:rsid w:val="006F68CE"/>
    <w:rsid w:val="006F71B2"/>
    <w:rsid w:val="006F721B"/>
    <w:rsid w:val="00706BE2"/>
    <w:rsid w:val="00710229"/>
    <w:rsid w:val="00714E68"/>
    <w:rsid w:val="0071578F"/>
    <w:rsid w:val="0072777D"/>
    <w:rsid w:val="0073094B"/>
    <w:rsid w:val="00744735"/>
    <w:rsid w:val="0074602E"/>
    <w:rsid w:val="007664C9"/>
    <w:rsid w:val="00772CB0"/>
    <w:rsid w:val="0078262C"/>
    <w:rsid w:val="00782E87"/>
    <w:rsid w:val="0078368B"/>
    <w:rsid w:val="00785345"/>
    <w:rsid w:val="00785886"/>
    <w:rsid w:val="007944CF"/>
    <w:rsid w:val="007A50D1"/>
    <w:rsid w:val="007C432E"/>
    <w:rsid w:val="007D143C"/>
    <w:rsid w:val="007D3CD6"/>
    <w:rsid w:val="007D5A54"/>
    <w:rsid w:val="007E0B7F"/>
    <w:rsid w:val="007F177D"/>
    <w:rsid w:val="007F5B3E"/>
    <w:rsid w:val="008072CA"/>
    <w:rsid w:val="008100C9"/>
    <w:rsid w:val="00811388"/>
    <w:rsid w:val="00813214"/>
    <w:rsid w:val="00817D3F"/>
    <w:rsid w:val="008331E6"/>
    <w:rsid w:val="00840AD8"/>
    <w:rsid w:val="00840FC2"/>
    <w:rsid w:val="00854240"/>
    <w:rsid w:val="0086607C"/>
    <w:rsid w:val="00871778"/>
    <w:rsid w:val="00874F28"/>
    <w:rsid w:val="008760CC"/>
    <w:rsid w:val="008764F9"/>
    <w:rsid w:val="00881909"/>
    <w:rsid w:val="0089272B"/>
    <w:rsid w:val="00893E29"/>
    <w:rsid w:val="008940F8"/>
    <w:rsid w:val="00894A9A"/>
    <w:rsid w:val="0089768A"/>
    <w:rsid w:val="008A065D"/>
    <w:rsid w:val="008A13B3"/>
    <w:rsid w:val="008A1D4F"/>
    <w:rsid w:val="008A30FD"/>
    <w:rsid w:val="008A370B"/>
    <w:rsid w:val="008A61E2"/>
    <w:rsid w:val="008B16A3"/>
    <w:rsid w:val="008B67F8"/>
    <w:rsid w:val="008C18E0"/>
    <w:rsid w:val="008D096F"/>
    <w:rsid w:val="008E151D"/>
    <w:rsid w:val="008E5517"/>
    <w:rsid w:val="008F5232"/>
    <w:rsid w:val="008F6DEC"/>
    <w:rsid w:val="0090072D"/>
    <w:rsid w:val="00942091"/>
    <w:rsid w:val="00942233"/>
    <w:rsid w:val="00943484"/>
    <w:rsid w:val="009509E5"/>
    <w:rsid w:val="00955B6D"/>
    <w:rsid w:val="00966FEC"/>
    <w:rsid w:val="00970A30"/>
    <w:rsid w:val="00971263"/>
    <w:rsid w:val="009750BA"/>
    <w:rsid w:val="00984815"/>
    <w:rsid w:val="0099291E"/>
    <w:rsid w:val="0099409C"/>
    <w:rsid w:val="0099791B"/>
    <w:rsid w:val="009A45D2"/>
    <w:rsid w:val="009B32CB"/>
    <w:rsid w:val="009C368E"/>
    <w:rsid w:val="009C768D"/>
    <w:rsid w:val="009C7BF6"/>
    <w:rsid w:val="009D18D9"/>
    <w:rsid w:val="009D1DAD"/>
    <w:rsid w:val="009D2F62"/>
    <w:rsid w:val="009E1A99"/>
    <w:rsid w:val="009E2288"/>
    <w:rsid w:val="009E692B"/>
    <w:rsid w:val="009E753E"/>
    <w:rsid w:val="009F08A1"/>
    <w:rsid w:val="009F1BCF"/>
    <w:rsid w:val="009F3ED0"/>
    <w:rsid w:val="009F730A"/>
    <w:rsid w:val="00A070B6"/>
    <w:rsid w:val="00A247EF"/>
    <w:rsid w:val="00A45E39"/>
    <w:rsid w:val="00A47140"/>
    <w:rsid w:val="00A505BB"/>
    <w:rsid w:val="00A55B11"/>
    <w:rsid w:val="00A60A51"/>
    <w:rsid w:val="00A64075"/>
    <w:rsid w:val="00A66633"/>
    <w:rsid w:val="00A7139B"/>
    <w:rsid w:val="00A72D8B"/>
    <w:rsid w:val="00A87FA0"/>
    <w:rsid w:val="00A90CCC"/>
    <w:rsid w:val="00A94A28"/>
    <w:rsid w:val="00A97AB7"/>
    <w:rsid w:val="00AA39B2"/>
    <w:rsid w:val="00AA3F50"/>
    <w:rsid w:val="00AC322D"/>
    <w:rsid w:val="00AC59C5"/>
    <w:rsid w:val="00AE0488"/>
    <w:rsid w:val="00AE610A"/>
    <w:rsid w:val="00AF2A71"/>
    <w:rsid w:val="00AF3A96"/>
    <w:rsid w:val="00B03CE3"/>
    <w:rsid w:val="00B1647B"/>
    <w:rsid w:val="00B25101"/>
    <w:rsid w:val="00B30C38"/>
    <w:rsid w:val="00B35AB6"/>
    <w:rsid w:val="00B438A3"/>
    <w:rsid w:val="00B46289"/>
    <w:rsid w:val="00B5149D"/>
    <w:rsid w:val="00B54765"/>
    <w:rsid w:val="00B566DB"/>
    <w:rsid w:val="00B657D1"/>
    <w:rsid w:val="00B720A0"/>
    <w:rsid w:val="00B82958"/>
    <w:rsid w:val="00B85B1B"/>
    <w:rsid w:val="00BB1A10"/>
    <w:rsid w:val="00BB5655"/>
    <w:rsid w:val="00BC0725"/>
    <w:rsid w:val="00BC3106"/>
    <w:rsid w:val="00BC4D5C"/>
    <w:rsid w:val="00BD4BB9"/>
    <w:rsid w:val="00BD70B3"/>
    <w:rsid w:val="00BF16B1"/>
    <w:rsid w:val="00BF361A"/>
    <w:rsid w:val="00C0584E"/>
    <w:rsid w:val="00C07395"/>
    <w:rsid w:val="00C1000C"/>
    <w:rsid w:val="00C14EB4"/>
    <w:rsid w:val="00C44173"/>
    <w:rsid w:val="00C47B53"/>
    <w:rsid w:val="00C60A89"/>
    <w:rsid w:val="00C77527"/>
    <w:rsid w:val="00C80C07"/>
    <w:rsid w:val="00C855EB"/>
    <w:rsid w:val="00C87C14"/>
    <w:rsid w:val="00C955FC"/>
    <w:rsid w:val="00CB2683"/>
    <w:rsid w:val="00CB5C96"/>
    <w:rsid w:val="00CB6189"/>
    <w:rsid w:val="00CC67F5"/>
    <w:rsid w:val="00CD1EB3"/>
    <w:rsid w:val="00CD4079"/>
    <w:rsid w:val="00CD59C3"/>
    <w:rsid w:val="00CE2C91"/>
    <w:rsid w:val="00CE528D"/>
    <w:rsid w:val="00CE67F3"/>
    <w:rsid w:val="00CF0690"/>
    <w:rsid w:val="00CF134C"/>
    <w:rsid w:val="00D15713"/>
    <w:rsid w:val="00D35D3D"/>
    <w:rsid w:val="00D41FF7"/>
    <w:rsid w:val="00D43726"/>
    <w:rsid w:val="00D558AF"/>
    <w:rsid w:val="00D57C89"/>
    <w:rsid w:val="00D60215"/>
    <w:rsid w:val="00D60D15"/>
    <w:rsid w:val="00D86507"/>
    <w:rsid w:val="00DA3942"/>
    <w:rsid w:val="00DA420F"/>
    <w:rsid w:val="00DA4FCE"/>
    <w:rsid w:val="00DA51EF"/>
    <w:rsid w:val="00DA608A"/>
    <w:rsid w:val="00DB3BE1"/>
    <w:rsid w:val="00DB47A9"/>
    <w:rsid w:val="00DB59B1"/>
    <w:rsid w:val="00DC000D"/>
    <w:rsid w:val="00DC3161"/>
    <w:rsid w:val="00DC4D4D"/>
    <w:rsid w:val="00DD68BE"/>
    <w:rsid w:val="00DE7779"/>
    <w:rsid w:val="00DF218A"/>
    <w:rsid w:val="00DF2740"/>
    <w:rsid w:val="00E04830"/>
    <w:rsid w:val="00E14C94"/>
    <w:rsid w:val="00E15FD2"/>
    <w:rsid w:val="00E16D74"/>
    <w:rsid w:val="00E17B2A"/>
    <w:rsid w:val="00E22E95"/>
    <w:rsid w:val="00E36546"/>
    <w:rsid w:val="00E44B10"/>
    <w:rsid w:val="00E56538"/>
    <w:rsid w:val="00E60B5E"/>
    <w:rsid w:val="00E65360"/>
    <w:rsid w:val="00E73F20"/>
    <w:rsid w:val="00E7687C"/>
    <w:rsid w:val="00E85CDB"/>
    <w:rsid w:val="00E90AC8"/>
    <w:rsid w:val="00EA02C7"/>
    <w:rsid w:val="00EA0B73"/>
    <w:rsid w:val="00EA2478"/>
    <w:rsid w:val="00EA3ADF"/>
    <w:rsid w:val="00EA3F46"/>
    <w:rsid w:val="00EA7AF6"/>
    <w:rsid w:val="00EB5988"/>
    <w:rsid w:val="00EB6EE5"/>
    <w:rsid w:val="00EB76DB"/>
    <w:rsid w:val="00EC1BFF"/>
    <w:rsid w:val="00EC271E"/>
    <w:rsid w:val="00EC5D9B"/>
    <w:rsid w:val="00EE1170"/>
    <w:rsid w:val="00EE43B9"/>
    <w:rsid w:val="00EF5FAF"/>
    <w:rsid w:val="00EF7A7D"/>
    <w:rsid w:val="00F02EA3"/>
    <w:rsid w:val="00F04396"/>
    <w:rsid w:val="00F13B70"/>
    <w:rsid w:val="00F264AC"/>
    <w:rsid w:val="00F26F60"/>
    <w:rsid w:val="00F33106"/>
    <w:rsid w:val="00F3384F"/>
    <w:rsid w:val="00F37440"/>
    <w:rsid w:val="00F41E74"/>
    <w:rsid w:val="00F41F0D"/>
    <w:rsid w:val="00F434BD"/>
    <w:rsid w:val="00F54EE6"/>
    <w:rsid w:val="00F70043"/>
    <w:rsid w:val="00F73F01"/>
    <w:rsid w:val="00F81509"/>
    <w:rsid w:val="00F8237F"/>
    <w:rsid w:val="00F840D3"/>
    <w:rsid w:val="00F849A4"/>
    <w:rsid w:val="00F85B82"/>
    <w:rsid w:val="00F87017"/>
    <w:rsid w:val="00F9278A"/>
    <w:rsid w:val="00F9423C"/>
    <w:rsid w:val="00FA2E02"/>
    <w:rsid w:val="00FA2EBD"/>
    <w:rsid w:val="00FA5F08"/>
    <w:rsid w:val="00FB6610"/>
    <w:rsid w:val="00FB7C7A"/>
    <w:rsid w:val="00FC18F4"/>
    <w:rsid w:val="00FD1ED9"/>
    <w:rsid w:val="00FD2E25"/>
    <w:rsid w:val="00FE372B"/>
  </w:rsids>
  <m:mathPr>
    <m:mathFont m:val="Cambria Math"/>
    <m:brkBin m:val="before"/>
    <m:brkBinSub m:val="--"/>
    <m:smallFrac m:val="0"/>
    <m:dispDef/>
    <m:lMargin m:val="0"/>
    <m:rMargin m:val="0"/>
    <m:defJc m:val="centerGroup"/>
    <m:wrapIndent m:val="1440"/>
    <m:intLim m:val="subSup"/>
    <m:naryLim m:val="undOvr"/>
  </m:mathPr>
  <w:themeFontLang w:val="ca-E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DD42AC"/>
  <w15:docId w15:val="{C324FB7A-4E5E-4FC4-A7C1-265D26257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78"/>
        <w:sz w:val="22"/>
        <w:szCs w:val="22"/>
        <w:lang w:val="ca" w:eastAsia="ca-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E72"/>
    <w:pPr>
      <w:spacing w:line="276" w:lineRule="auto"/>
    </w:pPr>
  </w:style>
  <w:style w:type="paragraph" w:styleId="Ttulo1">
    <w:name w:val="heading 1"/>
    <w:basedOn w:val="Normal"/>
    <w:next w:val="Normal"/>
    <w:qFormat/>
    <w:pPr>
      <w:keepNext/>
      <w:keepLines/>
      <w:spacing w:before="280" w:after="80"/>
      <w:outlineLvl w:val="0"/>
    </w:pPr>
    <w:rPr>
      <w:b/>
      <w:sz w:val="36"/>
      <w:szCs w:val="36"/>
    </w:rPr>
  </w:style>
  <w:style w:type="paragraph" w:styleId="Ttulo2">
    <w:name w:val="heading 2"/>
    <w:basedOn w:val="Normal"/>
    <w:next w:val="Normal"/>
    <w:qFormat/>
    <w:rsid w:val="002B5795"/>
    <w:pPr>
      <w:numPr>
        <w:numId w:val="1"/>
      </w:numPr>
      <w:spacing w:before="520" w:after="100" w:afterAutospacing="1"/>
      <w:ind w:left="714" w:hanging="357"/>
      <w:outlineLvl w:val="1"/>
    </w:pPr>
    <w:rPr>
      <w:sz w:val="24"/>
      <w:szCs w:val="36"/>
    </w:rPr>
  </w:style>
  <w:style w:type="paragraph" w:styleId="Ttulo3">
    <w:name w:val="heading 3"/>
    <w:basedOn w:val="Normal"/>
    <w:next w:val="Normal"/>
    <w:qFormat/>
    <w:rsid w:val="008E151D"/>
    <w:pPr>
      <w:outlineLvl w:val="2"/>
    </w:pPr>
    <w:rPr>
      <w:sz w:val="28"/>
      <w:szCs w:val="30"/>
    </w:rPr>
  </w:style>
  <w:style w:type="paragraph" w:styleId="Ttulo4">
    <w:name w:val="heading 4"/>
    <w:basedOn w:val="Normal"/>
    <w:next w:val="Normal"/>
    <w:qFormat/>
    <w:pPr>
      <w:ind w:right="1680"/>
      <w:outlineLvl w:val="3"/>
    </w:pPr>
    <w:rPr>
      <w:rFonts w:ascii="Georgia" w:eastAsia="Georgia" w:hAnsi="Georgia" w:cs="Georgia"/>
      <w:i/>
      <w:color w:val="626166"/>
      <w:sz w:val="28"/>
      <w:szCs w:val="28"/>
    </w:rPr>
  </w:style>
  <w:style w:type="paragraph" w:styleId="Ttulo5">
    <w:name w:val="heading 5"/>
    <w:basedOn w:val="Normal"/>
    <w:next w:val="Normal"/>
    <w:qFormat/>
    <w:pPr>
      <w:spacing w:before="320" w:after="320"/>
      <w:ind w:right="1680"/>
      <w:outlineLvl w:val="4"/>
    </w:pPr>
    <w:rPr>
      <w:rFonts w:ascii="Georgia" w:eastAsia="Georgia" w:hAnsi="Georgia" w:cs="Georgia"/>
      <w:i/>
      <w:color w:val="626166"/>
      <w:sz w:val="28"/>
      <w:szCs w:val="28"/>
    </w:rPr>
  </w:style>
  <w:style w:type="paragraph" w:styleId="Ttulo6">
    <w:name w:val="heading 6"/>
    <w:basedOn w:val="Normal"/>
    <w:next w:val="Normal"/>
    <w:qFormat/>
    <w:pPr>
      <w:jc w:val="both"/>
      <w:outlineLvl w:val="5"/>
    </w:pPr>
    <w:rPr>
      <w:color w:val="626166"/>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654479"/>
  </w:style>
  <w:style w:type="character" w:customStyle="1" w:styleId="PiedepginaCar">
    <w:name w:val="Pie de página Car"/>
    <w:basedOn w:val="Fuentedeprrafopredeter"/>
    <w:link w:val="Piedepgina"/>
    <w:uiPriority w:val="99"/>
    <w:qFormat/>
    <w:rsid w:val="00654479"/>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Arial"/>
      <w:sz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paragraph" w:styleId="Encabezado">
    <w:name w:val="header"/>
    <w:basedOn w:val="Normal"/>
    <w:next w:val="Textoindependiente"/>
    <w:link w:val="EncabezadoCar"/>
    <w:uiPriority w:val="99"/>
    <w:unhideWhenUsed/>
    <w:rsid w:val="00654479"/>
    <w:pPr>
      <w:tabs>
        <w:tab w:val="center" w:pos="4252"/>
        <w:tab w:val="right" w:pos="8504"/>
      </w:tabs>
      <w:spacing w:line="240" w:lineRule="auto"/>
    </w:p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Ttulo">
    <w:name w:val="Title"/>
    <w:basedOn w:val="Normal"/>
    <w:next w:val="Normal"/>
    <w:qFormat/>
    <w:pPr>
      <w:spacing w:line="240" w:lineRule="auto"/>
    </w:pPr>
    <w:rPr>
      <w:b/>
      <w:sz w:val="52"/>
      <w:szCs w:val="52"/>
    </w:rPr>
  </w:style>
  <w:style w:type="paragraph" w:styleId="Subttulo">
    <w:name w:val="Subtitle"/>
    <w:basedOn w:val="Normal"/>
    <w:next w:val="Normal"/>
    <w:qFormat/>
    <w:rPr>
      <w:sz w:val="52"/>
      <w:szCs w:val="52"/>
    </w:rPr>
  </w:style>
  <w:style w:type="paragraph" w:styleId="Piedepgina">
    <w:name w:val="footer"/>
    <w:basedOn w:val="Normal"/>
    <w:link w:val="PiedepginaCar"/>
    <w:uiPriority w:val="99"/>
    <w:unhideWhenUsed/>
    <w:rsid w:val="00654479"/>
    <w:pPr>
      <w:tabs>
        <w:tab w:val="center" w:pos="4252"/>
        <w:tab w:val="right" w:pos="8504"/>
      </w:tabs>
      <w:spacing w:line="240" w:lineRule="auto"/>
    </w:pPr>
  </w:style>
  <w:style w:type="paragraph" w:styleId="NormalWeb">
    <w:name w:val="Normal (Web)"/>
    <w:basedOn w:val="Normal"/>
    <w:uiPriority w:val="99"/>
    <w:semiHidden/>
    <w:unhideWhenUsed/>
    <w:qFormat/>
    <w:rsid w:val="00654479"/>
    <w:pPr>
      <w:spacing w:beforeAutospacing="1" w:afterAutospacing="1" w:line="240" w:lineRule="auto"/>
    </w:pPr>
    <w:rPr>
      <w:rFonts w:ascii="Times New Roman" w:eastAsia="Times New Roman" w:hAnsi="Times New Roman" w:cs="Times New Roman"/>
      <w:color w:val="00000A"/>
      <w:sz w:val="24"/>
      <w:szCs w:val="24"/>
      <w:lang w:val="ca-ES"/>
    </w:rPr>
  </w:style>
  <w:style w:type="paragraph" w:styleId="Prrafodelista">
    <w:name w:val="List Paragraph"/>
    <w:basedOn w:val="Normal"/>
    <w:uiPriority w:val="34"/>
    <w:qFormat/>
    <w:rsid w:val="00654479"/>
    <w:pPr>
      <w:ind w:left="720"/>
      <w:contextualSpacing/>
    </w:pPr>
  </w:style>
  <w:style w:type="paragraph" w:customStyle="1" w:styleId="Contenidodelmarco">
    <w:name w:val="Contenido del marco"/>
    <w:basedOn w:val="Normal"/>
    <w:qFormat/>
  </w:style>
  <w:style w:type="table" w:customStyle="1" w:styleId="TableNormal">
    <w:name w:val="Table Normal"/>
    <w:tblPr>
      <w:tblCellMar>
        <w:top w:w="0" w:type="dxa"/>
        <w:left w:w="0" w:type="dxa"/>
        <w:bottom w:w="0" w:type="dxa"/>
        <w:right w:w="0" w:type="dxa"/>
      </w:tblCellMar>
    </w:tblPr>
  </w:style>
  <w:style w:type="character" w:styleId="Refdecomentario">
    <w:name w:val="annotation reference"/>
    <w:basedOn w:val="Fuentedeprrafopredeter"/>
    <w:uiPriority w:val="99"/>
    <w:semiHidden/>
    <w:unhideWhenUsed/>
    <w:rsid w:val="00955B6D"/>
    <w:rPr>
      <w:sz w:val="16"/>
      <w:szCs w:val="16"/>
    </w:rPr>
  </w:style>
  <w:style w:type="paragraph" w:styleId="Textocomentario">
    <w:name w:val="annotation text"/>
    <w:basedOn w:val="Normal"/>
    <w:link w:val="TextocomentarioCar"/>
    <w:uiPriority w:val="99"/>
    <w:semiHidden/>
    <w:unhideWhenUsed/>
    <w:rsid w:val="00955B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55B6D"/>
    <w:rPr>
      <w:sz w:val="20"/>
      <w:szCs w:val="20"/>
    </w:rPr>
  </w:style>
  <w:style w:type="paragraph" w:styleId="Asuntodelcomentario">
    <w:name w:val="annotation subject"/>
    <w:basedOn w:val="Textocomentario"/>
    <w:next w:val="Textocomentario"/>
    <w:link w:val="AsuntodelcomentarioCar"/>
    <w:uiPriority w:val="99"/>
    <w:semiHidden/>
    <w:unhideWhenUsed/>
    <w:rsid w:val="00955B6D"/>
    <w:rPr>
      <w:b/>
      <w:bCs/>
    </w:rPr>
  </w:style>
  <w:style w:type="character" w:customStyle="1" w:styleId="AsuntodelcomentarioCar">
    <w:name w:val="Asunto del comentario Car"/>
    <w:basedOn w:val="TextocomentarioCar"/>
    <w:link w:val="Asuntodelcomentario"/>
    <w:uiPriority w:val="99"/>
    <w:semiHidden/>
    <w:rsid w:val="00955B6D"/>
    <w:rPr>
      <w:b/>
      <w:bCs/>
      <w:sz w:val="20"/>
      <w:szCs w:val="20"/>
    </w:rPr>
  </w:style>
  <w:style w:type="paragraph" w:styleId="Textodeglobo">
    <w:name w:val="Balloon Text"/>
    <w:basedOn w:val="Normal"/>
    <w:link w:val="TextodegloboCar"/>
    <w:uiPriority w:val="99"/>
    <w:semiHidden/>
    <w:unhideWhenUsed/>
    <w:rsid w:val="00955B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55B6D"/>
    <w:rPr>
      <w:rFonts w:ascii="Segoe UI" w:hAnsi="Segoe UI" w:cs="Segoe UI"/>
      <w:sz w:val="18"/>
      <w:szCs w:val="18"/>
    </w:rPr>
  </w:style>
  <w:style w:type="character" w:styleId="Hipervnculo">
    <w:name w:val="Hyperlink"/>
    <w:basedOn w:val="Fuentedeprrafopredeter"/>
    <w:uiPriority w:val="99"/>
    <w:unhideWhenUsed/>
    <w:rsid w:val="00E22E95"/>
    <w:rPr>
      <w:color w:val="0563C1" w:themeColor="hyperlink"/>
      <w:u w:val="single"/>
    </w:rPr>
  </w:style>
  <w:style w:type="character" w:customStyle="1" w:styleId="Mencinsinresolver1">
    <w:name w:val="Mención sin resolver1"/>
    <w:basedOn w:val="Fuentedeprrafopredeter"/>
    <w:uiPriority w:val="99"/>
    <w:semiHidden/>
    <w:unhideWhenUsed/>
    <w:rsid w:val="00E22E95"/>
    <w:rPr>
      <w:color w:val="605E5C"/>
      <w:shd w:val="clear" w:color="auto" w:fill="E1DFDD"/>
    </w:rPr>
  </w:style>
  <w:style w:type="character" w:styleId="Hipervnculovisitado">
    <w:name w:val="FollowedHyperlink"/>
    <w:basedOn w:val="Fuentedeprrafopredeter"/>
    <w:uiPriority w:val="99"/>
    <w:semiHidden/>
    <w:unhideWhenUsed/>
    <w:rsid w:val="00E22E95"/>
    <w:rPr>
      <w:color w:val="954F72" w:themeColor="followedHyperlink"/>
      <w:u w:val="single"/>
    </w:rPr>
  </w:style>
  <w:style w:type="paragraph" w:styleId="Textonotapie">
    <w:name w:val="footnote text"/>
    <w:basedOn w:val="Normal"/>
    <w:link w:val="TextonotapieCar"/>
    <w:uiPriority w:val="99"/>
    <w:semiHidden/>
    <w:unhideWhenUsed/>
    <w:rsid w:val="00854240"/>
    <w:pPr>
      <w:spacing w:line="240" w:lineRule="auto"/>
    </w:pPr>
    <w:rPr>
      <w:sz w:val="20"/>
      <w:szCs w:val="20"/>
    </w:rPr>
  </w:style>
  <w:style w:type="character" w:customStyle="1" w:styleId="TextonotapieCar">
    <w:name w:val="Texto nota pie Car"/>
    <w:basedOn w:val="Fuentedeprrafopredeter"/>
    <w:link w:val="Textonotapie"/>
    <w:uiPriority w:val="99"/>
    <w:semiHidden/>
    <w:rsid w:val="00854240"/>
    <w:rPr>
      <w:sz w:val="20"/>
      <w:szCs w:val="20"/>
    </w:rPr>
  </w:style>
  <w:style w:type="character" w:styleId="Refdenotaalpie">
    <w:name w:val="footnote reference"/>
    <w:basedOn w:val="Fuentedeprrafopredeter"/>
    <w:uiPriority w:val="99"/>
    <w:semiHidden/>
    <w:unhideWhenUsed/>
    <w:rsid w:val="00854240"/>
    <w:rPr>
      <w:vertAlign w:val="superscript"/>
    </w:rPr>
  </w:style>
  <w:style w:type="paragraph" w:styleId="TtuloTDC">
    <w:name w:val="TOC Heading"/>
    <w:basedOn w:val="Ttulo1"/>
    <w:next w:val="Normal"/>
    <w:uiPriority w:val="39"/>
    <w:unhideWhenUsed/>
    <w:qFormat/>
    <w:rsid w:val="00E16D74"/>
    <w:pPr>
      <w:spacing w:before="240" w:after="0" w:line="259" w:lineRule="auto"/>
      <w:outlineLvl w:val="9"/>
    </w:pPr>
    <w:rPr>
      <w:rFonts w:asciiTheme="majorHAnsi" w:eastAsiaTheme="majorEastAsia" w:hAnsiTheme="majorHAnsi" w:cstheme="majorBidi"/>
      <w:b w:val="0"/>
      <w:color w:val="2E74B5" w:themeColor="accent1" w:themeShade="BF"/>
      <w:sz w:val="32"/>
      <w:szCs w:val="32"/>
      <w:lang w:val="es-ES" w:eastAsia="es-ES"/>
    </w:rPr>
  </w:style>
  <w:style w:type="paragraph" w:styleId="TDC1">
    <w:name w:val="toc 1"/>
    <w:basedOn w:val="Normal"/>
    <w:next w:val="Normal"/>
    <w:autoRedefine/>
    <w:uiPriority w:val="39"/>
    <w:unhideWhenUsed/>
    <w:rsid w:val="00E16D74"/>
    <w:pPr>
      <w:spacing w:after="100"/>
    </w:pPr>
  </w:style>
  <w:style w:type="paragraph" w:styleId="TDC2">
    <w:name w:val="toc 2"/>
    <w:basedOn w:val="Normal"/>
    <w:next w:val="Normal"/>
    <w:autoRedefine/>
    <w:uiPriority w:val="39"/>
    <w:unhideWhenUsed/>
    <w:rsid w:val="00E16D74"/>
    <w:pPr>
      <w:spacing w:after="100"/>
      <w:ind w:left="220"/>
    </w:pPr>
  </w:style>
  <w:style w:type="paragraph" w:customStyle="1" w:styleId="Cdigo">
    <w:name w:val="Código"/>
    <w:basedOn w:val="Normal"/>
    <w:link w:val="CdigoCar"/>
    <w:qFormat/>
    <w:rsid w:val="003A73F1"/>
    <w:rPr>
      <w:rFonts w:ascii="Courier New" w:hAnsi="Courier New"/>
      <w:sz w:val="18"/>
      <w:lang w:val="es-ES_tradnl"/>
    </w:rPr>
  </w:style>
  <w:style w:type="character" w:customStyle="1" w:styleId="CdigoCar">
    <w:name w:val="Código Car"/>
    <w:basedOn w:val="Fuentedeprrafopredeter"/>
    <w:link w:val="Cdigo"/>
    <w:rsid w:val="003A73F1"/>
    <w:rPr>
      <w:rFonts w:ascii="Courier New" w:hAnsi="Courier New"/>
      <w:sz w:val="18"/>
      <w:lang w:val="es-ES_tradnl"/>
    </w:rPr>
  </w:style>
  <w:style w:type="character" w:customStyle="1" w:styleId="sqlkeywordcolor">
    <w:name w:val="sqlkeywordcolor"/>
    <w:basedOn w:val="Fuentedeprrafopredeter"/>
    <w:rsid w:val="00F26F60"/>
  </w:style>
  <w:style w:type="paragraph" w:styleId="TDC3">
    <w:name w:val="toc 3"/>
    <w:basedOn w:val="Normal"/>
    <w:next w:val="Normal"/>
    <w:autoRedefine/>
    <w:uiPriority w:val="39"/>
    <w:unhideWhenUsed/>
    <w:rsid w:val="004B4001"/>
    <w:pPr>
      <w:spacing w:after="100"/>
      <w:ind w:left="440"/>
    </w:pPr>
  </w:style>
  <w:style w:type="table" w:styleId="Tablaconcuadrcula4-nfasis1">
    <w:name w:val="Grid Table 4 Accent 1"/>
    <w:basedOn w:val="Tablanormal"/>
    <w:uiPriority w:val="49"/>
    <w:rsid w:val="00FA5F08"/>
    <w:rPr>
      <w:color w:val="auto"/>
      <w:lang w:val="en" w:eastAsia="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Mencinsinresolver">
    <w:name w:val="Unresolved Mention"/>
    <w:basedOn w:val="Fuentedeprrafopredeter"/>
    <w:uiPriority w:val="99"/>
    <w:semiHidden/>
    <w:unhideWhenUsed/>
    <w:rsid w:val="00F9278A"/>
    <w:rPr>
      <w:color w:val="605E5C"/>
      <w:shd w:val="clear" w:color="auto" w:fill="E1DFDD"/>
    </w:rPr>
  </w:style>
  <w:style w:type="paragraph" w:styleId="Sinespaciado">
    <w:name w:val="No Spacing"/>
    <w:link w:val="SinespaciadoCar"/>
    <w:uiPriority w:val="1"/>
    <w:qFormat/>
    <w:rsid w:val="00AE610A"/>
    <w:rPr>
      <w:rFonts w:asciiTheme="minorHAnsi" w:eastAsiaTheme="minorEastAsia" w:hAnsiTheme="minorHAnsi" w:cstheme="minorBidi"/>
      <w:color w:val="auto"/>
      <w:lang w:val="es-ES" w:eastAsia="es-ES"/>
    </w:rPr>
  </w:style>
  <w:style w:type="character" w:customStyle="1" w:styleId="SinespaciadoCar">
    <w:name w:val="Sin espaciado Car"/>
    <w:basedOn w:val="Fuentedeprrafopredeter"/>
    <w:link w:val="Sinespaciado"/>
    <w:uiPriority w:val="1"/>
    <w:rsid w:val="00AE610A"/>
    <w:rPr>
      <w:rFonts w:asciiTheme="minorHAnsi" w:eastAsiaTheme="minorEastAsia" w:hAnsiTheme="minorHAnsi" w:cstheme="minorBidi"/>
      <w:color w:val="auto"/>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963590">
      <w:bodyDiv w:val="1"/>
      <w:marLeft w:val="0"/>
      <w:marRight w:val="0"/>
      <w:marTop w:val="0"/>
      <w:marBottom w:val="0"/>
      <w:divBdr>
        <w:top w:val="none" w:sz="0" w:space="0" w:color="auto"/>
        <w:left w:val="none" w:sz="0" w:space="0" w:color="auto"/>
        <w:bottom w:val="none" w:sz="0" w:space="0" w:color="auto"/>
        <w:right w:val="none" w:sz="0" w:space="0" w:color="auto"/>
      </w:divBdr>
    </w:div>
    <w:div w:id="689528717">
      <w:bodyDiv w:val="1"/>
      <w:marLeft w:val="0"/>
      <w:marRight w:val="0"/>
      <w:marTop w:val="0"/>
      <w:marBottom w:val="0"/>
      <w:divBdr>
        <w:top w:val="none" w:sz="0" w:space="0" w:color="auto"/>
        <w:left w:val="none" w:sz="0" w:space="0" w:color="auto"/>
        <w:bottom w:val="none" w:sz="0" w:space="0" w:color="auto"/>
        <w:right w:val="none" w:sz="0" w:space="0" w:color="auto"/>
      </w:divBdr>
    </w:div>
    <w:div w:id="1057125358">
      <w:bodyDiv w:val="1"/>
      <w:marLeft w:val="0"/>
      <w:marRight w:val="0"/>
      <w:marTop w:val="0"/>
      <w:marBottom w:val="0"/>
      <w:divBdr>
        <w:top w:val="none" w:sz="0" w:space="0" w:color="auto"/>
        <w:left w:val="none" w:sz="0" w:space="0" w:color="auto"/>
        <w:bottom w:val="none" w:sz="0" w:space="0" w:color="auto"/>
        <w:right w:val="none" w:sz="0" w:space="0" w:color="auto"/>
      </w:divBdr>
    </w:div>
    <w:div w:id="1066951857">
      <w:bodyDiv w:val="1"/>
      <w:marLeft w:val="0"/>
      <w:marRight w:val="0"/>
      <w:marTop w:val="0"/>
      <w:marBottom w:val="0"/>
      <w:divBdr>
        <w:top w:val="none" w:sz="0" w:space="0" w:color="auto"/>
        <w:left w:val="none" w:sz="0" w:space="0" w:color="auto"/>
        <w:bottom w:val="none" w:sz="0" w:space="0" w:color="auto"/>
        <w:right w:val="none" w:sz="0" w:space="0" w:color="auto"/>
      </w:divBdr>
    </w:div>
    <w:div w:id="1900046028">
      <w:bodyDiv w:val="1"/>
      <w:marLeft w:val="0"/>
      <w:marRight w:val="0"/>
      <w:marTop w:val="0"/>
      <w:marBottom w:val="0"/>
      <w:divBdr>
        <w:top w:val="none" w:sz="0" w:space="0" w:color="auto"/>
        <w:left w:val="none" w:sz="0" w:space="0" w:color="auto"/>
        <w:bottom w:val="none" w:sz="0" w:space="0" w:color="auto"/>
        <w:right w:val="none" w:sz="0" w:space="0" w:color="auto"/>
      </w:divBdr>
    </w:div>
    <w:div w:id="19772242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ipuzkoa.eus/es"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gipuzkoa.eus/es/robots.txt" TargetMode="External"/><Relationship Id="rId2" Type="http://schemas.openxmlformats.org/officeDocument/2006/relationships/numbering" Target="numbering.xml"/><Relationship Id="rId16" Type="http://schemas.openxmlformats.org/officeDocument/2006/relationships/hyperlink" Target="https://www.gipuzkoa.eus/es/web/ogasuna/subastas/celebradas"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gipuzkoa.eus/es/web/ogasuna/subastas" TargetMode="External"/><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ipuzkoa.eus/sitemap.xml"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l'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E9AC4D-BE4E-41F7-99AB-819A4D2F1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3120</TotalTime>
  <Pages>5</Pages>
  <Words>943</Words>
  <Characters>5188</Characters>
  <Application>Microsoft Office Word</Application>
  <DocSecurity>0</DocSecurity>
  <Lines>43</Lines>
  <Paragraphs>12</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m2.851 - Tipología y ciclo de vida de los datos</vt:lpstr>
      <vt:lpstr/>
    </vt:vector>
  </TitlesOfParts>
  <Company>UOC</Company>
  <LinksUpToDate>false</LinksUpToDate>
  <CharactersWithSpaces>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m2.851 - Tipología y ciclo de vida de los datos</dc:title>
  <dc:subject>PRA1</dc:subject>
  <dc:creator>Marta</dc:creator>
  <cp:lastModifiedBy>Álvaro Rodríguez Pardo</cp:lastModifiedBy>
  <cp:revision>154</cp:revision>
  <cp:lastPrinted>2020-04-11T16:42:00Z</cp:lastPrinted>
  <dcterms:created xsi:type="dcterms:W3CDTF">2019-03-04T09:04:00Z</dcterms:created>
  <dcterms:modified xsi:type="dcterms:W3CDTF">2021-04-04T14:27:00Z</dcterms:modified>
  <cp:category>zumaia@uoc.edu, alvarorp22@uoc.edu</cp:category>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UOC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