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200"/>
        <w:jc w:val="center"/>
      </w:pPr>
      <w:r>
        <w:rPr>
          <w:sz w:val="32"/>
          <w:szCs w:val="32"/>
        </w:rPr>
        <w:t xml:space="preserve">業務管理システム「ヒトツ」</w:t>
      </w:r>
    </w:p>
    <w:p>
      <w:pPr>
        <w:spacing w:after="600"/>
        <w:jc w:val="center"/>
      </w:pPr>
      <w:r>
        <w:rPr>
          <w:b/>
          <w:bCs/>
          <w:sz w:val="40"/>
          <w:szCs w:val="40"/>
        </w:rPr>
        <w:t xml:space="preserve">操作マニュアル</w:t>
      </w:r>
    </w:p>
    <w:p>
      <w:pPr>
        <w:spacing w:after="120"/>
        <w:jc w:val="center"/>
      </w:pPr>
      <w:r>
        <w:t xml:space="preserve">第1.2版</w:t>
      </w:r>
    </w:p>
    <w:p>
      <w:pPr>
        <w:spacing w:after="120"/>
        <w:jc w:val="center"/>
      </w:pPr>
      <w:r>
        <w:t xml:space="preserve">2026年9月18日</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center"/>
      </w:pPr>
      <w:r>
        <w:t xml:space="preserve">このマニュアルは、日々の業務でシステムを使う方向けに書いています。</w:t>
      </w:r>
    </w:p>
    <w:p>
      <w:pPr>
        <w:jc w:val="center"/>
      </w:pPr>
      <w:r>
        <w:t xml:space="preserve">導入やサーバーの管理については、別紙「デプロイ手順」「運用マニュアル」をご覧ください。</w:t>
      </w:r>
    </w:p>
    <w:p>
      <w:r>
        <w:br w:type="page"/>
      </w:r>
    </w:p>
    <w:p>
      <w:pPr>
        <w:pStyle w:val="Heading1"/>
      </w:pPr>
      <w:r>
        <w:t xml:space="preserve">目次</w:t>
      </w:r>
    </w:p>
    <w:p>
      <w:pPr>
        <w:spacing w:after="60"/>
        <w:ind w:left="240"/>
      </w:pPr>
      <w:r>
        <w:t xml:space="preserve">1. はじめに</w:t>
      </w:r>
    </w:p>
    <w:p>
      <w:pPr>
        <w:spacing w:after="60"/>
        <w:ind w:left="240"/>
      </w:pPr>
      <w:r>
        <w:t xml:space="preserve">2. ログインとパスワード</w:t>
      </w:r>
    </w:p>
    <w:p>
      <w:pPr>
        <w:spacing w:after="60"/>
        <w:ind w:left="240"/>
      </w:pPr>
      <w:r>
        <w:t xml:space="preserve">3. 画面の見方</w:t>
      </w:r>
    </w:p>
    <w:p>
      <w:pPr>
        <w:spacing w:after="60"/>
        <w:ind w:left="240"/>
      </w:pPr>
      <w:r>
        <w:t xml:space="preserve">4. ホーム</w:t>
      </w:r>
    </w:p>
    <w:p>
      <w:pPr>
        <w:spacing w:after="60"/>
        <w:ind w:left="240"/>
      </w:pPr>
      <w:r>
        <w:t xml:space="preserve">5. 顧客・取引先</w:t>
      </w:r>
    </w:p>
    <w:p>
      <w:pPr>
        <w:spacing w:after="60"/>
        <w:ind w:left="240"/>
      </w:pPr>
      <w:r>
        <w:t xml:space="preserve">6. 案件</w:t>
      </w:r>
    </w:p>
    <w:p>
      <w:pPr>
        <w:spacing w:after="60"/>
        <w:ind w:left="240"/>
      </w:pPr>
      <w:r>
        <w:t xml:space="preserve">7. タスク</w:t>
      </w:r>
    </w:p>
    <w:p>
      <w:pPr>
        <w:spacing w:after="60"/>
        <w:ind w:left="240"/>
      </w:pPr>
      <w:r>
        <w:t xml:space="preserve">8. 対応履歴</w:t>
      </w:r>
    </w:p>
    <w:p>
      <w:pPr>
        <w:spacing w:after="60"/>
        <w:ind w:left="240"/>
      </w:pPr>
      <w:r>
        <w:t xml:space="preserve">9. 社内メモ・引き継ぎ</w:t>
      </w:r>
    </w:p>
    <w:p>
      <w:pPr>
        <w:spacing w:after="60"/>
        <w:ind w:left="240"/>
      </w:pPr>
      <w:r>
        <w:t xml:space="preserve">10. ファイル</w:t>
      </w:r>
    </w:p>
    <w:p>
      <w:pPr>
        <w:spacing w:after="60"/>
        <w:ind w:left="240"/>
      </w:pPr>
      <w:r>
        <w:t xml:space="preserve">11. 検索</w:t>
      </w:r>
    </w:p>
    <w:p>
      <w:pPr>
        <w:spacing w:after="60"/>
        <w:ind w:left="240"/>
      </w:pPr>
      <w:r>
        <w:t xml:space="preserve">12. データ入出力（CSV）</w:t>
      </w:r>
    </w:p>
    <w:p>
      <w:pPr>
        <w:spacing w:after="60"/>
        <w:ind w:left="240"/>
      </w:pPr>
      <w:r>
        <w:t xml:space="preserve">13. ユーザー・権限（管理者向け）</w:t>
      </w:r>
    </w:p>
    <w:p>
      <w:pPr>
        <w:spacing w:after="60"/>
        <w:ind w:left="240"/>
      </w:pPr>
      <w:r>
        <w:t xml:space="preserve">14. 変更履歴</w:t>
      </w:r>
    </w:p>
    <w:p>
      <w:pPr>
        <w:spacing w:after="60"/>
        <w:ind w:left="240"/>
      </w:pPr>
      <w:r>
        <w:t xml:space="preserve">15. 困ったときは</w:t>
      </w:r>
    </w:p>
    <w:p>
      <w:pPr>
        <w:spacing w:after="60"/>
        <w:ind w:left="240"/>
      </w:pPr>
      <w:r>
        <w:t xml:space="preserve">付録　ロールごとにできること</w:t>
      </w:r>
    </w:p>
    <w:p>
      <w:r>
        <w:br w:type="page"/>
      </w:r>
    </w:p>
    <w:p>
      <w:pPr>
        <w:pStyle w:val="Heading1"/>
      </w:pPr>
      <w:r>
        <w:t xml:space="preserve">1. はじめに</w:t>
      </w:r>
    </w:p>
    <w:p>
      <w:pPr>
        <w:pStyle w:val="Heading2"/>
      </w:pPr>
      <w:r>
        <w:t xml:space="preserve">1.1 このシステムでできること</w:t>
      </w:r>
    </w:p>
    <w:p>
      <w:pPr>
        <w:spacing w:after="120" w:line="300"/>
      </w:pPr>
      <w:r>
        <w:t xml:space="preserve">「ヒトツ」は、これまで Excel やスプレッドシート、それぞれのツールにばらばらに置かれていた業務の情報を、ひとつの場所で管理するためのシステムです。次のものを扱います。</w:t>
      </w:r>
    </w:p>
    <w:p>
      <w:pPr>
        <w:pStyle w:val="ListParagraph"/>
        <w:numPr>
          <w:ilvl w:val="0"/>
          <w:numId w:val="2"/>
        </w:numPr>
        <w:spacing w:after="60" w:line="300"/>
      </w:pPr>
      <w:r>
        <w:t xml:space="preserve">顧客・取引先の情報と、先方の担当者</w:t>
      </w:r>
    </w:p>
    <w:p>
      <w:pPr>
        <w:pStyle w:val="ListParagraph"/>
        <w:numPr>
          <w:ilvl w:val="0"/>
          <w:numId w:val="2"/>
        </w:numPr>
        <w:spacing w:after="60" w:line="300"/>
      </w:pPr>
      <w:r>
        <w:t xml:space="preserve">案件（プロジェクト）と、その進み具合</w:t>
      </w:r>
    </w:p>
    <w:p>
      <w:pPr>
        <w:pStyle w:val="ListParagraph"/>
        <w:numPr>
          <w:ilvl w:val="0"/>
          <w:numId w:val="2"/>
        </w:numPr>
        <w:spacing w:after="60" w:line="300"/>
      </w:pPr>
      <w:r>
        <w:t xml:space="preserve">タスクと期限</w:t>
      </w:r>
    </w:p>
    <w:p>
      <w:pPr>
        <w:pStyle w:val="ListParagraph"/>
        <w:numPr>
          <w:ilvl w:val="0"/>
          <w:numId w:val="2"/>
        </w:numPr>
        <w:spacing w:after="60" w:line="300"/>
      </w:pPr>
      <w:r>
        <w:t xml:space="preserve">電話・メール・訪問などの対応履歴</w:t>
      </w:r>
    </w:p>
    <w:p>
      <w:pPr>
        <w:pStyle w:val="ListParagraph"/>
        <w:numPr>
          <w:ilvl w:val="0"/>
          <w:numId w:val="2"/>
        </w:numPr>
        <w:spacing w:after="60" w:line="300"/>
      </w:pPr>
      <w:r>
        <w:t xml:space="preserve">社内で共有したいメモや、担当交代のときの引き継ぎ</w:t>
      </w:r>
    </w:p>
    <w:p>
      <w:pPr>
        <w:pStyle w:val="ListParagraph"/>
        <w:numPr>
          <w:ilvl w:val="0"/>
          <w:numId w:val="2"/>
        </w:numPr>
        <w:spacing w:after="60" w:line="300"/>
      </w:pPr>
      <w:r>
        <w:t xml:space="preserve">見積書や契約書などのファイル</w:t>
      </w:r>
    </w:p>
    <w:p>
      <w:pPr>
        <w:spacing w:after="120" w:line="300"/>
      </w:pPr>
      <w:r>
        <w:t xml:space="preserve">誰が・いつ・何を変えたかは自動で記録されます。担当者が変わっても、その案件で何が起きていたかを後から追えるようにする、というのがこのシステムの一番の目的です。</w:t>
      </w:r>
    </w:p>
    <w:p>
      <w:pPr>
        <w:pStyle w:val="Heading2"/>
      </w:pPr>
      <w:r>
        <w:t xml:space="preserve">1.2 動作環境</w:t>
      </w:r>
    </w:p>
    <w:p>
      <w:pPr>
        <w:spacing w:after="120" w:line="300"/>
      </w:pPr>
      <w:r>
        <w:t xml:space="preserve">パソコンのブラウザ（Microsoft Edge、Google Chrome、Safari の最新版）で使います。スマートフォンのブラウザからも使えますが、案件のボード画面でのドラッグ操作はパソコンで行ってください。</w:t>
      </w:r>
    </w:p>
    <w:p>
      <w:pPr>
        <w:spacing w:after="120" w:line="300"/>
      </w:pPr>
      <w:r>
        <w:t xml:space="preserve">インストールは不要です。管理者から案内された URL を開いてください。ブックマークしておくと便利です。</w:t>
      </w:r>
    </w:p>
    <w:p>
      <w:pPr>
        <w:pStyle w:val="Heading2"/>
      </w:pPr>
      <w:r>
        <w:t xml:space="preserve">1.3 用語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0"/>
            <w:tcMar>
              <w:top w:type="dxa" w:w="60"/>
              <w:left w:type="dxa" w:w="100"/>
              <w:bottom w:type="dxa" w:w="60"/>
              <w:right w:type="dxa" w:w="100"/>
            </w:tcMar>
          </w:tcPr>
          <w:p>
            <w:pPr>
              <w:spacing w:after="0" w:line="276"/>
            </w:pPr>
            <w:r>
              <w:rPr>
                <w:b/>
                <w:bCs/>
              </w:rPr>
              <w:t xml:space="preserve">用語</w:t>
            </w:r>
          </w:p>
        </w:tc>
        <w:tc>
          <w:tcPr>
            <w:tcW w:type="dxa" w:w="0"/>
            <w:tcMar>
              <w:top w:type="dxa" w:w="60"/>
              <w:left w:type="dxa" w:w="100"/>
              <w:bottom w:type="dxa" w:w="60"/>
              <w:right w:type="dxa" w:w="100"/>
            </w:tcMar>
          </w:tcPr>
          <w:p>
            <w:pPr>
              <w:spacing w:after="0" w:line="276"/>
            </w:pPr>
            <w:r>
              <w:rPr>
                <w:b/>
                <w:bCs/>
              </w:rPr>
              <w:t xml:space="preserve">意味</w:t>
            </w:r>
          </w:p>
        </w:tc>
      </w:tr>
      <w:tr>
        <w:tc>
          <w:tcPr>
            <w:tcW w:type="dxa" w:w="0"/>
            <w:tcMar>
              <w:top w:type="dxa" w:w="60"/>
              <w:left w:type="dxa" w:w="100"/>
              <w:bottom w:type="dxa" w:w="60"/>
              <w:right w:type="dxa" w:w="100"/>
            </w:tcMar>
          </w:tcPr>
          <w:p>
            <w:pPr>
              <w:spacing w:after="0" w:line="276"/>
            </w:pPr>
            <w:r>
              <w:rPr>
                <w:b w:val="false"/>
                <w:bCs w:val="false"/>
              </w:rPr>
              <w:t xml:space="preserve">顧客・取引先</w:t>
            </w:r>
          </w:p>
        </w:tc>
        <w:tc>
          <w:tcPr>
            <w:tcW w:type="dxa" w:w="0"/>
            <w:tcMar>
              <w:top w:type="dxa" w:w="60"/>
              <w:left w:type="dxa" w:w="100"/>
              <w:bottom w:type="dxa" w:w="60"/>
              <w:right w:type="dxa" w:w="100"/>
            </w:tcMar>
          </w:tcPr>
          <w:p>
            <w:pPr>
              <w:spacing w:after="0" w:line="276"/>
            </w:pPr>
            <w:r>
              <w:rPr>
                <w:b w:val="false"/>
                <w:bCs w:val="false"/>
              </w:rPr>
              <w:t xml:space="preserve">お客さま、仕入先、外注先など、社外の会社。区別のために「顧客」「取引先」「顧客・取引先」の種別を付けます</w:t>
            </w:r>
          </w:p>
        </w:tc>
      </w:tr>
      <w:tr>
        <w:tc>
          <w:tcPr>
            <w:tcW w:type="dxa" w:w="0"/>
            <w:tcMar>
              <w:top w:type="dxa" w:w="60"/>
              <w:left w:type="dxa" w:w="100"/>
              <w:bottom w:type="dxa" w:w="60"/>
              <w:right w:type="dxa" w:w="100"/>
            </w:tcMar>
          </w:tcPr>
          <w:p>
            <w:pPr>
              <w:spacing w:after="0" w:line="276"/>
            </w:pPr>
            <w:r>
              <w:rPr>
                <w:b w:val="false"/>
                <w:bCs w:val="false"/>
              </w:rPr>
              <w:t xml:space="preserve">案件</w:t>
            </w:r>
          </w:p>
        </w:tc>
        <w:tc>
          <w:tcPr>
            <w:tcW w:type="dxa" w:w="0"/>
            <w:tcMar>
              <w:top w:type="dxa" w:w="60"/>
              <w:left w:type="dxa" w:w="100"/>
              <w:bottom w:type="dxa" w:w="60"/>
              <w:right w:type="dxa" w:w="100"/>
            </w:tcMar>
          </w:tcPr>
          <w:p>
            <w:pPr>
              <w:spacing w:after="0" w:line="276"/>
            </w:pPr>
            <w:r>
              <w:rPr>
                <w:b w:val="false"/>
                <w:bCs w:val="false"/>
              </w:rPr>
              <w:t xml:space="preserve">お客さまごとの仕事のまとまり。見込み段階から完了まで、ステータスで進み具合を管理します</w:t>
            </w:r>
          </w:p>
        </w:tc>
      </w:tr>
      <w:tr>
        <w:tc>
          <w:tcPr>
            <w:tcW w:type="dxa" w:w="0"/>
            <w:tcMar>
              <w:top w:type="dxa" w:w="60"/>
              <w:left w:type="dxa" w:w="100"/>
              <w:bottom w:type="dxa" w:w="60"/>
              <w:right w:type="dxa" w:w="100"/>
            </w:tcMar>
          </w:tcPr>
          <w:p>
            <w:pPr>
              <w:spacing w:after="0" w:line="276"/>
            </w:pPr>
            <w:r>
              <w:rPr>
                <w:b w:val="false"/>
                <w:bCs w:val="false"/>
              </w:rPr>
              <w:t xml:space="preserve">タスク</w:t>
            </w:r>
          </w:p>
        </w:tc>
        <w:tc>
          <w:tcPr>
            <w:tcW w:type="dxa" w:w="0"/>
            <w:tcMar>
              <w:top w:type="dxa" w:w="60"/>
              <w:left w:type="dxa" w:w="100"/>
              <w:bottom w:type="dxa" w:w="60"/>
              <w:right w:type="dxa" w:w="100"/>
            </w:tcMar>
          </w:tcPr>
          <w:p>
            <w:pPr>
              <w:spacing w:after="0" w:line="276"/>
            </w:pPr>
            <w:r>
              <w:rPr>
                <w:b w:val="false"/>
                <w:bCs w:val="false"/>
              </w:rPr>
              <w:t xml:space="preserve">案件を進めるための具体的なやること。担当者と期限を付けます</w:t>
            </w:r>
          </w:p>
        </w:tc>
      </w:tr>
      <w:tr>
        <w:tc>
          <w:tcPr>
            <w:tcW w:type="dxa" w:w="0"/>
            <w:tcMar>
              <w:top w:type="dxa" w:w="60"/>
              <w:left w:type="dxa" w:w="100"/>
              <w:bottom w:type="dxa" w:w="60"/>
              <w:right w:type="dxa" w:w="100"/>
            </w:tcMar>
          </w:tcPr>
          <w:p>
            <w:pPr>
              <w:spacing w:after="0" w:line="276"/>
            </w:pPr>
            <w:r>
              <w:rPr>
                <w:b w:val="false"/>
                <w:bCs w:val="false"/>
              </w:rPr>
              <w:t xml:space="preserve">対応履歴</w:t>
            </w:r>
          </w:p>
        </w:tc>
        <w:tc>
          <w:tcPr>
            <w:tcW w:type="dxa" w:w="0"/>
            <w:tcMar>
              <w:top w:type="dxa" w:w="60"/>
              <w:left w:type="dxa" w:w="100"/>
              <w:bottom w:type="dxa" w:w="60"/>
              <w:right w:type="dxa" w:w="100"/>
            </w:tcMar>
          </w:tcPr>
          <w:p>
            <w:pPr>
              <w:spacing w:after="0" w:line="276"/>
            </w:pPr>
            <w:r>
              <w:rPr>
                <w:b w:val="false"/>
                <w:bCs w:val="false"/>
              </w:rPr>
              <w:t xml:space="preserve">電話・メール・訪問・来社・メモの記録。案件か顧客に紐づけて残します</w:t>
            </w:r>
          </w:p>
        </w:tc>
      </w:tr>
      <w:tr>
        <w:tc>
          <w:tcPr>
            <w:tcW w:type="dxa" w:w="0"/>
            <w:tcMar>
              <w:top w:type="dxa" w:w="60"/>
              <w:left w:type="dxa" w:w="100"/>
              <w:bottom w:type="dxa" w:w="60"/>
              <w:right w:type="dxa" w:w="100"/>
            </w:tcMar>
          </w:tcPr>
          <w:p>
            <w:pPr>
              <w:spacing w:after="0" w:line="276"/>
            </w:pPr>
            <w:r>
              <w:rPr>
                <w:b w:val="false"/>
                <w:bCs w:val="false"/>
              </w:rPr>
              <w:t xml:space="preserve">社内メモ</w:t>
            </w:r>
          </w:p>
        </w:tc>
        <w:tc>
          <w:tcPr>
            <w:tcW w:type="dxa" w:w="0"/>
            <w:tcMar>
              <w:top w:type="dxa" w:w="60"/>
              <w:left w:type="dxa" w:w="100"/>
              <w:bottom w:type="dxa" w:w="60"/>
              <w:right w:type="dxa" w:w="100"/>
            </w:tcMar>
          </w:tcPr>
          <w:p>
            <w:pPr>
              <w:spacing w:after="0" w:line="276"/>
            </w:pPr>
            <w:r>
              <w:rPr>
                <w:b w:val="false"/>
                <w:bCs w:val="false"/>
              </w:rPr>
              <w:t xml:space="preserve">全員で共有したい情報。引き継ぎ・ルール・メモの3種類があります</w:t>
            </w:r>
          </w:p>
        </w:tc>
      </w:tr>
      <w:tr>
        <w:tc>
          <w:tcPr>
            <w:tcW w:type="dxa" w:w="0"/>
            <w:tcMar>
              <w:top w:type="dxa" w:w="60"/>
              <w:left w:type="dxa" w:w="100"/>
              <w:bottom w:type="dxa" w:w="60"/>
              <w:right w:type="dxa" w:w="100"/>
            </w:tcMar>
          </w:tcPr>
          <w:p>
            <w:pPr>
              <w:spacing w:after="0" w:line="276"/>
            </w:pPr>
            <w:r>
              <w:rPr>
                <w:b w:val="false"/>
                <w:bCs w:val="false"/>
              </w:rPr>
              <w:t xml:space="preserve">ロール</w:t>
            </w:r>
          </w:p>
        </w:tc>
        <w:tc>
          <w:tcPr>
            <w:tcW w:type="dxa" w:w="0"/>
            <w:tcMar>
              <w:top w:type="dxa" w:w="60"/>
              <w:left w:type="dxa" w:w="100"/>
              <w:bottom w:type="dxa" w:w="60"/>
              <w:right w:type="dxa" w:w="100"/>
            </w:tcMar>
          </w:tcPr>
          <w:p>
            <w:pPr>
              <w:spacing w:after="0" w:line="276"/>
            </w:pPr>
            <w:r>
              <w:rPr>
                <w:b w:val="false"/>
                <w:bCs w:val="false"/>
              </w:rPr>
              <w:t xml:space="preserve">ユーザーに割り当てる権限の種類。管理者・マネージャー・一般・閲覧のみの4つです</w:t>
            </w:r>
          </w:p>
        </w:tc>
      </w:tr>
    </w:tbl>
    <w:p>
      <w:r>
        <w:t xml:space="preserve"/>
      </w:r>
    </w:p>
    <w:p>
      <w:pPr>
        <w:pStyle w:val="Heading1"/>
      </w:pPr>
      <w:r>
        <w:t xml:space="preserve">2. ログインとパスワード</w:t>
      </w:r>
    </w:p>
    <w:p>
      <w:pPr>
        <w:pStyle w:val="Heading2"/>
      </w:pPr>
      <w:r>
        <w:t xml:space="preserve">2.1 初めてログインするとき</w:t>
      </w:r>
    </w:p>
    <w:p>
      <w:pPr>
        <w:spacing w:after="120" w:line="300"/>
      </w:pPr>
      <w:r>
        <w:t xml:space="preserve">管理者からログインIDと仮パスワードを受け取ってください。ログインIDは「yamada」のような半角の英数字です（メールアドレスではありません）。ログイン画面でその2つを入力すると、パスワードの変更画面が開きます。仮パスワードのままでは使い始められないので、この場で自分のパスワードを決めてください。</w:t>
      </w:r>
    </w:p>
    <w:p>
      <w:pPr>
        <w:pStyle w:val="ListParagraph"/>
        <w:numPr>
          <w:ilvl w:val="0"/>
          <w:numId w:val="3"/>
        </w:numPr>
        <w:spacing w:after="80" w:line="300"/>
      </w:pPr>
      <w:r>
        <w:t xml:space="preserve">ログイン画面でログインIDと仮パスワードを入力し、「ログイン」を押します。大文字・小文字は区別しません。</w:t>
      </w:r>
    </w:p>
    <w:p>
      <w:pPr>
        <w:pStyle w:val="ListParagraph"/>
        <w:numPr>
          <w:ilvl w:val="0"/>
          <w:numId w:val="3"/>
        </w:numPr>
        <w:spacing w:after="80" w:line="300"/>
      </w:pPr>
      <w:r>
        <w:t xml:space="preserve">「現在のパスワード」に仮パスワードを、「新しいパスワード」に自分で決めたパスワードを2回入力します。8文字以上にしてください。</w:t>
      </w:r>
    </w:p>
    <w:p>
      <w:pPr>
        <w:pStyle w:val="ListParagraph"/>
        <w:numPr>
          <w:ilvl w:val="0"/>
          <w:numId w:val="3"/>
        </w:numPr>
        <w:spacing w:after="80" w:line="300"/>
      </w:pPr>
      <w:r>
        <w:t xml:space="preserve">「変更」を押すと、数秒後にホーム画面が開きます。</w:t>
      </w:r>
    </w:p>
    <w:p>
      <w:pPr>
        <w:spacing w:after="120" w:line="300"/>
        <w:ind w:left="240"/>
      </w:pPr>
      <w:r>
        <w:t xml:space="preserve">※ 仮パスワードは管理者の画面に一度しか表示されません。受け取ったらメモしておき、初回ログインが済んだら捨ててください。</w:t>
      </w:r>
    </w:p>
    <w:p>
      <w:pPr>
        <w:pStyle w:val="Heading2"/>
      </w:pPr>
      <w:r>
        <w:t xml:space="preserve">2.2 パスワードを変えたいとき</w:t>
      </w:r>
    </w:p>
    <w:p>
      <w:pPr>
        <w:spacing w:after="120" w:line="300"/>
      </w:pPr>
      <w:r>
        <w:t xml:space="preserve">画面右上の「ログイン：」の後ろにある自分の名前を押すと、パスワード変更画面が開きます。変更すると、他の端末でログインしていたセッションはすべて切れます。別のパソコンやスマートフォンでも使っている場合は、そちらでもう一度ログインし直してください。</w:t>
      </w:r>
    </w:p>
    <w:p>
      <w:pPr>
        <w:pStyle w:val="Heading2"/>
      </w:pPr>
      <w:r>
        <w:t xml:space="preserve">2.3 パスワードを忘れたとき</w:t>
      </w:r>
    </w:p>
    <w:p>
      <w:pPr>
        <w:spacing w:after="120" w:line="300"/>
      </w:pPr>
      <w:r>
        <w:t xml:space="preserve">自分で再設定する仕組みはありません。管理者に連絡して、仮パスワードを再発行してもらってください。再発行されると、それまでのログインは無効になります。</w:t>
      </w:r>
    </w:p>
    <w:p>
      <w:pPr>
        <w:pStyle w:val="Heading2"/>
      </w:pPr>
      <w:r>
        <w:t xml:space="preserve">2.4 ログインに失敗し続けると</w:t>
      </w:r>
    </w:p>
    <w:p>
      <w:pPr>
        <w:spacing w:after="120" w:line="300"/>
      </w:pPr>
      <w:r>
        <w:t xml:space="preserve">同じログインIDで5回続けて失敗すると、15分間ログインできなくなります。パスワードが分からなくなったときは、無理に試さずに管理者へ連絡したほうが早いです。</w:t>
      </w:r>
    </w:p>
    <w:p>
      <w:pPr>
        <w:pStyle w:val="Heading2"/>
      </w:pPr>
      <w:r>
        <w:t xml:space="preserve">2.5 ログアウト</w:t>
      </w:r>
    </w:p>
    <w:p>
      <w:pPr>
        <w:spacing w:after="120" w:line="300"/>
      </w:pPr>
      <w:r>
        <w:t xml:space="preserve">画面右上の「ログアウト」を押します。共有のパソコンを使ったときは、必ずログアウトしてから離れてください。ログインしたままにしておくと、30日間はログインなしで使える状態が続きます。</w:t>
      </w:r>
    </w:p>
    <w:p>
      <w:pPr>
        <w:pStyle w:val="Heading1"/>
      </w:pPr>
      <w:r>
        <w:t xml:space="preserve">3. 画面の見方</w:t>
      </w:r>
    </w:p>
    <w:p>
      <w:pPr>
        <w:spacing w:after="120" w:line="300"/>
      </w:pPr>
      <w:r>
        <w:t xml:space="preserve">画面は上の青い帯（システム名、検索欄、ログイン中のユーザー）、左のメニュー、真ん中の内容の3つに分かれています。</w:t>
      </w:r>
    </w:p>
    <w:p>
      <w:pPr>
        <w:spacing w:after="120" w:line="300"/>
      </w:pPr>
      <w:r>
        <w:t xml:space="preserve">左のメニューには、ホーム、顧客・取引先、案件、タスク、社内メモ・引き継ぎ、ファイルが並んでいます。その下の「管理」の欄には、自分のロールで見られるものだけが表示されます。閲覧のみのロールでは管理の欄自体が出ません。</w:t>
      </w:r>
    </w:p>
    <w:p>
      <w:pPr>
        <w:spacing w:after="120" w:line="300"/>
      </w:pPr>
      <w:r>
        <w:t xml:space="preserve">上の検索欄は、どの画面からでも使えます。使い方は「11. 検索」で説明します。</w:t>
      </w:r>
    </w:p>
    <w:p>
      <w:pPr>
        <w:spacing w:after="120" w:line="300"/>
      </w:pPr>
      <w:r>
        <w:t xml:space="preserve">右上には「ログイン：」に続けて自分の名前とロールが出ています。名前を押すとパスワード変更、「ログアウト」でログアウトです。</w:t>
      </w:r>
    </w:p>
    <w:p>
      <w:pPr>
        <w:spacing w:after="120" w:line="300"/>
      </w:pPr>
      <w:r>
        <w:t xml:space="preserve">スマートフォンで開いたときはメニューが隠れます。左上の「メニュー」を押すと出てきます。</w:t>
      </w:r>
    </w:p>
    <w:p>
      <w:pPr>
        <w:pStyle w:val="Heading2"/>
      </w:pPr>
      <w:r>
        <w:t xml:space="preserve">3.1 一覧画面に共通する操作</w:t>
      </w:r>
    </w:p>
    <w:p>
      <w:pPr>
        <w:pStyle w:val="ListParagraph"/>
        <w:numPr>
          <w:ilvl w:val="0"/>
          <w:numId w:val="2"/>
        </w:numPr>
        <w:spacing w:after="60" w:line="300"/>
      </w:pPr>
      <w:r>
        <w:t xml:space="preserve">見出しを押すと、その列で並び替えができます。もう一度押すと逆順になります。</w:t>
      </w:r>
    </w:p>
    <w:p>
      <w:pPr>
        <w:pStyle w:val="ListParagraph"/>
        <w:numPr>
          <w:ilvl w:val="0"/>
          <w:numId w:val="2"/>
        </w:numPr>
        <w:spacing w:after="60" w:line="300"/>
      </w:pPr>
      <w:r>
        <w:t xml:space="preserve">一覧の上の枠にある「キーワード」に入力すると、入力し終わってから少しして一覧が絞り込まれます。プルダウンを変えるとすぐに絞り込まれます。「クリア」で元に戻ります。</w:t>
      </w:r>
    </w:p>
    <w:p>
      <w:pPr>
        <w:pStyle w:val="ListParagraph"/>
        <w:numPr>
          <w:ilvl w:val="0"/>
          <w:numId w:val="2"/>
        </w:numPr>
        <w:spacing w:after="60" w:line="300"/>
      </w:pPr>
      <w:r>
        <w:t xml:space="preserve">絞り込んだ状態は URL に入っています。そのままブックマークしたり、URL を人に送ったりできます。</w:t>
      </w:r>
    </w:p>
    <w:p>
      <w:pPr>
        <w:pStyle w:val="ListParagraph"/>
        <w:numPr>
          <w:ilvl w:val="0"/>
          <w:numId w:val="2"/>
        </w:numPr>
        <w:spacing w:after="60" w:line="300"/>
      </w:pPr>
      <w:r>
        <w:t xml:space="preserve">一覧が長いときは、下の「前へ」「次へ」やページ番号で移動します。全体の件数と表示中の範囲も下に出ています。</w:t>
      </w:r>
    </w:p>
    <w:p>
      <w:pPr>
        <w:pStyle w:val="Heading2"/>
      </w:pPr>
      <w:r>
        <w:t xml:space="preserve">3.2 入力画面に共通する操作</w:t>
      </w:r>
    </w:p>
    <w:p>
      <w:pPr>
        <w:spacing w:after="120" w:line="300"/>
      </w:pPr>
      <w:r>
        <w:t xml:space="preserve">入力に不備があると、保存されずにその項目の下に理由が出ます。入力した内容は消えないので、直して保存し直してください。必須の項目には項目名の横に赤い「必須」の印が付いています。</w:t>
      </w:r>
    </w:p>
    <w:p>
      <w:pPr>
        <w:spacing w:after="120" w:line="300"/>
      </w:pPr>
      <w:r>
        <w:t xml:space="preserve">新しく登録するときのボタンは「登録」、直すときは「更新」です。「キャンセル」を押すと、入力した内容は破棄されて前の画面に戻ります。</w:t>
      </w:r>
    </w:p>
    <w:p>
      <w:pPr>
        <w:pStyle w:val="Heading1"/>
      </w:pPr>
      <w:r>
        <w:t xml:space="preserve">4. ホーム</w:t>
      </w:r>
    </w:p>
    <w:p>
      <w:pPr>
        <w:spacing w:after="120" w:line="300"/>
      </w:pPr>
      <w:r>
        <w:t xml:space="preserve">ログインすると最初に開く画面です。朝一番にこの画面を見れば、今日やることの見当が付くようにしてあります。右上の「案件登録」「対応履歴登録」からは、この画面のまま登録ができます。</w:t>
      </w:r>
    </w:p>
    <w:p>
      <w:pPr>
        <w:pStyle w:val="Heading2"/>
      </w:pPr>
      <w:r>
        <w:t xml:space="preserve">4.1 本日の状況</w:t>
      </w:r>
    </w:p>
    <w:p>
      <w:pPr>
        <w:spacing w:after="120" w:line="300"/>
      </w:pPr>
      <w:r>
        <w:t xml:space="preserve">一番上に、期限を過ぎたタスクの件数、今日が期限のタスク、しばらく動きのない案件、納期が近い案件が一文でまとまっています。自分の担当で期限を迎えているタスクがある場合は、その名前も出ます。</w:t>
      </w:r>
    </w:p>
    <w:p>
      <w:pPr>
        <w:pStyle w:val="Heading2"/>
      </w:pPr>
      <w:r>
        <w:t xml:space="preserve">4.2 集計</w:t>
      </w:r>
    </w:p>
    <w:p>
      <w:pPr>
        <w:spacing w:after="120" w:line="300"/>
      </w:pPr>
      <w:r>
        <w:t xml:space="preserve">右上の表に、進行中の案件、要確認の案件、期限超過のタスク、今週が期限のタスク、自分の未完了タスク、顧客・取引先の数が出ています。件数を押すと該当する一覧に飛びます。</w:t>
      </w:r>
    </w:p>
    <w:p>
      <w:pPr>
        <w:pStyle w:val="Heading2"/>
      </w:pPr>
      <w:r>
        <w:t xml:space="preserve">4.3 期限が近いタスク</w:t>
      </w:r>
    </w:p>
    <w:p>
      <w:pPr>
        <w:spacing w:after="120" w:line="300"/>
      </w:pPr>
      <w:r>
        <w:t xml:space="preserve">3日以内に期限を迎えるタスクと、期限を過ぎたタスクが表になって並びます。左のチェックを入れると、その場で完了になります。案件名を押すと案件の詳細へ移動します。</w:t>
      </w:r>
    </w:p>
    <w:p>
      <w:pPr>
        <w:pStyle w:val="Heading2"/>
      </w:pPr>
      <w:r>
        <w:t xml:space="preserve">4.4 要確認の案件</w:t>
      </w:r>
    </w:p>
    <w:p>
      <w:pPr>
        <w:spacing w:after="120" w:line="300"/>
      </w:pPr>
      <w:r>
        <w:t xml:space="preserve">次のどれかに当てはまる案件が出ます。</w:t>
      </w:r>
    </w:p>
    <w:p>
      <w:pPr>
        <w:pStyle w:val="ListParagraph"/>
        <w:numPr>
          <w:ilvl w:val="0"/>
          <w:numId w:val="2"/>
        </w:numPr>
        <w:spacing w:after="60" w:line="300"/>
      </w:pPr>
      <w:r>
        <w:t xml:space="preserve">期限を過ぎたタスクがある</w:t>
      </w:r>
    </w:p>
    <w:p>
      <w:pPr>
        <w:pStyle w:val="ListParagraph"/>
        <w:numPr>
          <w:ilvl w:val="0"/>
          <w:numId w:val="2"/>
        </w:numPr>
        <w:spacing w:after="60" w:line="300"/>
      </w:pPr>
      <w:r>
        <w:t xml:space="preserve">納期を過ぎている</w:t>
      </w:r>
    </w:p>
    <w:p>
      <w:pPr>
        <w:pStyle w:val="ListParagraph"/>
        <w:numPr>
          <w:ilvl w:val="0"/>
          <w:numId w:val="2"/>
        </w:numPr>
        <w:spacing w:after="60" w:line="300"/>
      </w:pPr>
      <w:r>
        <w:t xml:space="preserve">進行中なのに、最後の対応から2週間以上たっている</w:t>
      </w:r>
    </w:p>
    <w:p>
      <w:pPr>
        <w:pStyle w:val="ListParagraph"/>
        <w:numPr>
          <w:ilvl w:val="0"/>
          <w:numId w:val="2"/>
        </w:numPr>
        <w:spacing w:after="60" w:line="300"/>
      </w:pPr>
      <w:r>
        <w:t xml:space="preserve">保留になっている</w:t>
      </w:r>
    </w:p>
    <w:p>
      <w:pPr>
        <w:spacing w:after="120" w:line="300"/>
      </w:pPr>
      <w:r>
        <w:t xml:space="preserve">「確認事項」の列が赤字のものは急ぎ、橙色のものは様子見です。赤いものから順に並んでいます。</w:t>
      </w:r>
    </w:p>
    <w:p>
      <w:pPr>
        <w:pStyle w:val="Heading2"/>
      </w:pPr>
      <w:r>
        <w:t xml:space="preserve">4.5 そのほかの欄</w:t>
      </w:r>
    </w:p>
    <w:p>
      <w:pPr>
        <w:spacing w:after="120" w:line="300"/>
      </w:pPr>
      <w:r>
        <w:t xml:space="preserve">左下には最近の対応履歴、右側には案件のステータスごとの件数、担当者ごとの未完了タスクと期限超過の数、ピン留めされた社内メモが並びます。担当者の名前を押すと、その人のタスク一覧に飛びます。</w:t>
      </w:r>
    </w:p>
    <w:p>
      <w:pPr>
        <w:pStyle w:val="Heading1"/>
      </w:pPr>
      <w:r>
        <w:t xml:space="preserve">5. 顧客・取引先</w:t>
      </w:r>
    </w:p>
    <w:p>
      <w:pPr>
        <w:pStyle w:val="Heading2"/>
      </w:pPr>
      <w:r>
        <w:t xml:space="preserve">5.1 一覧</w:t>
      </w:r>
    </w:p>
    <w:p>
      <w:pPr>
        <w:spacing w:after="120" w:line="300"/>
      </w:pPr>
      <w:r>
        <w:t xml:space="preserve">会社名、フリガナ、先方の担当者名、業種、タグで検索できます。種別（顧客／取引先／顧客・取引先）と社内担当で絞り込めます。並び替えはコード、会社名（フリガナ順）、種別、業種、社内担当、進行中案件の数です。</w:t>
      </w:r>
    </w:p>
    <w:p>
      <w:pPr>
        <w:spacing w:after="120" w:line="300"/>
      </w:pPr>
      <w:r>
        <w:t xml:space="preserve">「最終対応」の列には、その会社に対する一番新しい対応履歴の日付が出ます。しばらく連絡していない会社を見つけるのに使えます。</w:t>
      </w:r>
    </w:p>
    <w:p>
      <w:pPr>
        <w:pStyle w:val="Heading2"/>
      </w:pPr>
      <w:r>
        <w:t xml:space="preserve">5.2 登録する</w:t>
      </w:r>
    </w:p>
    <w:p>
      <w:pPr>
        <w:pStyle w:val="ListParagraph"/>
        <w:numPr>
          <w:ilvl w:val="0"/>
          <w:numId w:val="4"/>
        </w:numPr>
        <w:spacing w:after="80" w:line="300"/>
      </w:pPr>
      <w:r>
        <w:t xml:space="preserve">一覧右上の「新規登録」を押します。</w:t>
      </w:r>
    </w:p>
    <w:p>
      <w:pPr>
        <w:pStyle w:val="ListParagraph"/>
        <w:numPr>
          <w:ilvl w:val="0"/>
          <w:numId w:val="4"/>
        </w:numPr>
        <w:spacing w:after="80" w:line="300"/>
      </w:pPr>
      <w:r>
        <w:t xml:space="preserve">会社名を入力します。フリガナは一覧の並び替えに使うので、できるだけ入れてください。</w:t>
      </w:r>
    </w:p>
    <w:p>
      <w:pPr>
        <w:pStyle w:val="ListParagraph"/>
        <w:numPr>
          <w:ilvl w:val="0"/>
          <w:numId w:val="4"/>
        </w:numPr>
        <w:spacing w:after="80" w:line="300"/>
      </w:pPr>
      <w:r>
        <w:t xml:space="preserve">種別、業種、社内担当、先方の担当者、電話、メール、住所を入力します。分かる範囲で構いません。</w:t>
      </w:r>
    </w:p>
    <w:p>
      <w:pPr>
        <w:pStyle w:val="ListParagraph"/>
        <w:numPr>
          <w:ilvl w:val="0"/>
          <w:numId w:val="4"/>
        </w:numPr>
        <w:spacing w:after="80" w:line="300"/>
      </w:pPr>
      <w:r>
        <w:t xml:space="preserve">タグはカンマ区切りで入れます（例：重要顧客, 20日締め）。同じタグを2回入れても1つにまとまります。</w:t>
      </w:r>
    </w:p>
    <w:p>
      <w:pPr>
        <w:pStyle w:val="ListParagraph"/>
        <w:numPr>
          <w:ilvl w:val="0"/>
          <w:numId w:val="4"/>
        </w:numPr>
        <w:spacing w:after="80" w:line="300"/>
      </w:pPr>
      <w:r>
        <w:t xml:space="preserve">「登録」を押すと、コード（C-0001 のような番号）が自動で付いて、詳細画面が開きます。</w:t>
      </w:r>
    </w:p>
    <w:p>
      <w:pPr>
        <w:pStyle w:val="Heading2"/>
      </w:pPr>
      <w:r>
        <w:t xml:space="preserve">5.3 詳細画面</w:t>
      </w:r>
    </w:p>
    <w:p>
      <w:pPr>
        <w:spacing w:after="120" w:line="300"/>
      </w:pPr>
      <w:r>
        <w:t xml:space="preserve">上に基本情報、その下にその会社の案件、対応履歴、社内メモ、右側にファイルと変更履歴が並びます。対応履歴は、その会社の案件に付けた履歴も含めてまとめて見られます。</w:t>
      </w:r>
    </w:p>
    <w:p>
      <w:pPr>
        <w:spacing w:after="120" w:line="300"/>
      </w:pPr>
      <w:r>
        <w:t xml:space="preserve">基本情報の下にある「社内メモ」は、担当が変わっても引き継がれる注意書きです。請求の締め日、連絡が取りやすい手段、先方の好みなど、口頭で伝わりがちなことをここに書いておいてください。</w:t>
      </w:r>
    </w:p>
    <w:p>
      <w:pPr>
        <w:pStyle w:val="Heading2"/>
      </w:pPr>
      <w:r>
        <w:t xml:space="preserve">5.4 編集する・削除する</w:t>
      </w:r>
    </w:p>
    <w:p>
      <w:pPr>
        <w:spacing w:after="120" w:line="300"/>
      </w:pPr>
      <w:r>
        <w:t xml:space="preserve">詳細画面の「編集」から直します。変えた項目だけが変更履歴に残ります。</w:t>
      </w:r>
    </w:p>
    <w:p>
      <w:pPr>
        <w:spacing w:after="120" w:line="300"/>
      </w:pPr>
      <w:r>
        <w:t xml:space="preserve">「削除」は、案件が1件もない会社にだけ使えます。案件が残っている場合は先に案件を整理してください。削除した会社は一覧から消えますが、変更履歴には残ります。</w:t>
      </w:r>
    </w:p>
    <w:p>
      <w:pPr>
        <w:pStyle w:val="Heading1"/>
      </w:pPr>
      <w:r>
        <w:t xml:space="preserve">6. 案件</w:t>
      </w:r>
    </w:p>
    <w:p>
      <w:pPr>
        <w:pStyle w:val="Heading2"/>
      </w:pPr>
      <w:r>
        <w:t xml:space="preserve">6.1 ステータス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0"/>
            <w:tcMar>
              <w:top w:type="dxa" w:w="60"/>
              <w:left w:type="dxa" w:w="100"/>
              <w:bottom w:type="dxa" w:w="60"/>
              <w:right w:type="dxa" w:w="100"/>
            </w:tcMar>
          </w:tcPr>
          <w:p>
            <w:pPr>
              <w:spacing w:after="0" w:line="276"/>
            </w:pPr>
            <w:r>
              <w:rPr>
                <w:b/>
                <w:bCs/>
              </w:rPr>
              <w:t xml:space="preserve">ステータス</w:t>
            </w:r>
          </w:p>
        </w:tc>
        <w:tc>
          <w:tcPr>
            <w:tcW w:type="dxa" w:w="0"/>
            <w:tcMar>
              <w:top w:type="dxa" w:w="60"/>
              <w:left w:type="dxa" w:w="100"/>
              <w:bottom w:type="dxa" w:w="60"/>
              <w:right w:type="dxa" w:w="100"/>
            </w:tcMar>
          </w:tcPr>
          <w:p>
            <w:pPr>
              <w:spacing w:after="0" w:line="276"/>
            </w:pPr>
            <w:r>
              <w:rPr>
                <w:b/>
                <w:bCs/>
              </w:rPr>
              <w:t xml:space="preserve">使い方</w:t>
            </w:r>
          </w:p>
        </w:tc>
      </w:tr>
      <w:tr>
        <w:tc>
          <w:tcPr>
            <w:tcW w:type="dxa" w:w="0"/>
            <w:tcMar>
              <w:top w:type="dxa" w:w="60"/>
              <w:left w:type="dxa" w:w="100"/>
              <w:bottom w:type="dxa" w:w="60"/>
              <w:right w:type="dxa" w:w="100"/>
            </w:tcMar>
          </w:tcPr>
          <w:p>
            <w:pPr>
              <w:spacing w:after="0" w:line="276"/>
            </w:pPr>
            <w:r>
              <w:rPr>
                <w:b w:val="false"/>
                <w:bCs w:val="false"/>
              </w:rPr>
              <w:t xml:space="preserve">見込み</w:t>
            </w:r>
          </w:p>
        </w:tc>
        <w:tc>
          <w:tcPr>
            <w:tcW w:type="dxa" w:w="0"/>
            <w:tcMar>
              <w:top w:type="dxa" w:w="60"/>
              <w:left w:type="dxa" w:w="100"/>
              <w:bottom w:type="dxa" w:w="60"/>
              <w:right w:type="dxa" w:w="100"/>
            </w:tcMar>
          </w:tcPr>
          <w:p>
            <w:pPr>
              <w:spacing w:after="0" w:line="276"/>
            </w:pPr>
            <w:r>
              <w:rPr>
                <w:b w:val="false"/>
                <w:bCs w:val="false"/>
              </w:rPr>
              <w:t xml:space="preserve">話はあるがまだ受注していない</w:t>
            </w:r>
          </w:p>
        </w:tc>
      </w:tr>
      <w:tr>
        <w:tc>
          <w:tcPr>
            <w:tcW w:type="dxa" w:w="0"/>
            <w:tcMar>
              <w:top w:type="dxa" w:w="60"/>
              <w:left w:type="dxa" w:w="100"/>
              <w:bottom w:type="dxa" w:w="60"/>
              <w:right w:type="dxa" w:w="100"/>
            </w:tcMar>
          </w:tcPr>
          <w:p>
            <w:pPr>
              <w:spacing w:after="0" w:line="276"/>
            </w:pPr>
            <w:r>
              <w:rPr>
                <w:b w:val="false"/>
                <w:bCs w:val="false"/>
              </w:rPr>
              <w:t xml:space="preserve">進行中</w:t>
            </w:r>
          </w:p>
        </w:tc>
        <w:tc>
          <w:tcPr>
            <w:tcW w:type="dxa" w:w="0"/>
            <w:tcMar>
              <w:top w:type="dxa" w:w="60"/>
              <w:left w:type="dxa" w:w="100"/>
              <w:bottom w:type="dxa" w:w="60"/>
              <w:right w:type="dxa" w:w="100"/>
            </w:tcMar>
          </w:tcPr>
          <w:p>
            <w:pPr>
              <w:spacing w:after="0" w:line="276"/>
            </w:pPr>
            <w:r>
              <w:rPr>
                <w:b w:val="false"/>
                <w:bCs w:val="false"/>
              </w:rPr>
              <w:t xml:space="preserve">受注して作業中</w:t>
            </w:r>
          </w:p>
        </w:tc>
      </w:tr>
      <w:tr>
        <w:tc>
          <w:tcPr>
            <w:tcW w:type="dxa" w:w="0"/>
            <w:tcMar>
              <w:top w:type="dxa" w:w="60"/>
              <w:left w:type="dxa" w:w="100"/>
              <w:bottom w:type="dxa" w:w="60"/>
              <w:right w:type="dxa" w:w="100"/>
            </w:tcMar>
          </w:tcPr>
          <w:p>
            <w:pPr>
              <w:spacing w:after="0" w:line="276"/>
            </w:pPr>
            <w:r>
              <w:rPr>
                <w:b w:val="false"/>
                <w:bCs w:val="false"/>
              </w:rPr>
              <w:t xml:space="preserve">保留</w:t>
            </w:r>
          </w:p>
        </w:tc>
        <w:tc>
          <w:tcPr>
            <w:tcW w:type="dxa" w:w="0"/>
            <w:tcMar>
              <w:top w:type="dxa" w:w="60"/>
              <w:left w:type="dxa" w:w="100"/>
              <w:bottom w:type="dxa" w:w="60"/>
              <w:right w:type="dxa" w:w="100"/>
            </w:tcMar>
          </w:tcPr>
          <w:p>
            <w:pPr>
              <w:spacing w:after="0" w:line="276"/>
            </w:pPr>
            <w:r>
              <w:rPr>
                <w:b w:val="false"/>
                <w:bCs w:val="false"/>
              </w:rPr>
              <w:t xml:space="preserve">先方の都合などで止まっている。再開の時期を対応履歴やメモに残しておく</w:t>
            </w:r>
          </w:p>
        </w:tc>
      </w:tr>
      <w:tr>
        <w:tc>
          <w:tcPr>
            <w:tcW w:type="dxa" w:w="0"/>
            <w:tcMar>
              <w:top w:type="dxa" w:w="60"/>
              <w:left w:type="dxa" w:w="100"/>
              <w:bottom w:type="dxa" w:w="60"/>
              <w:right w:type="dxa" w:w="100"/>
            </w:tcMar>
          </w:tcPr>
          <w:p>
            <w:pPr>
              <w:spacing w:after="0" w:line="276"/>
            </w:pPr>
            <w:r>
              <w:rPr>
                <w:b w:val="false"/>
                <w:bCs w:val="false"/>
              </w:rPr>
              <w:t xml:space="preserve">完了</w:t>
            </w:r>
          </w:p>
        </w:tc>
        <w:tc>
          <w:tcPr>
            <w:tcW w:type="dxa" w:w="0"/>
            <w:tcMar>
              <w:top w:type="dxa" w:w="60"/>
              <w:left w:type="dxa" w:w="100"/>
              <w:bottom w:type="dxa" w:w="60"/>
              <w:right w:type="dxa" w:w="100"/>
            </w:tcMar>
          </w:tcPr>
          <w:p>
            <w:pPr>
              <w:spacing w:after="0" w:line="276"/>
            </w:pPr>
            <w:r>
              <w:rPr>
                <w:b w:val="false"/>
                <w:bCs w:val="false"/>
              </w:rPr>
              <w:t xml:space="preserve">納品・請求まで終わった</w:t>
            </w:r>
          </w:p>
        </w:tc>
      </w:tr>
      <w:tr>
        <w:tc>
          <w:tcPr>
            <w:tcW w:type="dxa" w:w="0"/>
            <w:tcMar>
              <w:top w:type="dxa" w:w="60"/>
              <w:left w:type="dxa" w:w="100"/>
              <w:bottom w:type="dxa" w:w="60"/>
              <w:right w:type="dxa" w:w="100"/>
            </w:tcMar>
          </w:tcPr>
          <w:p>
            <w:pPr>
              <w:spacing w:after="0" w:line="276"/>
            </w:pPr>
            <w:r>
              <w:rPr>
                <w:b w:val="false"/>
                <w:bCs w:val="false"/>
              </w:rPr>
              <w:t xml:space="preserve">失注</w:t>
            </w:r>
          </w:p>
        </w:tc>
        <w:tc>
          <w:tcPr>
            <w:tcW w:type="dxa" w:w="0"/>
            <w:tcMar>
              <w:top w:type="dxa" w:w="60"/>
              <w:left w:type="dxa" w:w="100"/>
              <w:bottom w:type="dxa" w:w="60"/>
              <w:right w:type="dxa" w:w="100"/>
            </w:tcMar>
          </w:tcPr>
          <w:p>
            <w:pPr>
              <w:spacing w:after="0" w:line="276"/>
            </w:pPr>
            <w:r>
              <w:rPr>
                <w:b w:val="false"/>
                <w:bCs w:val="false"/>
              </w:rPr>
              <w:t xml:space="preserve">受注に至らなかった。理由をメモに残しておくと次に生きる</w:t>
            </w:r>
          </w:p>
        </w:tc>
      </w:tr>
    </w:tbl>
    <w:p>
      <w:r>
        <w:t xml:space="preserve"/>
      </w:r>
    </w:p>
    <w:p>
      <w:pPr>
        <w:pStyle w:val="Heading2"/>
      </w:pPr>
      <w:r>
        <w:t xml:space="preserve">6.2 一覧とボード</w:t>
      </w:r>
    </w:p>
    <w:p>
      <w:pPr>
        <w:spacing w:after="120" w:line="300"/>
      </w:pPr>
      <w:r>
        <w:t xml:space="preserve">絞り込みの枠にある「表示」で「一覧」と「ボード」を切り替えられます。一覧は表形式で、並び替えと絞り込みができます。ボードはステータスごとの列に案件が並びます。案件を別の列にドラッグすると、その場でステータスが変わり、変更履歴に残ります。</w:t>
      </w:r>
    </w:p>
    <w:p>
      <w:pPr>
        <w:spacing w:after="120" w:line="300"/>
      </w:pPr>
      <w:r>
        <w:t xml:space="preserve">ステータスの絞り込みには「進行中・見込み・保留」というまとめた選択肢があります。ふだんはこれを選んでおくと、終わった案件が混ざりません。</w:t>
      </w:r>
    </w:p>
    <w:p>
      <w:pPr>
        <w:spacing w:after="120" w:line="300"/>
      </w:pPr>
      <w:r>
        <w:t xml:space="preserve">一覧の右端の「要確認」の列に、期限超過や放置などの理由が出ます。空欄なら問題ありません。</w:t>
      </w:r>
    </w:p>
    <w:p>
      <w:pPr>
        <w:pStyle w:val="Heading2"/>
      </w:pPr>
      <w:r>
        <w:t xml:space="preserve">6.3 登録する</w:t>
      </w:r>
    </w:p>
    <w:p>
      <w:pPr>
        <w:pStyle w:val="ListParagraph"/>
        <w:numPr>
          <w:ilvl w:val="0"/>
          <w:numId w:val="5"/>
        </w:numPr>
        <w:spacing w:after="80" w:line="300"/>
      </w:pPr>
      <w:r>
        <w:t xml:space="preserve">一覧右上の「新規登録」を押します。顧客の詳細画面の「案件登録」から押した場合は、その顧客が選ばれた状態で開きます。</w:t>
      </w:r>
    </w:p>
    <w:p>
      <w:pPr>
        <w:pStyle w:val="ListParagraph"/>
        <w:numPr>
          <w:ilvl w:val="0"/>
          <w:numId w:val="5"/>
        </w:numPr>
        <w:spacing w:after="80" w:line="300"/>
      </w:pPr>
      <w:r>
        <w:t xml:space="preserve">案件名と顧客は必須です。</w:t>
      </w:r>
    </w:p>
    <w:p>
      <w:pPr>
        <w:pStyle w:val="ListParagraph"/>
        <w:numPr>
          <w:ilvl w:val="0"/>
          <w:numId w:val="5"/>
        </w:numPr>
        <w:spacing w:after="80" w:line="300"/>
      </w:pPr>
      <w:r>
        <w:t xml:space="preserve">担当は1人、メンバーは複数選べます。担当をメンバーにも入れる必要はありません（入れても自動で外れます）。</w:t>
      </w:r>
    </w:p>
    <w:p>
      <w:pPr>
        <w:pStyle w:val="ListParagraph"/>
        <w:numPr>
          <w:ilvl w:val="0"/>
          <w:numId w:val="5"/>
        </w:numPr>
        <w:spacing w:after="80" w:line="300"/>
      </w:pPr>
      <w:r>
        <w:t xml:space="preserve">金額は「1,200,000」でも「120万」でも「1.5億」でも入ります。円の整数に直して保存されます。</w:t>
      </w:r>
    </w:p>
    <w:p>
      <w:pPr>
        <w:pStyle w:val="ListParagraph"/>
        <w:numPr>
          <w:ilvl w:val="0"/>
          <w:numId w:val="5"/>
        </w:numPr>
        <w:spacing w:after="80" w:line="300"/>
      </w:pPr>
      <w:r>
        <w:t xml:space="preserve">納期は開始日より後にしてください。前にすると保存できません。</w:t>
      </w:r>
    </w:p>
    <w:p>
      <w:pPr>
        <w:pStyle w:val="ListParagraph"/>
        <w:numPr>
          <w:ilvl w:val="0"/>
          <w:numId w:val="5"/>
        </w:numPr>
        <w:spacing w:after="80" w:line="300"/>
      </w:pPr>
      <w:r>
        <w:t xml:space="preserve">「登録」を押すと、コード（PJ-0001 のような番号）が付いて詳細画面が開きます。</w:t>
      </w:r>
    </w:p>
    <w:p>
      <w:pPr>
        <w:pStyle w:val="Heading2"/>
      </w:pPr>
      <w:r>
        <w:t xml:space="preserve">6.4 詳細画面</w:t>
      </w:r>
    </w:p>
    <w:p>
      <w:pPr>
        <w:spacing w:after="120" w:line="300"/>
      </w:pPr>
      <w:r>
        <w:t xml:space="preserve">上に要確認の理由、その下に基本情報と概要、タスク、対応履歴、社内メモ、右側に先方窓口、ファイル、変更履歴が並びます。</w:t>
      </w:r>
    </w:p>
    <w:p>
      <w:pPr>
        <w:spacing w:after="120" w:line="300"/>
      </w:pPr>
      <w:r>
        <w:t xml:space="preserve">ステータスは基本情報の中のプルダウンで変えられます。編集画面を開かなくても、その場で切り替わります。</w:t>
      </w:r>
    </w:p>
    <w:p>
      <w:pPr>
        <w:spacing w:after="120" w:line="300"/>
      </w:pPr>
      <w:r>
        <w:t xml:space="preserve">タスクの追加、対応履歴の記録、社内メモの作成、ファイルの追加はすべてこの画面からできます。案件に関することは、なるべく案件の画面に集めてください。後から探しやすくなります。</w:t>
      </w:r>
    </w:p>
    <w:p>
      <w:pPr>
        <w:pStyle w:val="Heading2"/>
      </w:pPr>
      <w:r>
        <w:t xml:space="preserve">6.5 削除</w:t>
      </w:r>
    </w:p>
    <w:p>
      <w:pPr>
        <w:spacing w:after="120" w:line="300"/>
      </w:pPr>
      <w:r>
        <w:t xml:space="preserve">「削除」を押すと、案件と、それに紐づくタスク・対応履歴・メモ・ファイルが画面から見えなくなります。データそのものは残っていて、変更履歴からたどれます。間違えて削除した場合は管理者に連絡してください。</w:t>
      </w:r>
    </w:p>
    <w:p>
      <w:pPr>
        <w:pStyle w:val="Heading1"/>
      </w:pPr>
      <w:r>
        <w:t xml:space="preserve">7. タスク</w:t>
      </w:r>
    </w:p>
    <w:p>
      <w:pPr>
        <w:pStyle w:val="Heading2"/>
      </w:pPr>
      <w:r>
        <w:t xml:space="preserve">7.1 一覧</w:t>
      </w:r>
    </w:p>
    <w:p>
      <w:pPr>
        <w:spacing w:after="120" w:line="300"/>
      </w:pPr>
      <w:r>
        <w:t xml:space="preserve">期限超過、本日、今週、来週以降、期限なし、完了の順にまとまって表示されます。上の「表示」で「未完了」「自分の担当」「期限超過」「今週」「すべて」を選べます。担当者と案件でも絞り込めます。</w:t>
      </w:r>
    </w:p>
    <w:p>
      <w:pPr>
        <w:pStyle w:val="Heading2"/>
      </w:pPr>
      <w:r>
        <w:t xml:space="preserve">7.2 追加する</w:t>
      </w:r>
    </w:p>
    <w:p>
      <w:pPr>
        <w:spacing w:after="120" w:line="300"/>
      </w:pPr>
      <w:r>
        <w:t xml:space="preserve">「タスク登録」を押すと小さな入力画面が開きます。タスク名だけが必須で、案件・担当・期限は後からでも付けられます。案件の詳細画面から追加した場合は、案件と担当が最初から入っています。</w:t>
      </w:r>
    </w:p>
    <w:p>
      <w:pPr>
        <w:pStyle w:val="Heading2"/>
      </w:pPr>
      <w:r>
        <w:t xml:space="preserve">7.3 完了にする</w:t>
      </w:r>
    </w:p>
    <w:p>
      <w:pPr>
        <w:spacing w:after="120" w:line="300"/>
      </w:pPr>
      <w:r>
        <w:t xml:space="preserve">行の左のチェックを押します。押した瞬間に完了になり、もう一度押すと未完了に戻ります。</w:t>
      </w:r>
    </w:p>
    <w:p>
      <w:pPr>
        <w:pStyle w:val="Heading2"/>
      </w:pPr>
      <w:r>
        <w:t xml:space="preserve">7.4 編集・削除</w:t>
      </w:r>
    </w:p>
    <w:p>
      <w:pPr>
        <w:spacing w:after="120" w:line="300"/>
      </w:pPr>
      <w:r>
        <w:t xml:space="preserve">行の右端の「編集」「削除」を押します。閲覧のみのロールでは表示されません。</w:t>
      </w:r>
    </w:p>
    <w:p>
      <w:pPr>
        <w:pStyle w:val="Heading1"/>
      </w:pPr>
      <w:r>
        <w:t xml:space="preserve">8. 対応履歴</w:t>
      </w:r>
    </w:p>
    <w:p>
      <w:pPr>
        <w:spacing w:after="120" w:line="300"/>
      </w:pPr>
      <w:r>
        <w:t xml:space="preserve">お客さまや取引先とのやりとりを記録する場所です。電話、メール、訪問、来社、メモの5種類があります。</w:t>
      </w:r>
    </w:p>
    <w:p>
      <w:pPr>
        <w:pStyle w:val="Heading2"/>
      </w:pPr>
      <w:r>
        <w:t xml:space="preserve">8.1 記録する</w:t>
      </w:r>
    </w:p>
    <w:p>
      <w:pPr>
        <w:spacing w:after="120" w:line="300"/>
      </w:pPr>
      <w:r>
        <w:t xml:space="preserve">案件の詳細画面、または顧客の詳細画面の「対応履歴」の一番下に入力欄があります。種別を選び、日時（そのときの時刻が入っています）を必要なら直し、内容を書いて「登録」を押します。</w:t>
      </w:r>
    </w:p>
    <w:p>
      <w:pPr>
        <w:spacing w:after="120" w:line="300"/>
      </w:pPr>
      <w:r>
        <w:t xml:space="preserve">内容は「誰と・何を話して・次に何をするか」が分かるように書いてください。例えば「岡田部長に電話。見積v3は来週の会議で検討とのこと。来週水曜に再度連絡」のような形です。担当が変わったときに一番役に立つのがこの記録です。</w:t>
      </w:r>
    </w:p>
    <w:p>
      <w:pPr>
        <w:spacing w:after="120" w:line="300"/>
      </w:pPr>
      <w:r>
        <w:t xml:space="preserve">案件に関係のないやりとり（新しい部門を紹介された、担当者が変わった、など）は、顧客の詳細画面から記録してください。ホームの「対応履歴登録」からは、案件か顧客を選んで記録できます。</w:t>
      </w:r>
    </w:p>
    <w:p>
      <w:pPr>
        <w:pStyle w:val="Heading2"/>
      </w:pPr>
      <w:r>
        <w:t xml:space="preserve">8.2 直す・消す</w:t>
      </w:r>
    </w:p>
    <w:p>
      <w:pPr>
        <w:spacing w:after="120" w:line="300"/>
      </w:pPr>
      <w:r>
        <w:t xml:space="preserve">表の右端の「編集」「削除」を押します。誰が直しても変更履歴に残ります。</w:t>
      </w:r>
    </w:p>
    <w:p>
      <w:pPr>
        <w:pStyle w:val="Heading1"/>
      </w:pPr>
      <w:r>
        <w:t xml:space="preserve">9. 社内メモ・引き継ぎ</w:t>
      </w:r>
    </w:p>
    <w:p>
      <w:pPr>
        <w:pStyle w:val="Heading2"/>
      </w:pPr>
      <w:r>
        <w:t xml:space="preserve">9.1 3つの種類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0"/>
            <w:tcMar>
              <w:top w:type="dxa" w:w="60"/>
              <w:left w:type="dxa" w:w="100"/>
              <w:bottom w:type="dxa" w:w="60"/>
              <w:right w:type="dxa" w:w="100"/>
            </w:tcMar>
          </w:tcPr>
          <w:p>
            <w:pPr>
              <w:spacing w:after="0" w:line="276"/>
            </w:pPr>
            <w:r>
              <w:rPr>
                <w:b/>
                <w:bCs/>
              </w:rPr>
              <w:t xml:space="preserve">種類</w:t>
            </w:r>
          </w:p>
        </w:tc>
        <w:tc>
          <w:tcPr>
            <w:tcW w:type="dxa" w:w="0"/>
            <w:tcMar>
              <w:top w:type="dxa" w:w="60"/>
              <w:left w:type="dxa" w:w="100"/>
              <w:bottom w:type="dxa" w:w="60"/>
              <w:right w:type="dxa" w:w="100"/>
            </w:tcMar>
          </w:tcPr>
          <w:p>
            <w:pPr>
              <w:spacing w:after="0" w:line="276"/>
            </w:pPr>
            <w:r>
              <w:rPr>
                <w:b/>
                <w:bCs/>
              </w:rPr>
              <w:t xml:space="preserve">書くこと</w:t>
            </w:r>
          </w:p>
        </w:tc>
      </w:tr>
      <w:tr>
        <w:tc>
          <w:tcPr>
            <w:tcW w:type="dxa" w:w="0"/>
            <w:tcMar>
              <w:top w:type="dxa" w:w="60"/>
              <w:left w:type="dxa" w:w="100"/>
              <w:bottom w:type="dxa" w:w="60"/>
              <w:right w:type="dxa" w:w="100"/>
            </w:tcMar>
          </w:tcPr>
          <w:p>
            <w:pPr>
              <w:spacing w:after="0" w:line="276"/>
            </w:pPr>
            <w:r>
              <w:rPr>
                <w:b w:val="false"/>
                <w:bCs w:val="false"/>
              </w:rPr>
              <w:t xml:space="preserve">引き継ぎ</w:t>
            </w:r>
          </w:p>
        </w:tc>
        <w:tc>
          <w:tcPr>
            <w:tcW w:type="dxa" w:w="0"/>
            <w:tcMar>
              <w:top w:type="dxa" w:w="60"/>
              <w:left w:type="dxa" w:w="100"/>
              <w:bottom w:type="dxa" w:w="60"/>
              <w:right w:type="dxa" w:w="100"/>
            </w:tcMar>
          </w:tcPr>
          <w:p>
            <w:pPr>
              <w:spacing w:after="0" w:line="276"/>
            </w:pPr>
            <w:r>
              <w:rPr>
                <w:b w:val="false"/>
                <w:bCs w:val="false"/>
              </w:rPr>
              <w:t xml:space="preserve">担当交代のときの申し送り。窓口は誰か、今どういう状況か、気をつけること、最新の資料はどれか</w:t>
            </w:r>
          </w:p>
        </w:tc>
      </w:tr>
      <w:tr>
        <w:tc>
          <w:tcPr>
            <w:tcW w:type="dxa" w:w="0"/>
            <w:tcMar>
              <w:top w:type="dxa" w:w="60"/>
              <w:left w:type="dxa" w:w="100"/>
              <w:bottom w:type="dxa" w:w="60"/>
              <w:right w:type="dxa" w:w="100"/>
            </w:tcMar>
          </w:tcPr>
          <w:p>
            <w:pPr>
              <w:spacing w:after="0" w:line="276"/>
            </w:pPr>
            <w:r>
              <w:rPr>
                <w:b w:val="false"/>
                <w:bCs w:val="false"/>
              </w:rPr>
              <w:t xml:space="preserve">ルール</w:t>
            </w:r>
          </w:p>
        </w:tc>
        <w:tc>
          <w:tcPr>
            <w:tcW w:type="dxa" w:w="0"/>
            <w:tcMar>
              <w:top w:type="dxa" w:w="60"/>
              <w:left w:type="dxa" w:w="100"/>
              <w:bottom w:type="dxa" w:w="60"/>
              <w:right w:type="dxa" w:w="100"/>
            </w:tcMar>
          </w:tcPr>
          <w:p>
            <w:pPr>
              <w:spacing w:after="0" w:line="276"/>
            </w:pPr>
            <w:r>
              <w:rPr>
                <w:b w:val="false"/>
                <w:bCs w:val="false"/>
              </w:rPr>
              <w:t xml:space="preserve">全員が守る決まりごと。請求書の送り方、発注のときの手順など</w:t>
            </w:r>
          </w:p>
        </w:tc>
      </w:tr>
      <w:tr>
        <w:tc>
          <w:tcPr>
            <w:tcW w:type="dxa" w:w="0"/>
            <w:tcMar>
              <w:top w:type="dxa" w:w="60"/>
              <w:left w:type="dxa" w:w="100"/>
              <w:bottom w:type="dxa" w:w="60"/>
              <w:right w:type="dxa" w:w="100"/>
            </w:tcMar>
          </w:tcPr>
          <w:p>
            <w:pPr>
              <w:spacing w:after="0" w:line="276"/>
            </w:pPr>
            <w:r>
              <w:rPr>
                <w:b w:val="false"/>
                <w:bCs w:val="false"/>
              </w:rPr>
              <w:t xml:space="preserve">メモ</w:t>
            </w:r>
          </w:p>
        </w:tc>
        <w:tc>
          <w:tcPr>
            <w:tcW w:type="dxa" w:w="0"/>
            <w:tcMar>
              <w:top w:type="dxa" w:w="60"/>
              <w:left w:type="dxa" w:w="100"/>
              <w:bottom w:type="dxa" w:w="60"/>
              <w:right w:type="dxa" w:w="100"/>
            </w:tcMar>
          </w:tcPr>
          <w:p>
            <w:pPr>
              <w:spacing w:after="0" w:line="276"/>
            </w:pPr>
            <w:r>
              <w:rPr>
                <w:b w:val="false"/>
                <w:bCs w:val="false"/>
              </w:rPr>
              <w:t xml:space="preserve">上の2つに当てはまらないもの。打ち合わせのメモ、先方の要望など</w:t>
            </w:r>
          </w:p>
        </w:tc>
      </w:tr>
    </w:tbl>
    <w:p>
      <w:r>
        <w:t xml:space="preserve"/>
      </w:r>
    </w:p>
    <w:p>
      <w:pPr>
        <w:pStyle w:val="Heading2"/>
      </w:pPr>
      <w:r>
        <w:t xml:space="preserve">9.2 書く</w:t>
      </w:r>
    </w:p>
    <w:p>
      <w:pPr>
        <w:spacing w:after="120" w:line="300"/>
      </w:pPr>
      <w:r>
        <w:t xml:space="preserve">メモ一覧の「新規登録」か、案件・顧客の詳細画面の「メモ登録」「引き継ぎメモ登録」から書きます。案件や顧客から書き始めると、紐づけ先が最初から入っています。</w:t>
      </w:r>
    </w:p>
    <w:p>
      <w:pPr>
        <w:spacing w:after="120" w:line="300"/>
      </w:pPr>
      <w:r>
        <w:t xml:space="preserve">「ピン留め」の「ホーム画面に表示する」にチェックを入れると、全員のホームに出ます。全員に読んでほしいルールや、今まさに進んでいる引き継ぎに使ってください。用が済んだら、メモの右上の「ピン留め解除」で外します。</w:t>
      </w:r>
    </w:p>
    <w:p>
      <w:pPr>
        <w:pStyle w:val="Heading2"/>
      </w:pPr>
      <w:r>
        <w:t xml:space="preserve">9.3 引き継ぎメモを下書きしてもらう</w:t>
      </w:r>
    </w:p>
    <w:p>
      <w:pPr>
        <w:spacing w:after="120" w:line="300"/>
      </w:pPr>
      <w:r>
        <w:t xml:space="preserve">案件の詳細画面の「引き継ぎメモ作成」を押すと、その案件の対応履歴、未完了タスク、社内メモ、資料をもとに、引き継ぎメモの下書きが出てきます。案件の状況、直近の対応、未完了タスク、注意点、次にやること、の順で組み立てられています。</w:t>
      </w:r>
    </w:p>
    <w:p>
      <w:pPr>
        <w:spacing w:after="120" w:line="300"/>
      </w:pPr>
      <w:r>
        <w:t xml:space="preserve">下書きはそのまま使わず、自分の言葉で直してから「社内メモとして保存」を押してください。特に「注意点」と「次にやること」は、システムが機械的に拾ったものなので、実際の事情に合わせて書き足してください。</w:t>
      </w:r>
    </w:p>
    <w:p>
      <w:pPr>
        <w:spacing w:after="120" w:line="300"/>
        <w:ind w:left="240"/>
      </w:pPr>
      <w:r>
        <w:t xml:space="preserve">※ 下書きに金額は入りません。金額は案件の画面で確認してください。</w:t>
      </w:r>
    </w:p>
    <w:p>
      <w:pPr>
        <w:pStyle w:val="Heading2"/>
      </w:pPr>
      <w:r>
        <w:t xml:space="preserve">9.4 探す</w:t>
      </w:r>
    </w:p>
    <w:p>
      <w:pPr>
        <w:spacing w:after="120" w:line="300"/>
      </w:pPr>
      <w:r>
        <w:t xml:space="preserve">メモ一覧では、種類とピン留めで絞り込み、タイトルと本文で検索できます。案件や顧客に紐づけたメモは、その詳細画面にも出ます。</w:t>
      </w:r>
    </w:p>
    <w:p>
      <w:pPr>
        <w:pStyle w:val="Heading1"/>
      </w:pPr>
      <w:r>
        <w:t xml:space="preserve">10. ファイル</w:t>
      </w:r>
    </w:p>
    <w:p>
      <w:pPr>
        <w:pStyle w:val="Heading2"/>
      </w:pPr>
      <w:r>
        <w:t xml:space="preserve">10.1 追加する</w:t>
      </w:r>
    </w:p>
    <w:p>
      <w:pPr>
        <w:spacing w:after="120" w:line="300"/>
      </w:pPr>
      <w:r>
        <w:t xml:space="preserve">案件か顧客の詳細画面の「ファイル」の欄にある「追加」を押し、ファイルを選びます。一度に複数選べます。ファイル一覧の「ファイル追加」から追加する場合は、紐づけ先の案件か顧客を選んでください。</w:t>
      </w:r>
    </w:p>
    <w:p>
      <w:pPr>
        <w:spacing w:after="120" w:line="300"/>
      </w:pPr>
      <w:r>
        <w:t xml:space="preserve">1ファイルの大きさは50MBまでです。exe、bat、js などの実行できる形式は受け付けません。</w:t>
      </w:r>
    </w:p>
    <w:p>
      <w:pPr>
        <w:pStyle w:val="Heading2"/>
      </w:pPr>
      <w:r>
        <w:t xml:space="preserve">10.2 版の考え方</w:t>
      </w:r>
    </w:p>
    <w:p>
      <w:pPr>
        <w:spacing w:after="120" w:line="300"/>
      </w:pPr>
      <w:r>
        <w:t xml:space="preserve">同じ案件（または同じ顧客）に、同じ名前のファイルをもう一度追加すると、上書きではなく「第2版」「第3版」として保存されます。前の版は「過去の版」を開くと取り出せます。見積書を何度か出し直すような場面で、どれが最新か迷わなくなります。</w:t>
      </w:r>
    </w:p>
    <w:p>
      <w:pPr>
        <w:spacing w:after="120" w:line="300"/>
      </w:pPr>
      <w:r>
        <w:t xml:space="preserve">ファイル名を変えて追加した場合は別のファイルとして扱われます。版を重ねたいときは、同じ名前で追加してください。</w:t>
      </w:r>
    </w:p>
    <w:p>
      <w:pPr>
        <w:pStyle w:val="Heading2"/>
      </w:pPr>
      <w:r>
        <w:t xml:space="preserve">10.3 取り出す・消す</w:t>
      </w:r>
    </w:p>
    <w:p>
      <w:pPr>
        <w:spacing w:after="120" w:line="300"/>
      </w:pPr>
      <w:r>
        <w:t xml:space="preserve">ファイル名か「ダウンロード」を押すとダウンロードされます。削除は版ごとにできます。最新版を消しても、前の版が残っていればそれが最新になります。</w:t>
      </w:r>
    </w:p>
    <w:p>
      <w:pPr>
        <w:pStyle w:val="Heading2"/>
      </w:pPr>
      <w:r>
        <w:t xml:space="preserve">10.4 ファイル一覧</w:t>
      </w:r>
    </w:p>
    <w:p>
      <w:pPr>
        <w:spacing w:after="120" w:line="300"/>
      </w:pPr>
      <w:r>
        <w:t xml:space="preserve">メニューの「ファイル」から、全部のファイルを横断して探せます。ふだんは各ファイルの最新版だけが出ています。「過去の版も表示」にチェックを入れると全部出ます。</w:t>
      </w:r>
    </w:p>
    <w:p>
      <w:pPr>
        <w:pStyle w:val="Heading1"/>
      </w:pPr>
      <w:r>
        <w:t xml:space="preserve">11. 検索</w:t>
      </w:r>
    </w:p>
    <w:p>
      <w:pPr>
        <w:spacing w:after="120" w:line="300"/>
      </w:pPr>
      <w:r>
        <w:t xml:space="preserve">上の検索欄に文字を入れると、顧客・取引先、案件、タスク、社内メモ、ファイル、対応履歴を横断して候補が出ます。候補を押すとその画面に移動します。「検索」を押すと検索結果の一覧ページが開きます。</w:t>
      </w:r>
    </w:p>
    <w:p>
      <w:pPr>
        <w:spacing w:after="120" w:line="300"/>
      </w:pPr>
      <w:r>
        <w:t xml:space="preserve">単語を空白で区切ると、全部を含むものだけに絞られます。</w:t>
      </w:r>
    </w:p>
    <w:p>
      <w:pPr>
        <w:pStyle w:val="Heading2"/>
      </w:pPr>
      <w:r>
        <w:t xml:space="preserve">11.1 文で探す</w:t>
      </w:r>
    </w:p>
    <w:p>
      <w:pPr>
        <w:spacing w:after="120" w:line="300"/>
      </w:pPr>
      <w:r>
        <w:t xml:space="preserve">次のような書き方も通じます。</w:t>
      </w:r>
    </w:p>
    <w:p>
      <w:pPr>
        <w:pStyle w:val="ListParagraph"/>
        <w:numPr>
          <w:ilvl w:val="0"/>
          <w:numId w:val="2"/>
        </w:numPr>
        <w:spacing w:after="60" w:line="300"/>
      </w:pPr>
      <w:r>
        <w:t xml:space="preserve">田中さんの今週期限のタスク</w:t>
      </w:r>
    </w:p>
    <w:p>
      <w:pPr>
        <w:pStyle w:val="ListParagraph"/>
        <w:numPr>
          <w:ilvl w:val="0"/>
          <w:numId w:val="2"/>
        </w:numPr>
        <w:spacing w:after="60" w:line="300"/>
      </w:pPr>
      <w:r>
        <w:t xml:space="preserve">サクラ物産の進行中案件</w:t>
      </w:r>
    </w:p>
    <w:p>
      <w:pPr>
        <w:pStyle w:val="ListParagraph"/>
        <w:numPr>
          <w:ilvl w:val="0"/>
          <w:numId w:val="2"/>
        </w:numPr>
        <w:spacing w:after="60" w:line="300"/>
      </w:pPr>
      <w:r>
        <w:t xml:space="preserve">期限切れ</w:t>
      </w:r>
    </w:p>
    <w:p>
      <w:pPr>
        <w:pStyle w:val="ListParagraph"/>
        <w:numPr>
          <w:ilvl w:val="0"/>
          <w:numId w:val="2"/>
        </w:numPr>
        <w:spacing w:after="60" w:line="300"/>
      </w:pPr>
      <w:r>
        <w:t xml:space="preserve">高橋が担当している保留の案件</w:t>
      </w:r>
    </w:p>
    <w:p>
      <w:pPr>
        <w:pStyle w:val="ListParagraph"/>
        <w:numPr>
          <w:ilvl w:val="0"/>
          <w:numId w:val="2"/>
        </w:numPr>
        <w:spacing w:after="60" w:line="300"/>
      </w:pPr>
      <w:r>
        <w:t xml:space="preserve">ミナト運輸 見積書</w:t>
      </w:r>
    </w:p>
    <w:p>
      <w:pPr>
        <w:spacing w:after="120" w:line="300"/>
      </w:pPr>
      <w:r>
        <w:t xml:space="preserve">担当者の名前、顧客名、ステータス、期限（今日／今週／来週／今月／期限切れ）、種類（タスク／案件／顧客／ファイル／メモ）を読み取って条件に変えます。どう読み取ったかは、候補の上に「検索条件：担当：田中 大輔」のように出ます。思った条件と違うときは、言い方を変えてみてください。</w:t>
      </w:r>
    </w:p>
    <w:p>
      <w:pPr>
        <w:pStyle w:val="Heading1"/>
      </w:pPr>
      <w:r>
        <w:t xml:space="preserve">12. データ入出力（CSV）</w:t>
      </w:r>
    </w:p>
    <w:p>
      <w:pPr>
        <w:spacing w:after="120" w:line="300"/>
      </w:pPr>
      <w:r>
        <w:t xml:space="preserve">メニューの「データ入出力」から、CSV での出し入れができます。一般のロールは出力のみ、取り込みはマネージャー以上です。</w:t>
      </w:r>
    </w:p>
    <w:p>
      <w:pPr>
        <w:pStyle w:val="Heading2"/>
      </w:pPr>
      <w:r>
        <w:t xml:space="preserve">12.1 CSV に出す</w:t>
      </w:r>
    </w:p>
    <w:p>
      <w:pPr>
        <w:spacing w:after="120" w:line="300"/>
      </w:pPr>
      <w:r>
        <w:t xml:space="preserve">顧客・取引先、案件、タスク、対応履歴、社内メモのそれぞれで「出力」を押すと、その時点の全件がダウンロードされます。Excel でそのまま開けます。金額の列は、金額を見る権限がある人にだけ含まれます。</w:t>
      </w:r>
    </w:p>
    <w:p>
      <w:pPr>
        <w:pStyle w:val="Heading2"/>
      </w:pPr>
      <w:r>
        <w:t xml:space="preserve">12.2 CSV から取り込む</w:t>
      </w:r>
    </w:p>
    <w:p>
      <w:pPr>
        <w:spacing w:after="120" w:line="300"/>
      </w:pPr>
      <w:r>
        <w:t xml:space="preserve">今まで Excel やスプレッドシートで管理していたものを移すときに使います。順番は、顧客・取引先、案件、タスクの順です。案件は顧客名で、タスクは案件名で紐づけるためです。</w:t>
      </w:r>
    </w:p>
    <w:p>
      <w:pPr>
        <w:pStyle w:val="ListParagraph"/>
        <w:numPr>
          <w:ilvl w:val="0"/>
          <w:numId w:val="6"/>
        </w:numPr>
        <w:spacing w:after="80" w:line="300"/>
      </w:pPr>
      <w:r>
        <w:t xml:space="preserve">「取込」を押し、CSV ファイルを選ぶか、Excel の表をコピーして貼り付けます。1行目は見出しにしてください。列の並びは自由です。</w:t>
      </w:r>
    </w:p>
    <w:p>
      <w:pPr>
        <w:pStyle w:val="ListParagraph"/>
        <w:numPr>
          <w:ilvl w:val="0"/>
          <w:numId w:val="6"/>
        </w:numPr>
        <w:spacing w:after="80" w:line="300"/>
      </w:pPr>
      <w:r>
        <w:t xml:space="preserve">「プレビュー」を押すと、見出しから取り込み先を自動で推測した結果が表に出ます。違っていればプルダウンで直します。「（必須）」の付いた項目は必ず対応づけてください。</w:t>
      </w:r>
    </w:p>
    <w:p>
      <w:pPr>
        <w:pStyle w:val="ListParagraph"/>
        <w:numPr>
          <w:ilvl w:val="0"/>
          <w:numId w:val="6"/>
        </w:numPr>
        <w:spacing w:after="80" w:line="300"/>
      </w:pPr>
      <w:r>
        <w:t xml:space="preserve">「取込実行」を押します。エラーのある行があれば、行番号と理由が出て、何も取り込まれません。元の表を直して貼り直すか、「エラー行を飛ばして取り込む」にチェックを入れて、正しい行だけ取り込みます。</w:t>
      </w:r>
    </w:p>
    <w:p>
      <w:pPr>
        <w:pStyle w:val="ListParagraph"/>
        <w:numPr>
          <w:ilvl w:val="0"/>
          <w:numId w:val="6"/>
        </w:numPr>
        <w:spacing w:after="80" w:line="300"/>
      </w:pPr>
      <w:r>
        <w:t xml:space="preserve">取り込みが終わると件数が出ます。取り込んだことは変更履歴に残ります。</w:t>
      </w:r>
    </w:p>
    <w:p>
      <w:pPr>
        <w:spacing w:after="120" w:line="300"/>
      </w:pPr>
      <w:r>
        <w:t xml:space="preserve">よくあるエラーと直し方です。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0"/>
            <w:tcMar>
              <w:top w:type="dxa" w:w="60"/>
              <w:left w:type="dxa" w:w="100"/>
              <w:bottom w:type="dxa" w:w="60"/>
              <w:right w:type="dxa" w:w="100"/>
            </w:tcMar>
          </w:tcPr>
          <w:p>
            <w:pPr>
              <w:spacing w:after="0" w:line="276"/>
            </w:pPr>
            <w:r>
              <w:rPr>
                <w:b/>
                <w:bCs/>
              </w:rPr>
              <w:t xml:space="preserve">表示</w:t>
            </w:r>
          </w:p>
        </w:tc>
        <w:tc>
          <w:tcPr>
            <w:tcW w:type="dxa" w:w="0"/>
            <w:tcMar>
              <w:top w:type="dxa" w:w="60"/>
              <w:left w:type="dxa" w:w="100"/>
              <w:bottom w:type="dxa" w:w="60"/>
              <w:right w:type="dxa" w:w="100"/>
            </w:tcMar>
          </w:tcPr>
          <w:p>
            <w:pPr>
              <w:spacing w:after="0" w:line="276"/>
            </w:pPr>
            <w:r>
              <w:rPr>
                <w:b/>
                <w:bCs/>
              </w:rPr>
              <w:t xml:space="preserve">直し方</w:t>
            </w:r>
          </w:p>
        </w:tc>
      </w:tr>
      <w:tr>
        <w:tc>
          <w:tcPr>
            <w:tcW w:type="dxa" w:w="0"/>
            <w:tcMar>
              <w:top w:type="dxa" w:w="60"/>
              <w:left w:type="dxa" w:w="100"/>
              <w:bottom w:type="dxa" w:w="60"/>
              <w:right w:type="dxa" w:w="100"/>
            </w:tcMar>
          </w:tcPr>
          <w:p>
            <w:pPr>
              <w:spacing w:after="0" w:line="276"/>
            </w:pPr>
            <w:r>
              <w:rPr>
                <w:b w:val="false"/>
                <w:bCs w:val="false"/>
              </w:rPr>
              <w:t xml:space="preserve">会社名を入力してください</w:t>
            </w:r>
          </w:p>
        </w:tc>
        <w:tc>
          <w:tcPr>
            <w:tcW w:type="dxa" w:w="0"/>
            <w:tcMar>
              <w:top w:type="dxa" w:w="60"/>
              <w:left w:type="dxa" w:w="100"/>
              <w:bottom w:type="dxa" w:w="60"/>
              <w:right w:type="dxa" w:w="100"/>
            </w:tcMar>
          </w:tcPr>
          <w:p>
            <w:pPr>
              <w:spacing w:after="0" w:line="276"/>
            </w:pPr>
            <w:r>
              <w:rPr>
                <w:b w:val="false"/>
                <w:bCs w:val="false"/>
              </w:rPr>
              <w:t xml:space="preserve">会社名の列が空の行があります</w:t>
            </w:r>
          </w:p>
        </w:tc>
      </w:tr>
      <w:tr>
        <w:tc>
          <w:tcPr>
            <w:tcW w:type="dxa" w:w="0"/>
            <w:tcMar>
              <w:top w:type="dxa" w:w="60"/>
              <w:left w:type="dxa" w:w="100"/>
              <w:bottom w:type="dxa" w:w="60"/>
              <w:right w:type="dxa" w:w="100"/>
            </w:tcMar>
          </w:tcPr>
          <w:p>
            <w:pPr>
              <w:spacing w:after="0" w:line="276"/>
            </w:pPr>
            <w:r>
              <w:rPr>
                <w:b w:val="false"/>
                <w:bCs w:val="false"/>
              </w:rPr>
              <w:t xml:space="preserve">「○○」はすでに登録されています</w:t>
            </w:r>
          </w:p>
        </w:tc>
        <w:tc>
          <w:tcPr>
            <w:tcW w:type="dxa" w:w="0"/>
            <w:tcMar>
              <w:top w:type="dxa" w:w="60"/>
              <w:left w:type="dxa" w:w="100"/>
              <w:bottom w:type="dxa" w:w="60"/>
              <w:right w:type="dxa" w:w="100"/>
            </w:tcMar>
          </w:tcPr>
          <w:p>
            <w:pPr>
              <w:spacing w:after="0" w:line="276"/>
            </w:pPr>
            <w:r>
              <w:rPr>
                <w:b w:val="false"/>
                <w:bCs w:val="false"/>
              </w:rPr>
              <w:t xml:space="preserve">同じ会社名が登録済みです。その行は取り込まれません</w:t>
            </w:r>
          </w:p>
        </w:tc>
      </w:tr>
      <w:tr>
        <w:tc>
          <w:tcPr>
            <w:tcW w:type="dxa" w:w="0"/>
            <w:tcMar>
              <w:top w:type="dxa" w:w="60"/>
              <w:left w:type="dxa" w:w="100"/>
              <w:bottom w:type="dxa" w:w="60"/>
              <w:right w:type="dxa" w:w="100"/>
            </w:tcMar>
          </w:tcPr>
          <w:p>
            <w:pPr>
              <w:spacing w:after="0" w:line="276"/>
            </w:pPr>
            <w:r>
              <w:rPr>
                <w:b w:val="false"/>
                <w:bCs w:val="false"/>
              </w:rPr>
              <w:t xml:space="preserve">社内担当「○○」に一致するユーザーがいません</w:t>
            </w:r>
          </w:p>
        </w:tc>
        <w:tc>
          <w:tcPr>
            <w:tcW w:type="dxa" w:w="0"/>
            <w:tcMar>
              <w:top w:type="dxa" w:w="60"/>
              <w:left w:type="dxa" w:w="100"/>
              <w:bottom w:type="dxa" w:w="60"/>
              <w:right w:type="dxa" w:w="100"/>
            </w:tcMar>
          </w:tcPr>
          <w:p>
            <w:pPr>
              <w:spacing w:after="0" w:line="276"/>
            </w:pPr>
            <w:r>
              <w:rPr>
                <w:b w:val="false"/>
                <w:bCs w:val="false"/>
              </w:rPr>
              <w:t xml:space="preserve">システムに登録されている名前（姓だけでも可）にしてください</w:t>
            </w:r>
          </w:p>
        </w:tc>
      </w:tr>
      <w:tr>
        <w:tc>
          <w:tcPr>
            <w:tcW w:type="dxa" w:w="0"/>
            <w:tcMar>
              <w:top w:type="dxa" w:w="60"/>
              <w:left w:type="dxa" w:w="100"/>
              <w:bottom w:type="dxa" w:w="60"/>
              <w:right w:type="dxa" w:w="100"/>
            </w:tcMar>
          </w:tcPr>
          <w:p>
            <w:pPr>
              <w:spacing w:after="0" w:line="276"/>
            </w:pPr>
            <w:r>
              <w:rPr>
                <w:b w:val="false"/>
                <w:bCs w:val="false"/>
              </w:rPr>
              <w:t xml:space="preserve">顧客「○○」が登録されていません</w:t>
            </w:r>
          </w:p>
        </w:tc>
        <w:tc>
          <w:tcPr>
            <w:tcW w:type="dxa" w:w="0"/>
            <w:tcMar>
              <w:top w:type="dxa" w:w="60"/>
              <w:left w:type="dxa" w:w="100"/>
              <w:bottom w:type="dxa" w:w="60"/>
              <w:right w:type="dxa" w:w="100"/>
            </w:tcMar>
          </w:tcPr>
          <w:p>
            <w:pPr>
              <w:spacing w:after="0" w:line="276"/>
            </w:pPr>
            <w:r>
              <w:rPr>
                <w:b w:val="false"/>
                <w:bCs w:val="false"/>
              </w:rPr>
              <w:t xml:space="preserve">案件の取り込みで、顧客が未登録です。先に顧客を取り込むか、「登録のない顧客は新規登録する」にチェックを入れます</w:t>
            </w:r>
          </w:p>
        </w:tc>
      </w:tr>
      <w:tr>
        <w:tc>
          <w:tcPr>
            <w:tcW w:type="dxa" w:w="0"/>
            <w:tcMar>
              <w:top w:type="dxa" w:w="60"/>
              <w:left w:type="dxa" w:w="100"/>
              <w:bottom w:type="dxa" w:w="60"/>
              <w:right w:type="dxa" w:w="100"/>
            </w:tcMar>
          </w:tcPr>
          <w:p>
            <w:pPr>
              <w:spacing w:after="0" w:line="276"/>
            </w:pPr>
            <w:r>
              <w:rPr>
                <w:b w:val="false"/>
                <w:bCs w:val="false"/>
              </w:rPr>
              <w:t xml:space="preserve">ステータス「○○」は…のいずれかにしてください</w:t>
            </w:r>
          </w:p>
        </w:tc>
        <w:tc>
          <w:tcPr>
            <w:tcW w:type="dxa" w:w="0"/>
            <w:tcMar>
              <w:top w:type="dxa" w:w="60"/>
              <w:left w:type="dxa" w:w="100"/>
              <w:bottom w:type="dxa" w:w="60"/>
              <w:right w:type="dxa" w:w="100"/>
            </w:tcMar>
          </w:tcPr>
          <w:p>
            <w:pPr>
              <w:spacing w:after="0" w:line="276"/>
            </w:pPr>
            <w:r>
              <w:rPr>
                <w:b w:val="false"/>
                <w:bCs w:val="false"/>
              </w:rPr>
              <w:t xml:space="preserve">見込み／進行中／保留／完了／失注 のどれかにします</w:t>
            </w:r>
          </w:p>
        </w:tc>
      </w:tr>
      <w:tr>
        <w:tc>
          <w:tcPr>
            <w:tcW w:type="dxa" w:w="0"/>
            <w:tcMar>
              <w:top w:type="dxa" w:w="60"/>
              <w:left w:type="dxa" w:w="100"/>
              <w:bottom w:type="dxa" w:w="60"/>
              <w:right w:type="dxa" w:w="100"/>
            </w:tcMar>
          </w:tcPr>
          <w:p>
            <w:pPr>
              <w:spacing w:after="0" w:line="276"/>
            </w:pPr>
            <w:r>
              <w:rPr>
                <w:b w:val="false"/>
                <w:bCs w:val="false"/>
              </w:rPr>
              <w:t xml:space="preserve">納期「○○」の形式が正しくありません</w:t>
            </w:r>
          </w:p>
        </w:tc>
        <w:tc>
          <w:tcPr>
            <w:tcW w:type="dxa" w:w="0"/>
            <w:tcMar>
              <w:top w:type="dxa" w:w="60"/>
              <w:left w:type="dxa" w:w="100"/>
              <w:bottom w:type="dxa" w:w="60"/>
              <w:right w:type="dxa" w:w="100"/>
            </w:tcMar>
          </w:tcPr>
          <w:p>
            <w:pPr>
              <w:spacing w:after="0" w:line="276"/>
            </w:pPr>
            <w:r>
              <w:rPr>
                <w:b w:val="false"/>
                <w:bCs w:val="false"/>
              </w:rPr>
              <w:t xml:space="preserve">2026/10/01 や 2026-10-01 の形にします</w:t>
            </w:r>
          </w:p>
        </w:tc>
      </w:tr>
    </w:tbl>
    <w:p>
      <w:r>
        <w:t xml:space="preserve"/>
      </w:r>
    </w:p>
    <w:p>
      <w:pPr>
        <w:spacing w:after="120" w:line="300"/>
      </w:pPr>
      <w:r>
        <w:t xml:space="preserve">「取込用テンプレート（CSV）をダウンロード」を押すと、見出しの入ったサンプルの CSV が取れます。迷ったらこれに合わせて作ってください。文字コードは UTF-8 でも Shift_JIS（Excel が保存する形式）でも読めます。</w:t>
      </w:r>
    </w:p>
    <w:p>
      <w:pPr>
        <w:pStyle w:val="Heading1"/>
      </w:pPr>
      <w:r>
        <w:t xml:space="preserve">13. ユーザー・権限（管理者向け）</w:t>
      </w:r>
    </w:p>
    <w:p>
      <w:pPr>
        <w:spacing w:after="120" w:line="300"/>
      </w:pPr>
      <w:r>
        <w:t xml:space="preserve">この章は管理者のロールを持つ方向けです。</w:t>
      </w:r>
    </w:p>
    <w:p>
      <w:pPr>
        <w:pStyle w:val="Heading2"/>
      </w:pPr>
      <w:r>
        <w:t xml:space="preserve">13.1 ロール</w:t>
      </w:r>
    </w:p>
    <w:p>
      <w:pPr>
        <w:spacing w:after="120" w:line="300"/>
      </w:pPr>
      <w:r>
        <w:t xml:space="preserve">管理者、マネージャー、一般、閲覧のみの4つがあります。何ができるかは付録の表を見てください。権限は画面の表示だけでなく、保存の処理でも確認しているので、URL を直接開いても抜けられません。</w:t>
      </w:r>
    </w:p>
    <w:p>
      <w:pPr>
        <w:spacing w:after="120" w:line="300"/>
      </w:pPr>
      <w:r>
        <w:t xml:space="preserve">ロールの目安は次の通りです。</w:t>
      </w:r>
    </w:p>
    <w:p>
      <w:pPr>
        <w:pStyle w:val="ListParagraph"/>
        <w:numPr>
          <w:ilvl w:val="0"/>
          <w:numId w:val="2"/>
        </w:numPr>
        <w:spacing w:after="60" w:line="300"/>
      </w:pPr>
      <w:r>
        <w:t xml:space="preserve">管理者：代表や情報システムの担当。ユーザーの追加とロールの変更ができる唯一のロール</w:t>
      </w:r>
    </w:p>
    <w:p>
      <w:pPr>
        <w:pStyle w:val="ListParagraph"/>
        <w:numPr>
          <w:ilvl w:val="0"/>
          <w:numId w:val="2"/>
        </w:numPr>
        <w:spacing w:after="60" w:line="300"/>
      </w:pPr>
      <w:r>
        <w:t xml:space="preserve">マネージャー：部門の責任者。削除、変更履歴の閲覧、CSV 取り込みができる</w:t>
      </w:r>
    </w:p>
    <w:p>
      <w:pPr>
        <w:pStyle w:val="ListParagraph"/>
        <w:numPr>
          <w:ilvl w:val="0"/>
          <w:numId w:val="2"/>
        </w:numPr>
        <w:spacing w:after="60" w:line="300"/>
      </w:pPr>
      <w:r>
        <w:t xml:space="preserve">一般：日常的に入力する人。削除と履歴閲覧はできない</w:t>
      </w:r>
    </w:p>
    <w:p>
      <w:pPr>
        <w:pStyle w:val="ListParagraph"/>
        <w:numPr>
          <w:ilvl w:val="0"/>
          <w:numId w:val="2"/>
        </w:numPr>
        <w:spacing w:after="60" w:line="300"/>
      </w:pPr>
      <w:r>
        <w:t xml:space="preserve">閲覧のみ：状況を見るだけの人。経理や役員など。金額は見えない</w:t>
      </w:r>
    </w:p>
    <w:p>
      <w:pPr>
        <w:pStyle w:val="Heading2"/>
      </w:pPr>
      <w:r>
        <w:t xml:space="preserve">13.2 ユーザーを追加する</w:t>
      </w:r>
    </w:p>
    <w:p>
      <w:pPr>
        <w:pStyle w:val="ListParagraph"/>
        <w:numPr>
          <w:ilvl w:val="0"/>
          <w:numId w:val="7"/>
        </w:numPr>
        <w:spacing w:after="80" w:line="300"/>
      </w:pPr>
      <w:r>
        <w:t xml:space="preserve">「ユーザー・権限」を開き、「ユーザー登録」を押します。</w:t>
      </w:r>
    </w:p>
    <w:p>
      <w:pPr>
        <w:pStyle w:val="ListParagraph"/>
        <w:numPr>
          <w:ilvl w:val="0"/>
          <w:numId w:val="7"/>
        </w:numPr>
        <w:spacing w:after="80" w:line="300"/>
      </w:pPr>
      <w:r>
        <w:t xml:space="preserve">氏名、ログインID、所属、ロールを入力して「登録」を押します。ログインIDは半角の英数字（3〜30文字。ピリオド、アンダーバー、ハイフンも可）で、「yamada」「y.tanaka」のように本人が覚えやすいものにしてください。</w:t>
      </w:r>
    </w:p>
    <w:p>
      <w:pPr>
        <w:pStyle w:val="ListParagraph"/>
        <w:numPr>
          <w:ilvl w:val="0"/>
          <w:numId w:val="7"/>
        </w:numPr>
        <w:spacing w:after="80" w:line="300"/>
      </w:pPr>
      <w:r>
        <w:t xml:space="preserve">ログインIDと仮パスワードが表示されます。この画面を閉じると仮パスワードは二度と表示されないので、本人に直接伝えてください。メールは自動送信されません。</w:t>
      </w:r>
    </w:p>
    <w:p>
      <w:pPr>
        <w:pStyle w:val="ListParagraph"/>
        <w:numPr>
          <w:ilvl w:val="0"/>
          <w:numId w:val="7"/>
        </w:numPr>
        <w:spacing w:after="80" w:line="300"/>
      </w:pPr>
      <w:r>
        <w:t xml:space="preserve">本人が初回ログインすると、パスワードの変更を求められます。</w:t>
      </w:r>
    </w:p>
    <w:p>
      <w:pPr>
        <w:pStyle w:val="Heading2"/>
      </w:pPr>
      <w:r>
        <w:t xml:space="preserve">13.3 ロールを変える</w:t>
      </w:r>
    </w:p>
    <w:p>
      <w:pPr>
        <w:spacing w:after="120" w:line="300"/>
      </w:pPr>
      <w:r>
        <w:t xml:space="preserve">一覧のロールのプルダウンで変えます。すぐに反映されます。自分自身の管理者権限は外せません（管理者が誰もいなくなるのを防ぐためです）。</w:t>
      </w:r>
    </w:p>
    <w:p>
      <w:pPr>
        <w:pStyle w:val="Heading2"/>
      </w:pPr>
      <w:r>
        <w:t xml:space="preserve">13.4 退職・異動のとき</w:t>
      </w:r>
    </w:p>
    <w:p>
      <w:pPr>
        <w:spacing w:after="120" w:line="300"/>
      </w:pPr>
      <w:r>
        <w:t xml:space="preserve">「無効化」を押すと、その人はログインできなくなります。担当していた顧客や案件、書いた履歴やメモはそのまま残ります。担当の付け替えは、それぞれの案件や顧客の編集画面で行ってください。</w:t>
      </w:r>
    </w:p>
    <w:p>
      <w:pPr>
        <w:spacing w:after="120" w:line="300"/>
      </w:pPr>
      <w:r>
        <w:t xml:space="preserve">間違えて無効化した場合は「有効化」で戻せます。</w:t>
      </w:r>
    </w:p>
    <w:p>
      <w:pPr>
        <w:pStyle w:val="Heading2"/>
      </w:pPr>
      <w:r>
        <w:t xml:space="preserve">13.5 パスワードを再発行する</w:t>
      </w:r>
    </w:p>
    <w:p>
      <w:pPr>
        <w:spacing w:after="120" w:line="300"/>
      </w:pPr>
      <w:r>
        <w:t xml:space="preserve">「パスワード再発行」を押すと、新しい仮パスワードが表示され、本人のログイン中のセッションは切れます。本人に伝えて、初回ログインでパスワードを変えてもらってください。</w:t>
      </w:r>
    </w:p>
    <w:p>
      <w:pPr>
        <w:pStyle w:val="Heading1"/>
      </w:pPr>
      <w:r>
        <w:t xml:space="preserve">14. 変更履歴</w:t>
      </w:r>
    </w:p>
    <w:p>
      <w:pPr>
        <w:spacing w:after="120" w:line="300"/>
      </w:pPr>
      <w:r>
        <w:t xml:space="preserve">マネージャー以上が見られます。誰が、いつ、何を、どう変えたかが一覧になっています。対象の種類、操作、ユーザー、期間で絞り込めます。</w:t>
      </w:r>
    </w:p>
    <w:p>
      <w:pPr>
        <w:spacing w:after="120" w:line="300"/>
      </w:pPr>
      <w:r>
        <w:t xml:space="preserve">案件や顧客の詳細画面にも、その対象に関する履歴が出ています。「この案件の金額、誰がいつ変えたの」というときは、まず案件の詳細画面を見てください。</w:t>
      </w:r>
    </w:p>
    <w:p>
      <w:pPr>
        <w:spacing w:after="120" w:line="300"/>
      </w:pPr>
      <w:r>
        <w:t xml:space="preserve">履歴は手で書くものではなく、自動で記録されます。消すこともできません。</w:t>
      </w:r>
    </w:p>
    <w:p>
      <w:pPr>
        <w:pStyle w:val="Heading1"/>
      </w:pPr>
      <w:r>
        <w:t xml:space="preserve">15. 困ったときは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0"/>
            <w:tcMar>
              <w:top w:type="dxa" w:w="60"/>
              <w:left w:type="dxa" w:w="100"/>
              <w:bottom w:type="dxa" w:w="60"/>
              <w:right w:type="dxa" w:w="100"/>
            </w:tcMar>
          </w:tcPr>
          <w:p>
            <w:pPr>
              <w:spacing w:after="0" w:line="276"/>
            </w:pPr>
            <w:r>
              <w:rPr>
                <w:b/>
                <w:bCs/>
              </w:rPr>
              <w:t xml:space="preserve">こんなとき</w:t>
            </w:r>
          </w:p>
        </w:tc>
        <w:tc>
          <w:tcPr>
            <w:tcW w:type="dxa" w:w="0"/>
            <w:tcMar>
              <w:top w:type="dxa" w:w="60"/>
              <w:left w:type="dxa" w:w="100"/>
              <w:bottom w:type="dxa" w:w="60"/>
              <w:right w:type="dxa" w:w="100"/>
            </w:tcMar>
          </w:tcPr>
          <w:p>
            <w:pPr>
              <w:spacing w:after="0" w:line="276"/>
            </w:pPr>
            <w:r>
              <w:rPr>
                <w:b/>
                <w:bCs/>
              </w:rPr>
              <w:t xml:space="preserve">確認すること</w:t>
            </w:r>
          </w:p>
        </w:tc>
      </w:tr>
      <w:tr>
        <w:tc>
          <w:tcPr>
            <w:tcW w:type="dxa" w:w="0"/>
            <w:tcMar>
              <w:top w:type="dxa" w:w="60"/>
              <w:left w:type="dxa" w:w="100"/>
              <w:bottom w:type="dxa" w:w="60"/>
              <w:right w:type="dxa" w:w="100"/>
            </w:tcMar>
          </w:tcPr>
          <w:p>
            <w:pPr>
              <w:spacing w:after="0" w:line="276"/>
            </w:pPr>
            <w:r>
              <w:rPr>
                <w:b w:val="false"/>
                <w:bCs w:val="false"/>
              </w:rPr>
              <w:t xml:space="preserve">ログイン画面に戻される</w:t>
            </w:r>
          </w:p>
        </w:tc>
        <w:tc>
          <w:tcPr>
            <w:tcW w:type="dxa" w:w="0"/>
            <w:tcMar>
              <w:top w:type="dxa" w:w="60"/>
              <w:left w:type="dxa" w:w="100"/>
              <w:bottom w:type="dxa" w:w="60"/>
              <w:right w:type="dxa" w:w="100"/>
            </w:tcMar>
          </w:tcPr>
          <w:p>
            <w:pPr>
              <w:spacing w:after="0" w:line="276"/>
            </w:pPr>
            <w:r>
              <w:rPr>
                <w:b w:val="false"/>
                <w:bCs w:val="false"/>
              </w:rPr>
              <w:t xml:space="preserve">30日以上ログインしていなかったか、管理者にパスワードを再発行されたか、他の端末でパスワードを変えたかのどれかです。もう一度ログインしてください</w:t>
            </w:r>
          </w:p>
        </w:tc>
      </w:tr>
      <w:tr>
        <w:tc>
          <w:tcPr>
            <w:tcW w:type="dxa" w:w="0"/>
            <w:tcMar>
              <w:top w:type="dxa" w:w="60"/>
              <w:left w:type="dxa" w:w="100"/>
              <w:bottom w:type="dxa" w:w="60"/>
              <w:right w:type="dxa" w:w="100"/>
            </w:tcMar>
          </w:tcPr>
          <w:p>
            <w:pPr>
              <w:spacing w:after="0" w:line="276"/>
            </w:pPr>
            <w:r>
              <w:rPr>
                <w:b w:val="false"/>
                <w:bCs w:val="false"/>
              </w:rPr>
              <w:t xml:space="preserve">「権限がありません」と出る</w:t>
            </w:r>
          </w:p>
        </w:tc>
        <w:tc>
          <w:tcPr>
            <w:tcW w:type="dxa" w:w="0"/>
            <w:tcMar>
              <w:top w:type="dxa" w:w="60"/>
              <w:left w:type="dxa" w:w="100"/>
              <w:bottom w:type="dxa" w:w="60"/>
              <w:right w:type="dxa" w:w="100"/>
            </w:tcMar>
          </w:tcPr>
          <w:p>
            <w:pPr>
              <w:spacing w:after="0" w:line="276"/>
            </w:pPr>
            <w:r>
              <w:rPr>
                <w:b w:val="false"/>
                <w:bCs w:val="false"/>
              </w:rPr>
              <w:t xml:space="preserve">そのロールでは行えない操作です。必要なら管理者にロールの変更を相談してください</w:t>
            </w:r>
          </w:p>
        </w:tc>
      </w:tr>
      <w:tr>
        <w:tc>
          <w:tcPr>
            <w:tcW w:type="dxa" w:w="0"/>
            <w:tcMar>
              <w:top w:type="dxa" w:w="60"/>
              <w:left w:type="dxa" w:w="100"/>
              <w:bottom w:type="dxa" w:w="60"/>
              <w:right w:type="dxa" w:w="100"/>
            </w:tcMar>
          </w:tcPr>
          <w:p>
            <w:pPr>
              <w:spacing w:after="0" w:line="276"/>
            </w:pPr>
            <w:r>
              <w:rPr>
                <w:b w:val="false"/>
                <w:bCs w:val="false"/>
              </w:rPr>
              <w:t xml:space="preserve">保存ボタンを押しても保存されない</w:t>
            </w:r>
          </w:p>
        </w:tc>
        <w:tc>
          <w:tcPr>
            <w:tcW w:type="dxa" w:w="0"/>
            <w:tcMar>
              <w:top w:type="dxa" w:w="60"/>
              <w:left w:type="dxa" w:w="100"/>
              <w:bottom w:type="dxa" w:w="60"/>
              <w:right w:type="dxa" w:w="100"/>
            </w:tcMar>
          </w:tcPr>
          <w:p>
            <w:pPr>
              <w:spacing w:after="0" w:line="276"/>
            </w:pPr>
            <w:r>
              <w:rPr>
                <w:b w:val="false"/>
                <w:bCs w:val="false"/>
              </w:rPr>
              <w:t xml:space="preserve">項目の下に赤い文字で理由が出ていないか確認してください。画面の上のほうに出ていることもあります</w:t>
            </w:r>
          </w:p>
        </w:tc>
      </w:tr>
      <w:tr>
        <w:tc>
          <w:tcPr>
            <w:tcW w:type="dxa" w:w="0"/>
            <w:tcMar>
              <w:top w:type="dxa" w:w="60"/>
              <w:left w:type="dxa" w:w="100"/>
              <w:bottom w:type="dxa" w:w="60"/>
              <w:right w:type="dxa" w:w="100"/>
            </w:tcMar>
          </w:tcPr>
          <w:p>
            <w:pPr>
              <w:spacing w:after="0" w:line="276"/>
            </w:pPr>
            <w:r>
              <w:rPr>
                <w:b w:val="false"/>
                <w:bCs w:val="false"/>
              </w:rPr>
              <w:t xml:space="preserve">登録したはずの案件が一覧にない</w:t>
            </w:r>
          </w:p>
        </w:tc>
        <w:tc>
          <w:tcPr>
            <w:tcW w:type="dxa" w:w="0"/>
            <w:tcMar>
              <w:top w:type="dxa" w:w="60"/>
              <w:left w:type="dxa" w:w="100"/>
              <w:bottom w:type="dxa" w:w="60"/>
              <w:right w:type="dxa" w:w="100"/>
            </w:tcMar>
          </w:tcPr>
          <w:p>
            <w:pPr>
              <w:spacing w:after="0" w:line="276"/>
            </w:pPr>
            <w:r>
              <w:rPr>
                <w:b w:val="false"/>
                <w:bCs w:val="false"/>
              </w:rPr>
              <w:t xml:space="preserve">ステータスの絞り込みが「進行中・見込み・保留」になっていて、完了や失注が隠れていることがあります。ステータスを「すべて」にしてみてください</w:t>
            </w:r>
          </w:p>
        </w:tc>
      </w:tr>
      <w:tr>
        <w:tc>
          <w:tcPr>
            <w:tcW w:type="dxa" w:w="0"/>
            <w:tcMar>
              <w:top w:type="dxa" w:w="60"/>
              <w:left w:type="dxa" w:w="100"/>
              <w:bottom w:type="dxa" w:w="60"/>
              <w:right w:type="dxa" w:w="100"/>
            </w:tcMar>
          </w:tcPr>
          <w:p>
            <w:pPr>
              <w:spacing w:after="0" w:line="276"/>
            </w:pPr>
            <w:r>
              <w:rPr>
                <w:b w:val="false"/>
                <w:bCs w:val="false"/>
              </w:rPr>
              <w:t xml:space="preserve">ファイルが追加できない</w:t>
            </w:r>
          </w:p>
        </w:tc>
        <w:tc>
          <w:tcPr>
            <w:tcW w:type="dxa" w:w="0"/>
            <w:tcMar>
              <w:top w:type="dxa" w:w="60"/>
              <w:left w:type="dxa" w:w="100"/>
              <w:bottom w:type="dxa" w:w="60"/>
              <w:right w:type="dxa" w:w="100"/>
            </w:tcMar>
          </w:tcPr>
          <w:p>
            <w:pPr>
              <w:spacing w:after="0" w:line="276"/>
            </w:pPr>
            <w:r>
              <w:rPr>
                <w:b w:val="false"/>
                <w:bCs w:val="false"/>
              </w:rPr>
              <w:t xml:space="preserve">50MB を超えていないか、exe などの実行形式でないかを確認してください</w:t>
            </w:r>
          </w:p>
        </w:tc>
      </w:tr>
      <w:tr>
        <w:tc>
          <w:tcPr>
            <w:tcW w:type="dxa" w:w="0"/>
            <w:tcMar>
              <w:top w:type="dxa" w:w="60"/>
              <w:left w:type="dxa" w:w="100"/>
              <w:bottom w:type="dxa" w:w="60"/>
              <w:right w:type="dxa" w:w="100"/>
            </w:tcMar>
          </w:tcPr>
          <w:p>
            <w:pPr>
              <w:spacing w:after="0" w:line="276"/>
            </w:pPr>
            <w:r>
              <w:rPr>
                <w:b w:val="false"/>
                <w:bCs w:val="false"/>
              </w:rPr>
              <w:t xml:space="preserve">CSV を Excel で開くと文字化けする</w:t>
            </w:r>
          </w:p>
        </w:tc>
        <w:tc>
          <w:tcPr>
            <w:tcW w:type="dxa" w:w="0"/>
            <w:tcMar>
              <w:top w:type="dxa" w:w="60"/>
              <w:left w:type="dxa" w:w="100"/>
              <w:bottom w:type="dxa" w:w="60"/>
              <w:right w:type="dxa" w:w="100"/>
            </w:tcMar>
          </w:tcPr>
          <w:p>
            <w:pPr>
              <w:spacing w:after="0" w:line="276"/>
            </w:pPr>
            <w:r>
              <w:rPr>
                <w:b w:val="false"/>
                <w:bCs w:val="false"/>
              </w:rPr>
              <w:t xml:space="preserve">出力した CSV はそのまま開けるようにしてあります。それでも化ける場合は、Excel の「データ」→「テキストまたは CSV から」で、文字コードに UTF-8 を選んで開いてください</w:t>
            </w:r>
          </w:p>
        </w:tc>
      </w:tr>
      <w:tr>
        <w:tc>
          <w:tcPr>
            <w:tcW w:type="dxa" w:w="0"/>
            <w:tcMar>
              <w:top w:type="dxa" w:w="60"/>
              <w:left w:type="dxa" w:w="100"/>
              <w:bottom w:type="dxa" w:w="60"/>
              <w:right w:type="dxa" w:w="100"/>
            </w:tcMar>
          </w:tcPr>
          <w:p>
            <w:pPr>
              <w:spacing w:after="0" w:line="276"/>
            </w:pPr>
            <w:r>
              <w:rPr>
                <w:b w:val="false"/>
                <w:bCs w:val="false"/>
              </w:rPr>
              <w:t xml:space="preserve">ボードでカードが動かせない</w:t>
            </w:r>
          </w:p>
        </w:tc>
        <w:tc>
          <w:tcPr>
            <w:tcW w:type="dxa" w:w="0"/>
            <w:tcMar>
              <w:top w:type="dxa" w:w="60"/>
              <w:left w:type="dxa" w:w="100"/>
              <w:bottom w:type="dxa" w:w="60"/>
              <w:right w:type="dxa" w:w="100"/>
            </w:tcMar>
          </w:tcPr>
          <w:p>
            <w:pPr>
              <w:spacing w:after="0" w:line="276"/>
            </w:pPr>
            <w:r>
              <w:rPr>
                <w:b w:val="false"/>
                <w:bCs w:val="false"/>
              </w:rPr>
              <w:t xml:space="preserve">スマートフォンやタブレットではドラッグできません。案件の詳細画面のプルダウンでステータスを変えてください</w:t>
            </w:r>
          </w:p>
        </w:tc>
      </w:tr>
      <w:tr>
        <w:tc>
          <w:tcPr>
            <w:tcW w:type="dxa" w:w="0"/>
            <w:tcMar>
              <w:top w:type="dxa" w:w="60"/>
              <w:left w:type="dxa" w:w="100"/>
              <w:bottom w:type="dxa" w:w="60"/>
              <w:right w:type="dxa" w:w="100"/>
            </w:tcMar>
          </w:tcPr>
          <w:p>
            <w:pPr>
              <w:spacing w:after="0" w:line="276"/>
            </w:pPr>
            <w:r>
              <w:rPr>
                <w:b w:val="false"/>
                <w:bCs w:val="false"/>
              </w:rPr>
              <w:t xml:space="preserve">検索しても出てこない</w:t>
            </w:r>
          </w:p>
        </w:tc>
        <w:tc>
          <w:tcPr>
            <w:tcW w:type="dxa" w:w="0"/>
            <w:tcMar>
              <w:top w:type="dxa" w:w="60"/>
              <w:left w:type="dxa" w:w="100"/>
              <w:bottom w:type="dxa" w:w="60"/>
              <w:right w:type="dxa" w:w="100"/>
            </w:tcMar>
          </w:tcPr>
          <w:p>
            <w:pPr>
              <w:spacing w:after="0" w:line="276"/>
            </w:pPr>
            <w:r>
              <w:rPr>
                <w:b w:val="false"/>
                <w:bCs w:val="false"/>
              </w:rPr>
              <w:t xml:space="preserve">削除された案件や顧客に紐づくものは検索に出ません。名前の一部で試すか、変更履歴で探してください</w:t>
            </w:r>
          </w:p>
        </w:tc>
      </w:tr>
    </w:tbl>
    <w:p>
      <w:r>
        <w:t xml:space="preserve"/>
      </w:r>
    </w:p>
    <w:p>
      <w:pPr>
        <w:spacing w:after="120" w:line="300"/>
      </w:pPr>
      <w:r>
        <w:t xml:space="preserve">上に当てはまらない場合は、発生した日時、操作していた画面、ログインしていたユーザー、画面に出たメッセージを添えて、管理者または開発担当までご連絡ください。</w:t>
      </w:r>
    </w:p>
    <w:p>
      <w:r>
        <w:br w:type="page"/>
      </w:r>
    </w:p>
    <w:p>
      <w:pPr>
        <w:pStyle w:val="Heading1"/>
      </w:pPr>
      <w:r>
        <w:t xml:space="preserve">付録　ロールごとにできること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300"/>
        <w:gridCol w:w="1300"/>
        <w:gridCol w:w="1300"/>
        <w:gridCol w:w="1300"/>
      </w:tblGrid>
      <w:tr>
        <w:tc>
          <w:tcPr>
            <w:tcW w:type="dxa" w:w="0"/>
            <w:tcMar>
              <w:top w:type="dxa" w:w="60"/>
              <w:left w:type="dxa" w:w="100"/>
              <w:bottom w:type="dxa" w:w="60"/>
              <w:right w:type="dxa" w:w="100"/>
            </w:tcMar>
          </w:tcPr>
          <w:p>
            <w:pPr>
              <w:spacing w:after="0" w:line="276"/>
            </w:pPr>
            <w:r>
              <w:rPr>
                <w:b/>
                <w:bCs/>
              </w:rPr>
              <w:t xml:space="preserve">できること</w:t>
            </w:r>
          </w:p>
        </w:tc>
        <w:tc>
          <w:tcPr>
            <w:tcW w:type="dxa" w:w="0"/>
            <w:tcMar>
              <w:top w:type="dxa" w:w="60"/>
              <w:left w:type="dxa" w:w="100"/>
              <w:bottom w:type="dxa" w:w="60"/>
              <w:right w:type="dxa" w:w="100"/>
            </w:tcMar>
          </w:tcPr>
          <w:p>
            <w:pPr>
              <w:spacing w:after="0" w:line="276"/>
            </w:pPr>
            <w:r>
              <w:rPr>
                <w:b/>
                <w:bCs/>
              </w:rPr>
              <w:t xml:space="preserve">管理者</w:t>
            </w:r>
          </w:p>
        </w:tc>
        <w:tc>
          <w:tcPr>
            <w:tcW w:type="dxa" w:w="0"/>
            <w:tcMar>
              <w:top w:type="dxa" w:w="60"/>
              <w:left w:type="dxa" w:w="100"/>
              <w:bottom w:type="dxa" w:w="60"/>
              <w:right w:type="dxa" w:w="100"/>
            </w:tcMar>
          </w:tcPr>
          <w:p>
            <w:pPr>
              <w:spacing w:after="0" w:line="276"/>
            </w:pPr>
            <w:r>
              <w:rPr>
                <w:b/>
                <w:bCs/>
              </w:rPr>
              <w:t xml:space="preserve">マネージャー</w:t>
            </w:r>
          </w:p>
        </w:tc>
        <w:tc>
          <w:tcPr>
            <w:tcW w:type="dxa" w:w="0"/>
            <w:tcMar>
              <w:top w:type="dxa" w:w="60"/>
              <w:left w:type="dxa" w:w="100"/>
              <w:bottom w:type="dxa" w:w="60"/>
              <w:right w:type="dxa" w:w="100"/>
            </w:tcMar>
          </w:tcPr>
          <w:p>
            <w:pPr>
              <w:spacing w:after="0" w:line="276"/>
            </w:pPr>
            <w:r>
              <w:rPr>
                <w:b/>
                <w:bCs/>
              </w:rPr>
              <w:t xml:space="preserve">一般</w:t>
            </w:r>
          </w:p>
        </w:tc>
        <w:tc>
          <w:tcPr>
            <w:tcW w:type="dxa" w:w="0"/>
            <w:tcMar>
              <w:top w:type="dxa" w:w="60"/>
              <w:left w:type="dxa" w:w="100"/>
              <w:bottom w:type="dxa" w:w="60"/>
              <w:right w:type="dxa" w:w="100"/>
            </w:tcMar>
          </w:tcPr>
          <w:p>
            <w:pPr>
              <w:spacing w:after="0" w:line="276"/>
            </w:pPr>
            <w:r>
              <w:rPr>
                <w:b/>
                <w:bCs/>
              </w:rPr>
              <w:t xml:space="preserve">閲覧のみ</w:t>
            </w:r>
          </w:p>
        </w:tc>
      </w:tr>
      <w:tr>
        <w:tc>
          <w:tcPr>
            <w:tcW w:type="dxa" w:w="0"/>
            <w:tcMar>
              <w:top w:type="dxa" w:w="60"/>
              <w:left w:type="dxa" w:w="100"/>
              <w:bottom w:type="dxa" w:w="60"/>
              <w:right w:type="dxa" w:w="100"/>
            </w:tcMar>
          </w:tcPr>
          <w:p>
            <w:pPr>
              <w:spacing w:after="0" w:line="276"/>
            </w:pPr>
            <w:r>
              <w:rPr>
                <w:b w:val="false"/>
                <w:bCs w:val="false"/>
              </w:rPr>
              <w:t xml:space="preserve">顧客・案件・タスクを見る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対応履歴・タスク・メモを追加する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顧客・案件を作成・編集する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ファイルを追加・削除する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金額を見る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CSV を出力する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CSV を取り込む</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案件・顧客を削除する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変更履歴を見る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r>
        <w:tc>
          <w:tcPr>
            <w:tcW w:type="dxa" w:w="0"/>
            <w:tcMar>
              <w:top w:type="dxa" w:w="60"/>
              <w:left w:type="dxa" w:w="100"/>
              <w:bottom w:type="dxa" w:w="60"/>
              <w:right w:type="dxa" w:w="100"/>
            </w:tcMar>
          </w:tcPr>
          <w:p>
            <w:pPr>
              <w:spacing w:after="0" w:line="276"/>
            </w:pPr>
            <w:r>
              <w:rPr>
                <w:b w:val="false"/>
                <w:bCs w:val="false"/>
              </w:rPr>
              <w:t xml:space="preserve">ユーザーと権限を管理する</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c>
          <w:tcPr>
            <w:tcW w:type="dxa" w:w="0"/>
            <w:tcMar>
              <w:top w:type="dxa" w:w="60"/>
              <w:left w:type="dxa" w:w="100"/>
              <w:bottom w:type="dxa" w:w="60"/>
              <w:right w:type="dxa" w:w="100"/>
            </w:tcMar>
          </w:tcPr>
          <w:p>
            <w:pPr>
              <w:spacing w:after="0" w:line="276"/>
            </w:pPr>
            <w:r>
              <w:rPr>
                <w:b w:val="false"/>
                <w:bCs w:val="false"/>
              </w:rPr>
              <w:t xml:space="preserve">－</w:t>
            </w:r>
          </w:p>
        </w:tc>
      </w:tr>
    </w:tbl>
    <w:p>
      <w:r>
        <w:t xml:space="preserve"/>
      </w:r>
    </w:p>
    <w:p>
      <w:pPr>
        <w:spacing w:after="120" w:line="300"/>
      </w:pPr>
      <w:r>
        <w:t xml:space="preserve">ロールは管理者が「ユーザー・権限」の画面で変更できます。</w:t>
      </w:r>
    </w:p>
    <w:p>
      <w:r>
        <w:t xml:space="preserve"/>
      </w:r>
    </w:p>
    <w:p>
      <w:r>
        <w:t xml:space="preserve"/>
      </w:r>
    </w:p>
    <w:p>
      <w:pPr>
        <w:spacing w:after="120" w:line="300"/>
      </w:pPr>
      <w: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0"/>
            <w:tcMar>
              <w:top w:type="dxa" w:w="60"/>
              <w:left w:type="dxa" w:w="100"/>
              <w:bottom w:type="dxa" w:w="60"/>
              <w:right w:type="dxa" w:w="100"/>
            </w:tcMar>
          </w:tcPr>
          <w:p>
            <w:pPr>
              <w:spacing w:after="0" w:line="276"/>
            </w:pPr>
            <w:r>
              <w:rPr>
                <w:b/>
                <w:bCs/>
              </w:rPr>
              <w:t xml:space="preserve">版</w:t>
            </w:r>
          </w:p>
        </w:tc>
        <w:tc>
          <w:tcPr>
            <w:tcW w:type="dxa" w:w="0"/>
            <w:tcMar>
              <w:top w:type="dxa" w:w="60"/>
              <w:left w:type="dxa" w:w="100"/>
              <w:bottom w:type="dxa" w:w="60"/>
              <w:right w:type="dxa" w:w="100"/>
            </w:tcMar>
          </w:tcPr>
          <w:p>
            <w:pPr>
              <w:spacing w:after="0" w:line="276"/>
            </w:pPr>
            <w:r>
              <w:rPr>
                <w:b/>
                <w:bCs/>
              </w:rPr>
              <w:t xml:space="preserve">日付</w:t>
            </w:r>
          </w:p>
        </w:tc>
        <w:tc>
          <w:tcPr>
            <w:tcW w:type="dxa" w:w="0"/>
            <w:tcMar>
              <w:top w:type="dxa" w:w="60"/>
              <w:left w:type="dxa" w:w="100"/>
              <w:bottom w:type="dxa" w:w="60"/>
              <w:right w:type="dxa" w:w="100"/>
            </w:tcMar>
          </w:tcPr>
          <w:p>
            <w:pPr>
              <w:spacing w:after="0" w:line="276"/>
            </w:pPr>
            <w:r>
              <w:rPr>
                <w:b/>
                <w:bCs/>
              </w:rPr>
              <w:t xml:space="preserve">内容</w:t>
            </w:r>
          </w:p>
        </w:tc>
      </w:tr>
      <w:tr>
        <w:tc>
          <w:tcPr>
            <w:tcW w:type="dxa" w:w="0"/>
            <w:tcMar>
              <w:top w:type="dxa" w:w="60"/>
              <w:left w:type="dxa" w:w="100"/>
              <w:bottom w:type="dxa" w:w="60"/>
              <w:right w:type="dxa" w:w="100"/>
            </w:tcMar>
          </w:tcPr>
          <w:p>
            <w:pPr>
              <w:spacing w:after="0" w:line="276"/>
            </w:pPr>
            <w:r>
              <w:rPr>
                <w:b w:val="false"/>
                <w:bCs w:val="false"/>
              </w:rPr>
              <w:t xml:space="preserve">1.0</w:t>
            </w:r>
          </w:p>
        </w:tc>
        <w:tc>
          <w:tcPr>
            <w:tcW w:type="dxa" w:w="0"/>
            <w:tcMar>
              <w:top w:type="dxa" w:w="60"/>
              <w:left w:type="dxa" w:w="100"/>
              <w:bottom w:type="dxa" w:w="60"/>
              <w:right w:type="dxa" w:w="100"/>
            </w:tcMar>
          </w:tcPr>
          <w:p>
            <w:pPr>
              <w:spacing w:after="0" w:line="276"/>
            </w:pPr>
            <w:r>
              <w:rPr>
                <w:b w:val="false"/>
                <w:bCs w:val="false"/>
              </w:rPr>
              <w:t xml:space="preserve">2026年9月18日</w:t>
            </w:r>
          </w:p>
        </w:tc>
        <w:tc>
          <w:tcPr>
            <w:tcW w:type="dxa" w:w="0"/>
            <w:tcMar>
              <w:top w:type="dxa" w:w="60"/>
              <w:left w:type="dxa" w:w="100"/>
              <w:bottom w:type="dxa" w:w="60"/>
              <w:right w:type="dxa" w:w="100"/>
            </w:tcMar>
          </w:tcPr>
          <w:p>
            <w:pPr>
              <w:spacing w:after="0" w:line="276"/>
            </w:pPr>
            <w:r>
              <w:rPr>
                <w:b w:val="false"/>
                <w:bCs w:val="false"/>
              </w:rPr>
              <w:t xml:space="preserve">初版</w:t>
            </w:r>
          </w:p>
        </w:tc>
      </w:tr>
      <w:tr>
        <w:tc>
          <w:tcPr>
            <w:tcW w:type="dxa" w:w="0"/>
            <w:tcMar>
              <w:top w:type="dxa" w:w="60"/>
              <w:left w:type="dxa" w:w="100"/>
              <w:bottom w:type="dxa" w:w="60"/>
              <w:right w:type="dxa" w:w="100"/>
            </w:tcMar>
          </w:tcPr>
          <w:p>
            <w:pPr>
              <w:spacing w:after="0" w:line="276"/>
            </w:pPr>
            <w:r>
              <w:rPr>
                <w:b w:val="false"/>
                <w:bCs w:val="false"/>
              </w:rPr>
              <w:t xml:space="preserve">1.1</w:t>
            </w:r>
          </w:p>
        </w:tc>
        <w:tc>
          <w:tcPr>
            <w:tcW w:type="dxa" w:w="0"/>
            <w:tcMar>
              <w:top w:type="dxa" w:w="60"/>
              <w:left w:type="dxa" w:w="100"/>
              <w:bottom w:type="dxa" w:w="60"/>
              <w:right w:type="dxa" w:w="100"/>
            </w:tcMar>
          </w:tcPr>
          <w:p>
            <w:pPr>
              <w:spacing w:after="0" w:line="276"/>
            </w:pPr>
            <w:r>
              <w:rPr>
                <w:b w:val="false"/>
                <w:bCs w:val="false"/>
              </w:rPr>
              <w:t xml:space="preserve">2026年9月18日</w:t>
            </w:r>
          </w:p>
        </w:tc>
        <w:tc>
          <w:tcPr>
            <w:tcW w:type="dxa" w:w="0"/>
            <w:tcMar>
              <w:top w:type="dxa" w:w="60"/>
              <w:left w:type="dxa" w:w="100"/>
              <w:bottom w:type="dxa" w:w="60"/>
              <w:right w:type="dxa" w:w="100"/>
            </w:tcMar>
          </w:tcPr>
          <w:p>
            <w:pPr>
              <w:spacing w:after="0" w:line="276"/>
            </w:pPr>
            <w:r>
              <w:rPr>
                <w:b w:val="false"/>
                <w:bCs w:val="false"/>
              </w:rPr>
              <w:t xml:space="preserve">画面の見直しに合わせてボタン名・画面名を修正</w:t>
            </w:r>
          </w:p>
        </w:tc>
      </w:tr>
      <w:tr>
        <w:tc>
          <w:tcPr>
            <w:tcW w:type="dxa" w:w="0"/>
            <w:tcMar>
              <w:top w:type="dxa" w:w="60"/>
              <w:left w:type="dxa" w:w="100"/>
              <w:bottom w:type="dxa" w:w="60"/>
              <w:right w:type="dxa" w:w="100"/>
            </w:tcMar>
          </w:tcPr>
          <w:p>
            <w:pPr>
              <w:spacing w:after="0" w:line="276"/>
            </w:pPr>
            <w:r>
              <w:rPr>
                <w:b w:val="false"/>
                <w:bCs w:val="false"/>
              </w:rPr>
              <w:t xml:space="preserve">1.2</w:t>
            </w:r>
          </w:p>
        </w:tc>
        <w:tc>
          <w:tcPr>
            <w:tcW w:type="dxa" w:w="0"/>
            <w:tcMar>
              <w:top w:type="dxa" w:w="60"/>
              <w:left w:type="dxa" w:w="100"/>
              <w:bottom w:type="dxa" w:w="60"/>
              <w:right w:type="dxa" w:w="100"/>
            </w:tcMar>
          </w:tcPr>
          <w:p>
            <w:pPr>
              <w:spacing w:after="0" w:line="276"/>
            </w:pPr>
            <w:r>
              <w:rPr>
                <w:b w:val="false"/>
                <w:bCs w:val="false"/>
              </w:rPr>
              <w:t xml:space="preserve">2026年9月18日</w:t>
            </w:r>
          </w:p>
        </w:tc>
        <w:tc>
          <w:tcPr>
            <w:tcW w:type="dxa" w:w="0"/>
            <w:tcMar>
              <w:top w:type="dxa" w:w="60"/>
              <w:left w:type="dxa" w:w="100"/>
              <w:bottom w:type="dxa" w:w="60"/>
              <w:right w:type="dxa" w:w="100"/>
            </w:tcMar>
          </w:tcPr>
          <w:p>
            <w:pPr>
              <w:spacing w:after="0" w:line="276"/>
            </w:pPr>
            <w:r>
              <w:rPr>
                <w:b w:val="false"/>
                <w:bCs w:val="false"/>
              </w:rPr>
              <w:t xml:space="preserve">ログインをメールアドレスからログインIDに変更</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ゴシック" w:cs="ＭＳ ゴシック" w:eastAsia="ＭＳ ゴシック" w:hAnsi="ＭＳ ゴシック"/>
        <w:color w:val="000000"/>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00" w:before="480"/>
    </w:pPr>
    <w:rPr>
      <w:rFonts w:ascii="ＭＳ ゴシック" w:cs="ＭＳ ゴシック" w:eastAsia="ＭＳ ゴシック" w:hAnsi="ＭＳ ゴシック"/>
      <w:b/>
      <w:bCs/>
      <w:color w:val="000000"/>
      <w:sz w:val="28"/>
      <w:szCs w:val="28"/>
    </w:rPr>
  </w:style>
  <w:style w:type="paragraph" w:styleId="Heading2">
    <w:name w:val="Heading 2"/>
    <w:basedOn w:val="Normal"/>
    <w:next w:val="Normal"/>
    <w:qFormat/>
    <w:pPr>
      <w:keepNext/>
      <w:spacing w:after="140" w:before="320"/>
    </w:pPr>
    <w:rPr>
      <w:rFonts w:ascii="ＭＳ ゴシック" w:cs="ＭＳ ゴシック" w:eastAsia="ＭＳ ゴシック" w:hAnsi="ＭＳ ゴシック"/>
      <w:b/>
      <w:bCs/>
      <w:color w:val="000000"/>
      <w:sz w:val="24"/>
      <w:szCs w:val="24"/>
    </w:rPr>
  </w:style>
  <w:style w:type="paragraph" w:styleId="Heading3">
    <w:name w:val="Heading 3"/>
    <w:basedOn w:val="Normal"/>
    <w:next w:val="Normal"/>
    <w:qFormat/>
    <w:pPr>
      <w:keepNext/>
      <w:spacing w:after="100" w:before="200"/>
    </w:pPr>
    <w:rPr>
      <w:rFonts w:ascii="ＭＳ ゴシック" w:cs="ＭＳ ゴシック" w:eastAsia="ＭＳ ゴシック" w:hAnsi="ＭＳ ゴシック"/>
      <w:b/>
      <w:b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ヒトツ 操作マニュアル</dc:title>
  <dc:creator>ヒトツ 開発担当</dc:creator>
  <dc:description>業務管理システム ヒトツ の利用者向け操作マニュアル</dc:description>
  <cp:lastModifiedBy>ヒトツ 開発担当</cp:lastModifiedBy>
  <cp:revision>1</cp:revision>
  <dcterms:created xsi:type="dcterms:W3CDTF">2026-09-18T11:51:31.181Z</dcterms:created>
  <dcterms:modified xsi:type="dcterms:W3CDTF">2026-09-18T11:51:31.182Z</dcterms:modified>
</cp:coreProperties>
</file>

<file path=docProps/custom.xml><?xml version="1.0" encoding="utf-8"?>
<Properties xmlns="http://schemas.openxmlformats.org/officeDocument/2006/custom-properties" xmlns:vt="http://schemas.openxmlformats.org/officeDocument/2006/docPropsVTypes"/>
</file>