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46"/>
        <w:tblW w:w="1101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shd w:val="clear" w:color="auto" w:fill="C0C0C0"/>
        <w:tblLayout w:type="fixed"/>
        <w:tblLook w:val="0000"/>
      </w:tblPr>
      <w:tblGrid>
        <w:gridCol w:w="11014"/>
      </w:tblGrid>
      <w:tr w:rsidR="00A4437A" w:rsidTr="00A4437A">
        <w:trPr>
          <w:trHeight w:val="298"/>
        </w:trPr>
        <w:tc>
          <w:tcPr>
            <w:tcW w:w="11014" w:type="dxa"/>
            <w:shd w:val="clear" w:color="auto" w:fill="C0C0C0"/>
          </w:tcPr>
          <w:p w:rsidR="00A4437A" w:rsidRPr="00F94C8C" w:rsidRDefault="00A4437A" w:rsidP="00A4437A">
            <w:pPr>
              <w:pStyle w:val="Heading1"/>
              <w:ind w:right="-1368"/>
              <w:jc w:val="center"/>
              <w:rPr>
                <w:color w:val="000000"/>
                <w:sz w:val="40"/>
                <w:szCs w:val="40"/>
              </w:rPr>
            </w:pPr>
            <w:r w:rsidRPr="00384906">
              <w:rPr>
                <w:color w:val="000000"/>
                <w:sz w:val="32"/>
                <w:szCs w:val="40"/>
              </w:rPr>
              <w:t>CURRICULUM VITAE</w:t>
            </w:r>
          </w:p>
        </w:tc>
      </w:tr>
    </w:tbl>
    <w:p w:rsidR="00BD1C11" w:rsidRPr="00A400A7" w:rsidRDefault="00A8712F" w:rsidP="00A400A7">
      <w:pPr>
        <w:pStyle w:val="Heading8"/>
        <w:keepNext/>
        <w:rPr>
          <w:b/>
          <w:bCs/>
          <w:i w:val="0"/>
          <w:sz w:val="28"/>
          <w:lang w:val="it-IT"/>
        </w:rPr>
      </w:pPr>
      <w:r>
        <w:rPr>
          <w:b/>
          <w:bCs/>
          <w:i w:val="0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9.5pt;margin-top:22.8pt;width:90.75pt;height:104.25pt;z-index:251658240;mso-position-horizontal-relative:text;mso-position-vertical-relative:text">
            <v:textbox>
              <w:txbxContent>
                <w:p w:rsidR="00A4437A" w:rsidRDefault="00A4437A">
                  <w:r>
                    <w:rPr>
                      <w:noProof/>
                    </w:rPr>
                    <w:drawing>
                      <wp:inline distT="0" distB="0" distL="0" distR="0">
                        <wp:extent cx="1104900" cy="1247775"/>
                        <wp:effectExtent l="19050" t="0" r="0" b="0"/>
                        <wp:docPr id="2" name="Picture 2" descr="C:\Documents and Settings\s\Desktop\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s\Desktop\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56755">
        <w:rPr>
          <w:b/>
          <w:bCs/>
          <w:i w:val="0"/>
          <w:sz w:val="28"/>
          <w:lang w:val="it-IT"/>
        </w:rPr>
        <w:t>NAME</w:t>
      </w:r>
      <w:r w:rsidR="00BD1C11">
        <w:rPr>
          <w:b/>
        </w:rPr>
        <w:tab/>
      </w:r>
      <w:r w:rsidR="00A400A7">
        <w:rPr>
          <w:b/>
          <w:u w:val="single"/>
        </w:rPr>
        <w:t>ASHOK KUMAR SHARMA</w:t>
      </w:r>
      <w:r w:rsidR="00BD1C11">
        <w:rPr>
          <w:b/>
        </w:rPr>
        <w:tab/>
      </w:r>
    </w:p>
    <w:p w:rsidR="00086855" w:rsidRDefault="009C1EDB" w:rsidP="00086855">
      <w:pPr>
        <w:pBdr>
          <w:bottom w:val="single" w:sz="12" w:space="1" w:color="auto"/>
        </w:pBdr>
      </w:pPr>
      <w:r w:rsidRPr="003D75C5">
        <w:rPr>
          <w:b/>
        </w:rPr>
        <w:t>Email</w:t>
      </w:r>
      <w:r w:rsidR="003D75C5">
        <w:rPr>
          <w:b/>
        </w:rPr>
        <w:tab/>
      </w:r>
      <w:r w:rsidR="00A400A7">
        <w:rPr>
          <w:b/>
        </w:rPr>
        <w:t xml:space="preserve">             ashoksharma.bpr@gmail.com</w:t>
      </w:r>
    </w:p>
    <w:p w:rsidR="009C1EDB" w:rsidRPr="00C845A1" w:rsidRDefault="009C1EDB" w:rsidP="00086855">
      <w:pPr>
        <w:pBdr>
          <w:bottom w:val="single" w:sz="12" w:space="1" w:color="auto"/>
        </w:pBdr>
        <w:rPr>
          <w:b/>
        </w:rPr>
      </w:pPr>
      <w:r w:rsidRPr="003D75C5">
        <w:rPr>
          <w:b/>
        </w:rPr>
        <w:t>Contact No.</w:t>
      </w:r>
      <w:r w:rsidR="003D75C5">
        <w:tab/>
      </w:r>
      <w:r w:rsidR="001A029D" w:rsidRPr="00C845A1">
        <w:rPr>
          <w:b/>
        </w:rPr>
        <w:t>+95-9789161435( Myanmar)</w:t>
      </w:r>
    </w:p>
    <w:p w:rsidR="00A4437A" w:rsidRDefault="00A4437A" w:rsidP="00086855">
      <w:pPr>
        <w:pBdr>
          <w:bottom w:val="single" w:sz="12" w:space="1" w:color="auto"/>
        </w:pBdr>
      </w:pPr>
    </w:p>
    <w:p w:rsidR="00A4437A" w:rsidRDefault="00A4437A" w:rsidP="00086855">
      <w:pPr>
        <w:pBdr>
          <w:bottom w:val="single" w:sz="12" w:space="1" w:color="auto"/>
        </w:pBdr>
      </w:pPr>
    </w:p>
    <w:p w:rsidR="00A4437A" w:rsidRDefault="00A4437A" w:rsidP="00086855">
      <w:pPr>
        <w:pBdr>
          <w:bottom w:val="single" w:sz="12" w:space="1" w:color="auto"/>
        </w:pBdr>
      </w:pPr>
    </w:p>
    <w:p w:rsidR="00A4437A" w:rsidRDefault="00A4437A" w:rsidP="00086855">
      <w:pPr>
        <w:pBdr>
          <w:bottom w:val="single" w:sz="12" w:space="1" w:color="auto"/>
        </w:pBdr>
      </w:pPr>
    </w:p>
    <w:p w:rsidR="00A4437A" w:rsidRPr="00086855" w:rsidRDefault="00A4437A" w:rsidP="00086855">
      <w:pPr>
        <w:pBdr>
          <w:bottom w:val="single" w:sz="12" w:space="1" w:color="auto"/>
        </w:pBdr>
      </w:pPr>
    </w:p>
    <w:p w:rsidR="00BD1C11" w:rsidRDefault="00BD1C11">
      <w:pPr>
        <w:tabs>
          <w:tab w:val="left" w:pos="180"/>
        </w:tabs>
        <w:rPr>
          <w:b/>
          <w:sz w:val="18"/>
          <w:u w:val="single"/>
        </w:rPr>
      </w:pPr>
    </w:p>
    <w:p w:rsidR="008477B6" w:rsidRDefault="008477B6">
      <w:pPr>
        <w:tabs>
          <w:tab w:val="left" w:pos="180"/>
        </w:tabs>
        <w:rPr>
          <w:b/>
          <w:sz w:val="18"/>
          <w:u w:val="single"/>
        </w:rPr>
      </w:pPr>
    </w:p>
    <w:p w:rsidR="00BD1C11" w:rsidRDefault="001629DB">
      <w:pPr>
        <w:pStyle w:val="Title"/>
        <w:tabs>
          <w:tab w:val="left" w:pos="180"/>
        </w:tabs>
        <w:jc w:val="left"/>
        <w:rPr>
          <w:sz w:val="18"/>
        </w:rPr>
      </w:pPr>
      <w:r>
        <w:rPr>
          <w:b w:val="0"/>
          <w:highlight w:val="lightGray"/>
        </w:rPr>
        <w:tab/>
      </w:r>
      <w:r>
        <w:rPr>
          <w:b w:val="0"/>
          <w:highlight w:val="lightGray"/>
        </w:rPr>
        <w:tab/>
      </w:r>
      <w:r>
        <w:rPr>
          <w:b w:val="0"/>
          <w:highlight w:val="lightGray"/>
        </w:rPr>
        <w:tab/>
      </w:r>
      <w:r w:rsidR="00BD1C11">
        <w:rPr>
          <w:highlight w:val="lightGray"/>
        </w:rPr>
        <w:t>Permanent Address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 w:rsidR="00BD1C11">
        <w:rPr>
          <w:highlight w:val="lightGray"/>
        </w:rPr>
        <w:t xml:space="preserve">                </w:t>
      </w:r>
    </w:p>
    <w:p w:rsidR="00A400A7" w:rsidRDefault="00A400A7" w:rsidP="00A400A7">
      <w:pPr>
        <w:shd w:val="clear" w:color="auto" w:fill="FFFFFF" w:themeFill="background1"/>
        <w:tabs>
          <w:tab w:val="left" w:pos="3518"/>
          <w:tab w:val="right" w:pos="8640"/>
        </w:tabs>
        <w:rPr>
          <w:bCs/>
          <w:i/>
          <w:iCs/>
          <w:color w:val="000000"/>
        </w:rPr>
      </w:pPr>
    </w:p>
    <w:p w:rsidR="00A400A7" w:rsidRPr="00113E32" w:rsidRDefault="00A400A7" w:rsidP="00A400A7">
      <w:pPr>
        <w:shd w:val="clear" w:color="auto" w:fill="FFFFFF" w:themeFill="background1"/>
        <w:tabs>
          <w:tab w:val="left" w:pos="3518"/>
          <w:tab w:val="left" w:pos="7260"/>
        </w:tabs>
        <w:rPr>
          <w:bCs/>
          <w:i/>
          <w:iCs/>
          <w:color w:val="000000"/>
        </w:rPr>
      </w:pPr>
      <w:r w:rsidRPr="00113E32">
        <w:rPr>
          <w:bCs/>
          <w:i/>
          <w:iCs/>
          <w:color w:val="000000"/>
        </w:rPr>
        <w:t xml:space="preserve">Jyoti Nagar, Behind of Krishna Nagar, </w:t>
      </w:r>
      <w:r w:rsidR="001A029D">
        <w:rPr>
          <w:bCs/>
          <w:i/>
          <w:iCs/>
          <w:color w:val="000000"/>
        </w:rPr>
        <w:tab/>
      </w:r>
    </w:p>
    <w:p w:rsidR="00A400A7" w:rsidRPr="00113E32" w:rsidRDefault="00A400A7" w:rsidP="00A400A7">
      <w:pPr>
        <w:shd w:val="clear" w:color="auto" w:fill="FFFFFF" w:themeFill="background1"/>
        <w:tabs>
          <w:tab w:val="left" w:pos="7260"/>
        </w:tabs>
        <w:rPr>
          <w:bCs/>
          <w:i/>
          <w:iCs/>
          <w:color w:val="000000"/>
        </w:rPr>
      </w:pPr>
      <w:r w:rsidRPr="00113E32">
        <w:rPr>
          <w:bCs/>
          <w:i/>
          <w:iCs/>
          <w:color w:val="000000"/>
        </w:rPr>
        <w:t>Bharatpur, Rajasthan-321001</w:t>
      </w:r>
      <w:r w:rsidR="001A029D">
        <w:rPr>
          <w:bCs/>
          <w:i/>
          <w:iCs/>
          <w:color w:val="000000"/>
        </w:rPr>
        <w:tab/>
      </w:r>
    </w:p>
    <w:p w:rsidR="006640F2" w:rsidRPr="00A400A7" w:rsidRDefault="006640F2" w:rsidP="00A400A7">
      <w:pPr>
        <w:rPr>
          <w:bCs/>
        </w:rPr>
      </w:pPr>
    </w:p>
    <w:p w:rsidR="00BD1C11" w:rsidRDefault="00A400A7">
      <w:pPr>
        <w:pStyle w:val="Subtitle"/>
      </w:pPr>
      <w:r>
        <w:t>TITLE</w:t>
      </w:r>
    </w:p>
    <w:p w:rsidR="002D1089" w:rsidRPr="004B44BF" w:rsidRDefault="00133AC9" w:rsidP="00870C1C">
      <w:pPr>
        <w:spacing w:line="360" w:lineRule="auto"/>
        <w:ind w:firstLine="720"/>
        <w:jc w:val="both"/>
        <w:rPr>
          <w:b/>
        </w:rPr>
      </w:pPr>
      <w:r>
        <w:rPr>
          <w:b/>
        </w:rPr>
        <w:t>Manager</w:t>
      </w:r>
      <w:r w:rsidR="00AB5B78">
        <w:rPr>
          <w:b/>
        </w:rPr>
        <w:t>(Project &amp; Billing)</w:t>
      </w:r>
      <w:r w:rsidR="00625FAA">
        <w:rPr>
          <w:b/>
        </w:rPr>
        <w:t xml:space="preserve"> </w:t>
      </w:r>
      <w:r w:rsidR="00AB5B78">
        <w:t>with</w:t>
      </w:r>
      <w:r w:rsidR="00625FAA">
        <w:t xml:space="preserve"> </w:t>
      </w:r>
      <w:r w:rsidR="001A029D">
        <w:rPr>
          <w:b/>
        </w:rPr>
        <w:t>8</w:t>
      </w:r>
      <w:r>
        <w:rPr>
          <w:b/>
        </w:rPr>
        <w:t>.5</w:t>
      </w:r>
      <w:r w:rsidR="004F6C99" w:rsidRPr="004B44BF">
        <w:rPr>
          <w:b/>
        </w:rPr>
        <w:t xml:space="preserve"> years </w:t>
      </w:r>
      <w:r w:rsidR="004F6C99" w:rsidRPr="00AB5B78">
        <w:t xml:space="preserve">Working Experience in </w:t>
      </w:r>
      <w:r w:rsidR="00E93BA3">
        <w:rPr>
          <w:b/>
        </w:rPr>
        <w:t>Telecom,Solar,</w:t>
      </w:r>
      <w:r w:rsidR="004F6C99" w:rsidRPr="004B44BF">
        <w:rPr>
          <w:b/>
        </w:rPr>
        <w:t>Re</w:t>
      </w:r>
      <w:r w:rsidR="000A7F7B">
        <w:rPr>
          <w:b/>
        </w:rPr>
        <w:t>al Estate</w:t>
      </w:r>
      <w:r w:rsidR="00994AF7">
        <w:rPr>
          <w:b/>
        </w:rPr>
        <w:t>&amp; Industrial</w:t>
      </w:r>
      <w:r w:rsidR="00615C1B">
        <w:rPr>
          <w:b/>
        </w:rPr>
        <w:t xml:space="preserve"> Projects.</w:t>
      </w:r>
    </w:p>
    <w:p w:rsidR="006163C7" w:rsidRDefault="006163C7" w:rsidP="00870C1C">
      <w:pPr>
        <w:spacing w:line="360" w:lineRule="auto"/>
        <w:ind w:firstLine="720"/>
        <w:jc w:val="both"/>
      </w:pPr>
    </w:p>
    <w:p w:rsidR="00A400A7" w:rsidRDefault="00A400A7" w:rsidP="00A400A7">
      <w:pPr>
        <w:pStyle w:val="Subtitle"/>
      </w:pPr>
      <w:r>
        <w:t>CAREER OBJECTIVE</w:t>
      </w:r>
    </w:p>
    <w:p w:rsidR="00A400A7" w:rsidRPr="00C11A3C" w:rsidRDefault="00A400A7" w:rsidP="00C11A3C">
      <w:p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6B5306">
        <w:rPr>
          <w:rFonts w:ascii="Verdana" w:hAnsi="Verdana"/>
          <w:b/>
          <w:color w:val="333333"/>
          <w:sz w:val="16"/>
          <w:szCs w:val="16"/>
        </w:rPr>
        <w:t>Seeking a challenging position in a reputed organization which provides opportunities for professional growth and advancement, and utilize the experience acquired in becoming a valuable team member in the company.</w:t>
      </w:r>
    </w:p>
    <w:p w:rsidR="006B5306" w:rsidRPr="006B5306" w:rsidRDefault="00870C1C" w:rsidP="00C11A3C">
      <w:pPr>
        <w:pStyle w:val="Heading2"/>
      </w:pPr>
      <w:r>
        <w:t>PROFESSIONAL</w:t>
      </w:r>
      <w:r w:rsidR="00BD1C11">
        <w:t xml:space="preserve"> QUALIFICATION</w:t>
      </w:r>
    </w:p>
    <w:p w:rsidR="006163C7" w:rsidRPr="00C11A3C" w:rsidRDefault="00AA1077" w:rsidP="00C11A3C">
      <w:p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6B5306">
        <w:rPr>
          <w:rFonts w:ascii="Verdana" w:hAnsi="Verdana"/>
          <w:b/>
          <w:color w:val="333333"/>
          <w:sz w:val="16"/>
          <w:szCs w:val="16"/>
        </w:rPr>
        <w:t xml:space="preserve">Diploma in </w:t>
      </w:r>
      <w:r w:rsidR="004F6C99" w:rsidRPr="006B5306">
        <w:rPr>
          <w:rFonts w:ascii="Verdana" w:hAnsi="Verdana"/>
          <w:b/>
          <w:color w:val="333333"/>
          <w:sz w:val="16"/>
          <w:szCs w:val="16"/>
        </w:rPr>
        <w:t>Civil Engineering from Board of Technical Education, Rajasthan</w:t>
      </w:r>
      <w:r w:rsidR="00625FAA">
        <w:rPr>
          <w:rFonts w:ascii="Verdana" w:hAnsi="Verdana"/>
          <w:b/>
          <w:color w:val="333333"/>
          <w:sz w:val="16"/>
          <w:szCs w:val="16"/>
        </w:rPr>
        <w:t xml:space="preserve"> in 2007</w:t>
      </w:r>
      <w:r w:rsidR="00133AC9" w:rsidRPr="006B5306">
        <w:rPr>
          <w:rFonts w:ascii="Verdana" w:hAnsi="Verdana"/>
          <w:b/>
          <w:color w:val="333333"/>
          <w:sz w:val="16"/>
          <w:szCs w:val="16"/>
        </w:rPr>
        <w:t>.</w:t>
      </w:r>
    </w:p>
    <w:p w:rsidR="006B5306" w:rsidRDefault="00BD1C11" w:rsidP="00C11A3C">
      <w:pPr>
        <w:pStyle w:val="Heading2"/>
      </w:pPr>
      <w:r>
        <w:t>COMPUTER PROFICIENCY</w:t>
      </w:r>
    </w:p>
    <w:p w:rsidR="006163C7" w:rsidRPr="00C11A3C" w:rsidRDefault="000A46B1" w:rsidP="00C11A3C">
      <w:pPr>
        <w:spacing w:before="100" w:beforeAutospacing="1" w:after="100" w:afterAutospacing="1"/>
        <w:ind w:left="720"/>
        <w:jc w:val="both"/>
        <w:rPr>
          <w:rFonts w:ascii="Verdana" w:hAnsi="Verdana"/>
          <w:b/>
          <w:color w:val="333333"/>
          <w:sz w:val="16"/>
          <w:szCs w:val="16"/>
        </w:rPr>
      </w:pPr>
      <w:r w:rsidRPr="006B5306">
        <w:rPr>
          <w:rFonts w:ascii="Verdana" w:hAnsi="Verdana"/>
          <w:b/>
          <w:color w:val="333333"/>
          <w:sz w:val="16"/>
          <w:szCs w:val="16"/>
        </w:rPr>
        <w:t>Basic Knowledge of Computers such as MS-Wor</w:t>
      </w:r>
      <w:r w:rsidR="002D3FB8" w:rsidRPr="006B5306">
        <w:rPr>
          <w:rFonts w:ascii="Verdana" w:hAnsi="Verdana"/>
          <w:b/>
          <w:color w:val="333333"/>
          <w:sz w:val="16"/>
          <w:szCs w:val="16"/>
        </w:rPr>
        <w:t>d, Excel</w:t>
      </w:r>
      <w:r w:rsidR="00A80A31" w:rsidRPr="006B5306">
        <w:rPr>
          <w:rFonts w:ascii="Verdana" w:hAnsi="Verdana"/>
          <w:b/>
          <w:color w:val="333333"/>
          <w:sz w:val="16"/>
          <w:szCs w:val="16"/>
        </w:rPr>
        <w:t>, Power Point, Internet</w:t>
      </w:r>
      <w:r w:rsidRPr="006B5306">
        <w:rPr>
          <w:rFonts w:ascii="Verdana" w:hAnsi="Verdana"/>
          <w:b/>
          <w:color w:val="333333"/>
          <w:sz w:val="16"/>
          <w:szCs w:val="16"/>
        </w:rPr>
        <w:t>etc.</w:t>
      </w:r>
    </w:p>
    <w:p w:rsidR="000A46B1" w:rsidRDefault="008F76D0" w:rsidP="000A46B1">
      <w:pPr>
        <w:pStyle w:val="Heading2"/>
      </w:pPr>
      <w:r>
        <w:t>Job Profile</w:t>
      </w:r>
    </w:p>
    <w:p w:rsidR="00B96B16" w:rsidRDefault="00B96B16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Overseeing and coordinating the day to day running of projects by assisting project head  and senior managers. Also involved in the development, updating and monitoring of business and action plans.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 xml:space="preserve">Project plan and control with project execution. 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 xml:space="preserve">Site execution planning 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Team Movement to site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Dealing with customer to solve the issues related to sites.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Making weekly customer review meeting presentation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Preparation of invoice and follow-up with customer for payment.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Maintaining project Trackers &amp; Different Reports on daily basis.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Analyzing of site progress and different activity.</w:t>
      </w:r>
    </w:p>
    <w:p w:rsidR="00E4606C" w:rsidRPr="00E4606C" w:rsidRDefault="00E4606C" w:rsidP="00E4606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E4606C">
        <w:rPr>
          <w:rFonts w:ascii="Verdana" w:hAnsi="Verdana"/>
          <w:b/>
          <w:color w:val="333333"/>
          <w:sz w:val="16"/>
          <w:szCs w:val="16"/>
        </w:rPr>
        <w:t>Coordination with SCM team to deliver proper material in right time to site.</w:t>
      </w:r>
    </w:p>
    <w:p w:rsidR="008F76D0" w:rsidRPr="00B96B16" w:rsidRDefault="008F76D0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Reviewing contactor/vendors manpower deployment..</w:t>
      </w:r>
    </w:p>
    <w:p w:rsidR="008F76D0" w:rsidRPr="00B96B16" w:rsidRDefault="008F76D0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Monitoring manpower deployment.</w:t>
      </w:r>
    </w:p>
    <w:p w:rsidR="00EB3291" w:rsidRPr="00B96B16" w:rsidRDefault="00EB3291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 xml:space="preserve">Providing project support to senior Project Managers. Reviewing the efficiency and effectiveness of service delivery. </w:t>
      </w:r>
    </w:p>
    <w:p w:rsidR="00EB3291" w:rsidRPr="00B96B16" w:rsidRDefault="00EB3291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Responsible for handling the projects finances.</w:t>
      </w:r>
    </w:p>
    <w:p w:rsidR="00EB3291" w:rsidRPr="00B96B16" w:rsidRDefault="00EB3291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Communicating wit</w:t>
      </w:r>
      <w:r w:rsidR="003A0D48" w:rsidRPr="00B96B16">
        <w:rPr>
          <w:rFonts w:ascii="Verdana" w:hAnsi="Verdana"/>
          <w:b/>
          <w:color w:val="333333"/>
          <w:sz w:val="16"/>
          <w:szCs w:val="16"/>
        </w:rPr>
        <w:t>h project head</w:t>
      </w:r>
      <w:r w:rsidRPr="00B96B16">
        <w:rPr>
          <w:rFonts w:ascii="Verdana" w:hAnsi="Verdana"/>
          <w:b/>
          <w:color w:val="333333"/>
          <w:sz w:val="16"/>
          <w:szCs w:val="16"/>
        </w:rPr>
        <w:t xml:space="preserve"> to report on project status. </w:t>
      </w:r>
    </w:p>
    <w:p w:rsidR="00EB3291" w:rsidRPr="00B96B16" w:rsidRDefault="00EB3291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Resolving any financial queries that are raised.</w:t>
      </w:r>
    </w:p>
    <w:p w:rsidR="00EB3291" w:rsidRPr="00B96B16" w:rsidRDefault="00EB3291" w:rsidP="00B96B1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Verdana" w:hAnsi="Verdana"/>
          <w:b/>
          <w:color w:val="333333"/>
          <w:sz w:val="16"/>
          <w:szCs w:val="16"/>
        </w:rPr>
      </w:pPr>
      <w:r w:rsidRPr="00B96B16">
        <w:rPr>
          <w:rFonts w:ascii="Verdana" w:hAnsi="Verdana"/>
          <w:b/>
          <w:color w:val="333333"/>
          <w:sz w:val="16"/>
          <w:szCs w:val="16"/>
        </w:rPr>
        <w:t>Involved in Coordinating projects from inception to completion.</w:t>
      </w:r>
    </w:p>
    <w:p w:rsidR="006163C7" w:rsidRPr="00906BE9" w:rsidRDefault="006163C7" w:rsidP="00906BE9">
      <w:pPr>
        <w:spacing w:line="288" w:lineRule="auto"/>
        <w:rPr>
          <w:b/>
          <w:i/>
        </w:rPr>
      </w:pPr>
    </w:p>
    <w:p w:rsidR="00B96B16" w:rsidRDefault="00B96B16" w:rsidP="006163C7">
      <w:pPr>
        <w:pStyle w:val="ListParagraph"/>
        <w:spacing w:line="288" w:lineRule="auto"/>
        <w:rPr>
          <w:b/>
          <w:i/>
          <w:sz w:val="28"/>
        </w:rPr>
      </w:pPr>
    </w:p>
    <w:p w:rsidR="007719F3" w:rsidRDefault="007719F3" w:rsidP="000A46B1">
      <w:pPr>
        <w:pStyle w:val="Heading2"/>
      </w:pPr>
      <w:r w:rsidRPr="000A46B1">
        <w:t>WORK EXPERIENCE</w:t>
      </w:r>
    </w:p>
    <w:p w:rsidR="007719F3" w:rsidRDefault="007719F3" w:rsidP="007719F3">
      <w:pPr>
        <w:jc w:val="both"/>
      </w:pPr>
    </w:p>
    <w:p w:rsidR="00BD2A60" w:rsidRPr="00E93C83" w:rsidRDefault="00B96B16" w:rsidP="007719F3">
      <w:pPr>
        <w:jc w:val="both"/>
        <w:rPr>
          <w:b/>
        </w:rPr>
      </w:pPr>
      <w:r>
        <w:rPr>
          <w:b/>
        </w:rPr>
        <w:t>Total Work Experience – 8</w:t>
      </w:r>
      <w:r w:rsidR="00023CE1">
        <w:rPr>
          <w:b/>
        </w:rPr>
        <w:t>.5</w:t>
      </w:r>
      <w:r w:rsidR="00CB3CD1">
        <w:rPr>
          <w:b/>
        </w:rPr>
        <w:t xml:space="preserve"> </w:t>
      </w:r>
      <w:r w:rsidR="00BD2A60" w:rsidRPr="00E93C83">
        <w:rPr>
          <w:b/>
        </w:rPr>
        <w:t>Years</w:t>
      </w:r>
    </w:p>
    <w:p w:rsidR="007719F3" w:rsidRPr="00EA51F8" w:rsidRDefault="007719F3" w:rsidP="007719F3">
      <w:pPr>
        <w:jc w:val="both"/>
        <w:rPr>
          <w:sz w:val="22"/>
          <w:szCs w:val="22"/>
        </w:rPr>
      </w:pPr>
      <w:r w:rsidRPr="00EA51F8">
        <w:rPr>
          <w:rFonts w:ascii="Book Antiqua" w:hAnsi="Book Antiqua"/>
          <w:color w:val="333333"/>
          <w:sz w:val="22"/>
          <w:szCs w:val="22"/>
          <w:lang w:val="en-GB"/>
        </w:rPr>
        <w:t> </w:t>
      </w:r>
    </w:p>
    <w:tbl>
      <w:tblPr>
        <w:tblW w:w="11087" w:type="dxa"/>
        <w:jc w:val="center"/>
        <w:tblInd w:w="-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783"/>
        <w:gridCol w:w="2070"/>
        <w:gridCol w:w="1142"/>
        <w:gridCol w:w="4084"/>
        <w:gridCol w:w="2008"/>
      </w:tblGrid>
      <w:tr w:rsidR="006B5306" w:rsidRPr="003B569C" w:rsidTr="00460AA3">
        <w:trPr>
          <w:trHeight w:val="86"/>
          <w:jc w:val="center"/>
        </w:trPr>
        <w:tc>
          <w:tcPr>
            <w:tcW w:w="1752" w:type="dxa"/>
            <w:shd w:val="clear" w:color="auto" w:fill="000000"/>
            <w:vAlign w:val="center"/>
          </w:tcPr>
          <w:p w:rsidR="00EA51F8" w:rsidRPr="003B569C" w:rsidRDefault="00EA51F8" w:rsidP="007719F3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3B569C">
              <w:rPr>
                <w:b/>
                <w:color w:val="FFFFFF" w:themeColor="background1"/>
                <w:sz w:val="22"/>
                <w:szCs w:val="22"/>
              </w:rPr>
              <w:t xml:space="preserve">NAME OF ORGANIZATION </w:t>
            </w:r>
          </w:p>
        </w:tc>
        <w:tc>
          <w:tcPr>
            <w:tcW w:w="2032" w:type="dxa"/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A51F8" w:rsidRPr="003B569C" w:rsidRDefault="00EA51F8" w:rsidP="007F60A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3B569C">
              <w:rPr>
                <w:b/>
                <w:color w:val="FFFFFF" w:themeColor="background1"/>
                <w:sz w:val="22"/>
                <w:szCs w:val="22"/>
              </w:rPr>
              <w:t>CLIENT</w:t>
            </w:r>
          </w:p>
        </w:tc>
        <w:tc>
          <w:tcPr>
            <w:tcW w:w="1123" w:type="dxa"/>
            <w:shd w:val="clear" w:color="auto" w:fill="000000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EA51F8" w:rsidRPr="003B569C" w:rsidRDefault="00EA51F8" w:rsidP="007F60A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3B569C">
              <w:rPr>
                <w:b/>
                <w:color w:val="FFFFFF" w:themeColor="background1"/>
                <w:sz w:val="22"/>
                <w:szCs w:val="22"/>
              </w:rPr>
              <w:t>PROJECT</w:t>
            </w:r>
          </w:p>
        </w:tc>
        <w:tc>
          <w:tcPr>
            <w:tcW w:w="4208" w:type="dxa"/>
            <w:shd w:val="clear" w:color="auto" w:fill="000000"/>
          </w:tcPr>
          <w:p w:rsidR="00EA51F8" w:rsidRPr="003B569C" w:rsidRDefault="00EA51F8" w:rsidP="00EA51F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  <w:p w:rsidR="00EA51F8" w:rsidRPr="003B569C" w:rsidRDefault="00CC384F" w:rsidP="00EA51F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LOCATION</w:t>
            </w:r>
          </w:p>
          <w:p w:rsidR="00EA51F8" w:rsidRPr="003B569C" w:rsidRDefault="00EA51F8" w:rsidP="00EA51F8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972" w:type="dxa"/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A51F8" w:rsidRPr="003B569C" w:rsidRDefault="00EA51F8" w:rsidP="007F60A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3B569C">
              <w:rPr>
                <w:b/>
                <w:color w:val="FFFFFF" w:themeColor="background1"/>
                <w:sz w:val="22"/>
                <w:szCs w:val="22"/>
              </w:rPr>
              <w:t>PERIOD</w:t>
            </w:r>
          </w:p>
        </w:tc>
      </w:tr>
      <w:tr w:rsidR="006B5306" w:rsidRPr="00EA51F8" w:rsidTr="00460AA3">
        <w:trPr>
          <w:trHeight w:val="828"/>
          <w:jc w:val="center"/>
        </w:trPr>
        <w:tc>
          <w:tcPr>
            <w:tcW w:w="17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46FE" w:rsidRPr="006B5306" w:rsidRDefault="00460AA3" w:rsidP="006B5306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MKG Group</w:t>
            </w:r>
          </w:p>
        </w:tc>
        <w:tc>
          <w:tcPr>
            <w:tcW w:w="20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46FE" w:rsidRPr="006B5306" w:rsidRDefault="00460AA3" w:rsidP="006B5306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IGT,Telenor</w:t>
            </w:r>
          </w:p>
        </w:tc>
        <w:tc>
          <w:tcPr>
            <w:tcW w:w="11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46FE" w:rsidRPr="006B5306" w:rsidRDefault="00460AA3" w:rsidP="006B5306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Telecom</w:t>
            </w:r>
          </w:p>
        </w:tc>
        <w:tc>
          <w:tcPr>
            <w:tcW w:w="4208" w:type="dxa"/>
          </w:tcPr>
          <w:p w:rsidR="00460AA3" w:rsidRDefault="00460AA3" w:rsidP="006B5306">
            <w:pPr>
              <w:spacing w:before="100" w:beforeAutospacing="1" w:after="100" w:afterAutospacing="1"/>
              <w:ind w:left="720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</w:p>
          <w:p w:rsidR="00D146FE" w:rsidRPr="00460AA3" w:rsidRDefault="00E9769F" w:rsidP="00E9769F">
            <w:pPr>
              <w:spacing w:before="100" w:beforeAutospacing="1" w:after="100" w:afterAutospacing="1"/>
              <w:jc w:val="both"/>
              <w:rPr>
                <w:rFonts w:ascii="Verdana" w:hAnsi="Verdana"/>
                <w:sz w:val="16"/>
                <w:szCs w:val="16"/>
              </w:rPr>
            </w:pPr>
            <w:r w:rsidRPr="00E9769F">
              <w:rPr>
                <w:rFonts w:ascii="Verdana" w:hAnsi="Verdana"/>
                <w:b/>
                <w:color w:val="333333"/>
                <w:sz w:val="16"/>
                <w:szCs w:val="16"/>
              </w:rPr>
              <w:t>Myanmar</w:t>
            </w:r>
          </w:p>
        </w:tc>
        <w:tc>
          <w:tcPr>
            <w:tcW w:w="1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46FE" w:rsidRPr="006B5306" w:rsidRDefault="00C042B7" w:rsidP="006B5306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Jan-2015 to Till Date</w:t>
            </w:r>
          </w:p>
        </w:tc>
      </w:tr>
      <w:tr w:rsidR="00460AA3" w:rsidRPr="00EA51F8" w:rsidTr="00460AA3">
        <w:trPr>
          <w:trHeight w:val="828"/>
          <w:jc w:val="center"/>
        </w:trPr>
        <w:tc>
          <w:tcPr>
            <w:tcW w:w="17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Umaxe Projects Pvt. Ltd.</w:t>
            </w:r>
          </w:p>
        </w:tc>
        <w:tc>
          <w:tcPr>
            <w:tcW w:w="20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Supertech Ltd.</w:t>
            </w:r>
          </w:p>
        </w:tc>
        <w:tc>
          <w:tcPr>
            <w:tcW w:w="11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Real Estate &amp; Industrial Projects</w:t>
            </w:r>
          </w:p>
        </w:tc>
        <w:tc>
          <w:tcPr>
            <w:tcW w:w="4208" w:type="dxa"/>
          </w:tcPr>
          <w:p w:rsidR="00460AA3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</w:p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Greater Noida</w:t>
            </w:r>
          </w:p>
        </w:tc>
        <w:tc>
          <w:tcPr>
            <w:tcW w:w="1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Jan-2013 to Dec.-2014</w:t>
            </w:r>
          </w:p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(2 year)</w:t>
            </w:r>
          </w:p>
        </w:tc>
      </w:tr>
      <w:tr w:rsidR="00460AA3" w:rsidRPr="00EA51F8" w:rsidTr="00460AA3">
        <w:trPr>
          <w:trHeight w:val="828"/>
          <w:jc w:val="center"/>
        </w:trPr>
        <w:tc>
          <w:tcPr>
            <w:tcW w:w="17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Zamil Infra Pvt. Ltd</w:t>
            </w:r>
          </w:p>
        </w:tc>
        <w:tc>
          <w:tcPr>
            <w:tcW w:w="20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Aircel,Bharti Infratel,Spaice,Mero Mobile,EMTEL Etc.</w:t>
            </w:r>
          </w:p>
        </w:tc>
        <w:tc>
          <w:tcPr>
            <w:tcW w:w="11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Telecom&amp; Solar Project</w:t>
            </w:r>
          </w:p>
        </w:tc>
        <w:tc>
          <w:tcPr>
            <w:tcW w:w="4208" w:type="dxa"/>
          </w:tcPr>
          <w:p w:rsidR="00460AA3" w:rsidRDefault="00460AA3" w:rsidP="000914FA">
            <w:pPr>
              <w:spacing w:before="100" w:beforeAutospacing="1" w:after="100" w:afterAutospacing="1"/>
              <w:ind w:left="720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</w:p>
          <w:p w:rsidR="00460AA3" w:rsidRPr="006B5306" w:rsidRDefault="00C042B7" w:rsidP="00C042B7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INDIA</w:t>
            </w:r>
            <w:r w:rsidR="00460AA3"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,NEPAL,MAURITIUS,KSA</w:t>
            </w:r>
          </w:p>
        </w:tc>
        <w:tc>
          <w:tcPr>
            <w:tcW w:w="1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April-09 to Dec.-12(3 year,8month)</w:t>
            </w:r>
          </w:p>
        </w:tc>
      </w:tr>
      <w:tr w:rsidR="00460AA3" w:rsidRPr="006B5306" w:rsidTr="000914FA">
        <w:trPr>
          <w:trHeight w:val="828"/>
          <w:jc w:val="center"/>
        </w:trPr>
        <w:tc>
          <w:tcPr>
            <w:tcW w:w="17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Nokia Seimens Network(P) Ltd</w:t>
            </w:r>
          </w:p>
        </w:tc>
        <w:tc>
          <w:tcPr>
            <w:tcW w:w="20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Vodafone &amp; Indus</w:t>
            </w:r>
          </w:p>
        </w:tc>
        <w:tc>
          <w:tcPr>
            <w:tcW w:w="112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Telecom Project</w:t>
            </w:r>
          </w:p>
        </w:tc>
        <w:tc>
          <w:tcPr>
            <w:tcW w:w="4208" w:type="dxa"/>
          </w:tcPr>
          <w:p w:rsidR="00460AA3" w:rsidRDefault="00460AA3" w:rsidP="000914FA">
            <w:pPr>
              <w:spacing w:before="100" w:beforeAutospacing="1" w:after="100" w:afterAutospacing="1"/>
              <w:ind w:left="720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</w:p>
          <w:p w:rsidR="00460AA3" w:rsidRPr="006B5306" w:rsidRDefault="00C042B7" w:rsidP="000914FA">
            <w:pPr>
              <w:spacing w:before="100" w:beforeAutospacing="1" w:after="100" w:afterAutospacing="1"/>
              <w:ind w:left="720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J</w:t>
            </w:r>
            <w:r w:rsidR="00460AA3"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aipur (</w:t>
            </w:r>
            <w:r>
              <w:rPr>
                <w:rFonts w:ascii="Verdana" w:hAnsi="Verdana"/>
                <w:b/>
                <w:color w:val="333333"/>
                <w:sz w:val="16"/>
                <w:szCs w:val="16"/>
              </w:rPr>
              <w:t>India</w:t>
            </w:r>
            <w:r w:rsidR="00460AA3"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)</w:t>
            </w:r>
          </w:p>
        </w:tc>
        <w:tc>
          <w:tcPr>
            <w:tcW w:w="197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60AA3" w:rsidRPr="006B5306" w:rsidRDefault="00460AA3" w:rsidP="000914FA">
            <w:pPr>
              <w:spacing w:before="100" w:beforeAutospacing="1" w:after="100" w:afterAutospacing="1"/>
              <w:jc w:val="both"/>
              <w:rPr>
                <w:rFonts w:ascii="Verdana" w:hAnsi="Verdana"/>
                <w:b/>
                <w:color w:val="333333"/>
                <w:sz w:val="16"/>
                <w:szCs w:val="16"/>
              </w:rPr>
            </w:pPr>
            <w:r w:rsidRPr="006B5306">
              <w:rPr>
                <w:rFonts w:ascii="Verdana" w:hAnsi="Verdana"/>
                <w:b/>
                <w:color w:val="333333"/>
                <w:sz w:val="16"/>
                <w:szCs w:val="16"/>
              </w:rPr>
              <w:t>June-07 to March-09(1year,09month)</w:t>
            </w:r>
          </w:p>
        </w:tc>
      </w:tr>
    </w:tbl>
    <w:p w:rsidR="00AA1077" w:rsidRDefault="00AA1077"/>
    <w:p w:rsidR="00BD1C11" w:rsidRDefault="00BD1C11">
      <w:pPr>
        <w:pStyle w:val="Heading2"/>
      </w:pPr>
      <w:r>
        <w:t>PERSONAL DETAILS</w:t>
      </w:r>
    </w:p>
    <w:p w:rsidR="00BD1C11" w:rsidRDefault="00BD1C11">
      <w:pPr>
        <w:pStyle w:val="BoldBullet"/>
        <w:numPr>
          <w:ilvl w:val="0"/>
          <w:numId w:val="0"/>
        </w:numPr>
        <w:tabs>
          <w:tab w:val="left" w:pos="720"/>
        </w:tabs>
      </w:pPr>
    </w:p>
    <w:p w:rsidR="002C1942" w:rsidRPr="00353DD9" w:rsidRDefault="002C1942" w:rsidP="002C1942">
      <w:pPr>
        <w:tabs>
          <w:tab w:val="left" w:pos="2160"/>
          <w:tab w:val="left" w:pos="2880"/>
        </w:tabs>
        <w:spacing w:line="360" w:lineRule="auto"/>
        <w:ind w:left="1467" w:hanging="1980"/>
        <w:jc w:val="both"/>
      </w:pPr>
      <w:r>
        <w:rPr>
          <w:b/>
        </w:rPr>
        <w:tab/>
      </w:r>
      <w:r w:rsidR="00F752AE">
        <w:rPr>
          <w:b/>
        </w:rPr>
        <w:tab/>
      </w: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830142" w:rsidRPr="006B5306">
        <w:rPr>
          <w:rFonts w:ascii="Verdana" w:hAnsi="Verdana"/>
          <w:b/>
          <w:color w:val="333333"/>
          <w:sz w:val="16"/>
          <w:szCs w:val="16"/>
        </w:rPr>
        <w:t xml:space="preserve">Sri </w:t>
      </w:r>
      <w:r w:rsidR="00007601" w:rsidRPr="006B5306">
        <w:rPr>
          <w:rFonts w:ascii="Verdana" w:hAnsi="Verdana"/>
          <w:b/>
          <w:color w:val="333333"/>
          <w:sz w:val="16"/>
          <w:szCs w:val="16"/>
        </w:rPr>
        <w:t>Gordhan Sharma</w:t>
      </w:r>
      <w:r w:rsidRPr="006B5306">
        <w:rPr>
          <w:rFonts w:ascii="Verdana" w:hAnsi="Verdana"/>
          <w:b/>
          <w:color w:val="333333"/>
          <w:sz w:val="16"/>
          <w:szCs w:val="16"/>
        </w:rPr>
        <w:tab/>
      </w:r>
    </w:p>
    <w:p w:rsidR="002C1942" w:rsidRDefault="002C1942" w:rsidP="00F752AE">
      <w:pPr>
        <w:spacing w:line="360" w:lineRule="auto"/>
        <w:ind w:left="1440" w:firstLine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007601" w:rsidRPr="006B5306">
        <w:rPr>
          <w:rFonts w:ascii="Verdana" w:hAnsi="Verdana"/>
          <w:b/>
          <w:color w:val="333333"/>
          <w:sz w:val="16"/>
          <w:szCs w:val="16"/>
        </w:rPr>
        <w:t>30-June-1986</w:t>
      </w:r>
    </w:p>
    <w:p w:rsidR="002C1942" w:rsidRDefault="002C1942" w:rsidP="00F752AE">
      <w:pPr>
        <w:spacing w:line="360" w:lineRule="auto"/>
        <w:ind w:left="1440" w:firstLine="720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534BBF" w:rsidRPr="006B5306">
        <w:rPr>
          <w:rFonts w:ascii="Verdana" w:hAnsi="Verdana"/>
          <w:b/>
          <w:color w:val="333333"/>
          <w:sz w:val="16"/>
          <w:szCs w:val="16"/>
        </w:rPr>
        <w:t>Male</w:t>
      </w:r>
      <w:r>
        <w:rPr>
          <w:b/>
        </w:rPr>
        <w:tab/>
      </w:r>
    </w:p>
    <w:p w:rsidR="002C1942" w:rsidRPr="006B5306" w:rsidRDefault="002C1942" w:rsidP="00F752AE">
      <w:pPr>
        <w:spacing w:line="360" w:lineRule="auto"/>
        <w:ind w:left="1440" w:firstLine="720"/>
        <w:rPr>
          <w:rFonts w:ascii="Verdana" w:hAnsi="Verdana"/>
          <w:b/>
          <w:color w:val="333333"/>
          <w:sz w:val="16"/>
          <w:szCs w:val="16"/>
        </w:rPr>
      </w:pPr>
      <w:r w:rsidRPr="00DB295E"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 w:rsidRPr="00DB295E">
        <w:rPr>
          <w:b/>
        </w:rPr>
        <w:t>:</w:t>
      </w:r>
      <w:r>
        <w:rPr>
          <w:sz w:val="28"/>
        </w:rPr>
        <w:tab/>
      </w:r>
      <w:r w:rsidR="00007601" w:rsidRPr="006B5306">
        <w:rPr>
          <w:rFonts w:ascii="Verdana" w:hAnsi="Verdana"/>
          <w:b/>
          <w:color w:val="333333"/>
          <w:sz w:val="16"/>
          <w:szCs w:val="16"/>
        </w:rPr>
        <w:t>Married</w:t>
      </w:r>
    </w:p>
    <w:p w:rsidR="002C1942" w:rsidRDefault="002C1942" w:rsidP="00F752AE">
      <w:pPr>
        <w:spacing w:line="360" w:lineRule="auto"/>
        <w:ind w:left="1440" w:firstLine="720"/>
        <w:jc w:val="both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DD0A64" w:rsidRPr="006B5306">
        <w:rPr>
          <w:rFonts w:ascii="Verdana" w:hAnsi="Verdana"/>
          <w:b/>
          <w:color w:val="333333"/>
          <w:sz w:val="16"/>
          <w:szCs w:val="16"/>
        </w:rPr>
        <w:t>Hindi and English</w:t>
      </w:r>
      <w:r w:rsidRPr="006B5306">
        <w:rPr>
          <w:rFonts w:ascii="Verdana" w:hAnsi="Verdana"/>
          <w:b/>
          <w:color w:val="333333"/>
          <w:sz w:val="16"/>
          <w:szCs w:val="16"/>
        </w:rPr>
        <w:tab/>
      </w:r>
    </w:p>
    <w:p w:rsidR="002C1942" w:rsidRDefault="002C1942" w:rsidP="00F752AE">
      <w:pPr>
        <w:spacing w:line="360" w:lineRule="auto"/>
        <w:ind w:left="1440" w:firstLine="720"/>
        <w:jc w:val="both"/>
      </w:pPr>
      <w:r w:rsidRPr="00A74B30"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B04C5">
        <w:rPr>
          <w:b/>
        </w:rPr>
        <w:t>:</w:t>
      </w:r>
      <w:r>
        <w:rPr>
          <w:b/>
        </w:rPr>
        <w:tab/>
      </w:r>
      <w:r w:rsidR="00513E23" w:rsidRPr="006B5306">
        <w:rPr>
          <w:rFonts w:ascii="Verdana" w:hAnsi="Verdana"/>
          <w:b/>
          <w:color w:val="333333"/>
          <w:sz w:val="16"/>
          <w:szCs w:val="16"/>
        </w:rPr>
        <w:t>Indian</w:t>
      </w:r>
      <w:r w:rsidRPr="006B5306">
        <w:rPr>
          <w:rFonts w:ascii="Verdana" w:hAnsi="Verdana"/>
          <w:b/>
          <w:color w:val="333333"/>
          <w:sz w:val="16"/>
          <w:szCs w:val="16"/>
        </w:rPr>
        <w:tab/>
      </w:r>
    </w:p>
    <w:p w:rsidR="00911512" w:rsidRDefault="002C1942" w:rsidP="006B5306">
      <w:pPr>
        <w:spacing w:line="360" w:lineRule="auto"/>
        <w:ind w:left="1440" w:firstLine="720"/>
        <w:jc w:val="both"/>
        <w:rPr>
          <w:b/>
        </w:rPr>
      </w:pPr>
      <w:r w:rsidRPr="00A74B30">
        <w:rPr>
          <w:b/>
        </w:rPr>
        <w:t>Hobbies</w:t>
      </w:r>
      <w:r w:rsidR="00CB5BB8">
        <w:rPr>
          <w:b/>
        </w:rPr>
        <w:tab/>
      </w:r>
      <w:r w:rsidR="00CB5BB8">
        <w:rPr>
          <w:b/>
        </w:rPr>
        <w:tab/>
      </w:r>
      <w:r w:rsidR="00CB5BB8">
        <w:rPr>
          <w:b/>
        </w:rPr>
        <w:tab/>
      </w:r>
      <w:r w:rsidRPr="00BB04C5">
        <w:rPr>
          <w:b/>
        </w:rPr>
        <w:t>:</w:t>
      </w:r>
      <w:r>
        <w:rPr>
          <w:b/>
        </w:rPr>
        <w:tab/>
      </w:r>
      <w:r w:rsidR="00870C1C" w:rsidRPr="006B5306">
        <w:rPr>
          <w:rFonts w:ascii="Verdana" w:hAnsi="Verdana"/>
          <w:b/>
          <w:color w:val="333333"/>
          <w:sz w:val="16"/>
          <w:szCs w:val="16"/>
        </w:rPr>
        <w:t>Reading</w:t>
      </w:r>
      <w:r w:rsidR="00F605FA" w:rsidRPr="006B5306">
        <w:rPr>
          <w:rFonts w:ascii="Verdana" w:hAnsi="Verdana"/>
          <w:b/>
          <w:color w:val="333333"/>
          <w:sz w:val="16"/>
          <w:szCs w:val="16"/>
        </w:rPr>
        <w:t xml:space="preserve">, </w:t>
      </w:r>
      <w:r w:rsidR="00870C1C" w:rsidRPr="006B5306">
        <w:rPr>
          <w:rFonts w:ascii="Verdana" w:hAnsi="Verdana"/>
          <w:b/>
          <w:color w:val="333333"/>
          <w:sz w:val="16"/>
          <w:szCs w:val="16"/>
        </w:rPr>
        <w:t>Playing</w:t>
      </w:r>
      <w:r w:rsidRPr="006B5306">
        <w:rPr>
          <w:rFonts w:ascii="Verdana" w:hAnsi="Verdana"/>
          <w:b/>
          <w:color w:val="333333"/>
          <w:sz w:val="16"/>
          <w:szCs w:val="16"/>
        </w:rPr>
        <w:tab/>
      </w:r>
    </w:p>
    <w:p w:rsidR="005C0D45" w:rsidRDefault="005C0D45" w:rsidP="005C0D45">
      <w:pPr>
        <w:pStyle w:val="Heading2"/>
      </w:pPr>
      <w:r>
        <w:t>DECLARATION</w:t>
      </w:r>
    </w:p>
    <w:p w:rsidR="006B5306" w:rsidRDefault="006B5306" w:rsidP="005C0D45">
      <w:pPr>
        <w:pBdr>
          <w:bottom w:val="single" w:sz="12" w:space="0" w:color="auto"/>
        </w:pBdr>
        <w:jc w:val="both"/>
      </w:pPr>
    </w:p>
    <w:p w:rsidR="006B5306" w:rsidRDefault="006B5306" w:rsidP="005C0D45">
      <w:pPr>
        <w:pBdr>
          <w:bottom w:val="single" w:sz="12" w:space="0" w:color="auto"/>
        </w:pBdr>
        <w:jc w:val="both"/>
      </w:pPr>
    </w:p>
    <w:p w:rsidR="005C0D45" w:rsidRPr="00611D83" w:rsidRDefault="005C0D45" w:rsidP="005C0D45">
      <w:pPr>
        <w:pBdr>
          <w:bottom w:val="single" w:sz="12" w:space="0" w:color="auto"/>
        </w:pBdr>
        <w:jc w:val="both"/>
        <w:rPr>
          <w:rFonts w:ascii="Verdana" w:hAnsi="Verdana"/>
          <w:b/>
          <w:color w:val="333333"/>
          <w:sz w:val="16"/>
          <w:szCs w:val="16"/>
        </w:rPr>
      </w:pPr>
      <w:r w:rsidRPr="00611D83">
        <w:rPr>
          <w:rFonts w:ascii="Verdana" w:hAnsi="Verdana"/>
          <w:b/>
          <w:color w:val="333333"/>
          <w:sz w:val="16"/>
          <w:szCs w:val="16"/>
        </w:rPr>
        <w:t>I hereby declare that the above given information are true and to the best of my knowledge.</w:t>
      </w:r>
    </w:p>
    <w:p w:rsidR="006163C7" w:rsidRPr="00611D83" w:rsidRDefault="006163C7" w:rsidP="00A8644F">
      <w:pPr>
        <w:jc w:val="both"/>
        <w:rPr>
          <w:b/>
        </w:rPr>
      </w:pPr>
    </w:p>
    <w:p w:rsidR="00911512" w:rsidRPr="00611D83" w:rsidRDefault="00911512" w:rsidP="00A8644F">
      <w:pPr>
        <w:jc w:val="both"/>
        <w:rPr>
          <w:b/>
        </w:rPr>
      </w:pPr>
    </w:p>
    <w:p w:rsidR="00D05347" w:rsidRDefault="00D05347" w:rsidP="00D05347">
      <w:pPr>
        <w:pStyle w:val="BoldBullet"/>
        <w:numPr>
          <w:ilvl w:val="0"/>
          <w:numId w:val="0"/>
        </w:numPr>
        <w:tabs>
          <w:tab w:val="left" w:pos="720"/>
        </w:tabs>
        <w:spacing w:line="360" w:lineRule="auto"/>
        <w:ind w:left="720"/>
        <w:rPr>
          <w:sz w:val="28"/>
        </w:rPr>
      </w:pPr>
    </w:p>
    <w:p w:rsidR="00D05347" w:rsidRDefault="00D05347" w:rsidP="00D05347">
      <w:pPr>
        <w:tabs>
          <w:tab w:val="left" w:pos="720"/>
          <w:tab w:val="left" w:pos="1440"/>
          <w:tab w:val="left" w:pos="2160"/>
          <w:tab w:val="left" w:pos="2880"/>
          <w:tab w:val="center" w:pos="5233"/>
        </w:tabs>
        <w:jc w:val="both"/>
        <w:rPr>
          <w:sz w:val="28"/>
        </w:rPr>
      </w:pPr>
    </w:p>
    <w:p w:rsidR="002C1942" w:rsidRPr="00025DEC" w:rsidRDefault="002C1942" w:rsidP="00A8644F">
      <w:pPr>
        <w:rPr>
          <w:sz w:val="22"/>
        </w:rPr>
      </w:pPr>
      <w:r>
        <w:rPr>
          <w:b/>
        </w:rPr>
        <w:tab/>
      </w:r>
      <w:r w:rsidR="006640F2">
        <w:rPr>
          <w:b/>
        </w:rPr>
        <w:tab/>
      </w:r>
      <w:r>
        <w:rPr>
          <w:b/>
        </w:rPr>
        <w:tab/>
      </w:r>
      <w:r w:rsidR="009E7899">
        <w:rPr>
          <w:b/>
        </w:rPr>
        <w:tab/>
      </w:r>
      <w:bookmarkStart w:id="0" w:name="_GoBack"/>
      <w:bookmarkEnd w:id="0"/>
      <w:r w:rsidR="009E7899">
        <w:rPr>
          <w:b/>
        </w:rPr>
        <w:tab/>
      </w:r>
    </w:p>
    <w:sectPr w:rsidR="002C1942" w:rsidRPr="00025DEC" w:rsidSect="00D05347">
      <w:pgSz w:w="11907" w:h="16839" w:code="9"/>
      <w:pgMar w:top="1719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8A7" w:rsidRDefault="00E258A7">
      <w:r>
        <w:separator/>
      </w:r>
    </w:p>
  </w:endnote>
  <w:endnote w:type="continuationSeparator" w:id="1">
    <w:p w:rsidR="00E258A7" w:rsidRDefault="00E25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8A7" w:rsidRDefault="00E258A7">
      <w:r>
        <w:separator/>
      </w:r>
    </w:p>
  </w:footnote>
  <w:footnote w:type="continuationSeparator" w:id="1">
    <w:p w:rsidR="00E258A7" w:rsidRDefault="00E258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AC1"/>
    <w:multiLevelType w:val="hybridMultilevel"/>
    <w:tmpl w:val="7C903F1C"/>
    <w:lvl w:ilvl="0" w:tplc="944EF99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E419F5"/>
    <w:multiLevelType w:val="multilevel"/>
    <w:tmpl w:val="12E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A75B00"/>
    <w:multiLevelType w:val="hybridMultilevel"/>
    <w:tmpl w:val="CFC4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52BCA"/>
    <w:multiLevelType w:val="hybridMultilevel"/>
    <w:tmpl w:val="69F6892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26325A"/>
    <w:multiLevelType w:val="multilevel"/>
    <w:tmpl w:val="1E5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D26D4D"/>
    <w:multiLevelType w:val="hybridMultilevel"/>
    <w:tmpl w:val="F8764CC8"/>
    <w:lvl w:ilvl="0" w:tplc="92E005E2">
      <w:start w:val="1"/>
      <w:numFmt w:val="bullet"/>
      <w:pStyle w:val="Bol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FCE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AA0E4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670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A43D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FA2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23E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C9E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0D3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059F"/>
    <w:rsid w:val="00003B7C"/>
    <w:rsid w:val="00007601"/>
    <w:rsid w:val="00011F5D"/>
    <w:rsid w:val="000151B6"/>
    <w:rsid w:val="00023CE1"/>
    <w:rsid w:val="00027AE5"/>
    <w:rsid w:val="00030D66"/>
    <w:rsid w:val="000359C4"/>
    <w:rsid w:val="00036DD2"/>
    <w:rsid w:val="00057B9C"/>
    <w:rsid w:val="000765CB"/>
    <w:rsid w:val="00086855"/>
    <w:rsid w:val="00094866"/>
    <w:rsid w:val="00094B83"/>
    <w:rsid w:val="00097EF6"/>
    <w:rsid w:val="000A46B1"/>
    <w:rsid w:val="000A7F7B"/>
    <w:rsid w:val="000C3E28"/>
    <w:rsid w:val="000C53B0"/>
    <w:rsid w:val="000D0C7C"/>
    <w:rsid w:val="000D717F"/>
    <w:rsid w:val="000E3AEB"/>
    <w:rsid w:val="000F34D6"/>
    <w:rsid w:val="000F63BD"/>
    <w:rsid w:val="00102245"/>
    <w:rsid w:val="001042AB"/>
    <w:rsid w:val="001076F6"/>
    <w:rsid w:val="00110595"/>
    <w:rsid w:val="00112B14"/>
    <w:rsid w:val="00114FFE"/>
    <w:rsid w:val="001168AC"/>
    <w:rsid w:val="00126510"/>
    <w:rsid w:val="001266A1"/>
    <w:rsid w:val="00133AC9"/>
    <w:rsid w:val="00142061"/>
    <w:rsid w:val="00150A0E"/>
    <w:rsid w:val="001525C7"/>
    <w:rsid w:val="0016234E"/>
    <w:rsid w:val="001629DB"/>
    <w:rsid w:val="00165161"/>
    <w:rsid w:val="001658F8"/>
    <w:rsid w:val="001703B6"/>
    <w:rsid w:val="001730B1"/>
    <w:rsid w:val="00177F58"/>
    <w:rsid w:val="00186CEF"/>
    <w:rsid w:val="00193DDB"/>
    <w:rsid w:val="001953ED"/>
    <w:rsid w:val="001A029D"/>
    <w:rsid w:val="001A1606"/>
    <w:rsid w:val="001B0DE5"/>
    <w:rsid w:val="001C2CD0"/>
    <w:rsid w:val="001D28BB"/>
    <w:rsid w:val="001D545D"/>
    <w:rsid w:val="001F7916"/>
    <w:rsid w:val="00223A31"/>
    <w:rsid w:val="002424E9"/>
    <w:rsid w:val="00273EA1"/>
    <w:rsid w:val="00277121"/>
    <w:rsid w:val="002915F7"/>
    <w:rsid w:val="00296525"/>
    <w:rsid w:val="002C087A"/>
    <w:rsid w:val="002C1942"/>
    <w:rsid w:val="002D043F"/>
    <w:rsid w:val="002D1089"/>
    <w:rsid w:val="002D3FB8"/>
    <w:rsid w:val="002D5C74"/>
    <w:rsid w:val="002E0FD3"/>
    <w:rsid w:val="002F7B13"/>
    <w:rsid w:val="003052EF"/>
    <w:rsid w:val="00307383"/>
    <w:rsid w:val="003164BC"/>
    <w:rsid w:val="00320052"/>
    <w:rsid w:val="00331933"/>
    <w:rsid w:val="00337A60"/>
    <w:rsid w:val="003427DF"/>
    <w:rsid w:val="003448DA"/>
    <w:rsid w:val="00345199"/>
    <w:rsid w:val="003643E1"/>
    <w:rsid w:val="00381DD7"/>
    <w:rsid w:val="00384906"/>
    <w:rsid w:val="003948D9"/>
    <w:rsid w:val="00395FC2"/>
    <w:rsid w:val="003A0D48"/>
    <w:rsid w:val="003B1894"/>
    <w:rsid w:val="003B569C"/>
    <w:rsid w:val="003C3E52"/>
    <w:rsid w:val="003C6A48"/>
    <w:rsid w:val="003D50BE"/>
    <w:rsid w:val="003D75C5"/>
    <w:rsid w:val="003D772E"/>
    <w:rsid w:val="003E1541"/>
    <w:rsid w:val="003E5E5F"/>
    <w:rsid w:val="003F03B8"/>
    <w:rsid w:val="003F456E"/>
    <w:rsid w:val="003F7AD6"/>
    <w:rsid w:val="00400486"/>
    <w:rsid w:val="0040059F"/>
    <w:rsid w:val="0040381D"/>
    <w:rsid w:val="004109BE"/>
    <w:rsid w:val="00411677"/>
    <w:rsid w:val="00420D56"/>
    <w:rsid w:val="00422FCF"/>
    <w:rsid w:val="00427B9C"/>
    <w:rsid w:val="00432DBC"/>
    <w:rsid w:val="00447889"/>
    <w:rsid w:val="00452E2B"/>
    <w:rsid w:val="00455251"/>
    <w:rsid w:val="00460AA3"/>
    <w:rsid w:val="00477559"/>
    <w:rsid w:val="004961B9"/>
    <w:rsid w:val="00496816"/>
    <w:rsid w:val="004A3B9D"/>
    <w:rsid w:val="004A4EB4"/>
    <w:rsid w:val="004B1724"/>
    <w:rsid w:val="004B44BF"/>
    <w:rsid w:val="004B7ACB"/>
    <w:rsid w:val="004D2FBF"/>
    <w:rsid w:val="004D6513"/>
    <w:rsid w:val="004D6D0A"/>
    <w:rsid w:val="004F6C99"/>
    <w:rsid w:val="00507911"/>
    <w:rsid w:val="0051068B"/>
    <w:rsid w:val="00513E23"/>
    <w:rsid w:val="005168F1"/>
    <w:rsid w:val="00531C6E"/>
    <w:rsid w:val="00534BBF"/>
    <w:rsid w:val="00535F8F"/>
    <w:rsid w:val="00541393"/>
    <w:rsid w:val="00554C93"/>
    <w:rsid w:val="00580C14"/>
    <w:rsid w:val="0059179A"/>
    <w:rsid w:val="00591820"/>
    <w:rsid w:val="005931BF"/>
    <w:rsid w:val="005A5C09"/>
    <w:rsid w:val="005C077C"/>
    <w:rsid w:val="005C0D45"/>
    <w:rsid w:val="005C7492"/>
    <w:rsid w:val="005C757E"/>
    <w:rsid w:val="005E0657"/>
    <w:rsid w:val="005E6EF7"/>
    <w:rsid w:val="005F0FE5"/>
    <w:rsid w:val="005F1F3D"/>
    <w:rsid w:val="00611D83"/>
    <w:rsid w:val="00614026"/>
    <w:rsid w:val="00615C1B"/>
    <w:rsid w:val="006163C7"/>
    <w:rsid w:val="00624CA6"/>
    <w:rsid w:val="00625FAA"/>
    <w:rsid w:val="00630EAD"/>
    <w:rsid w:val="00645B2C"/>
    <w:rsid w:val="00647844"/>
    <w:rsid w:val="0066207C"/>
    <w:rsid w:val="006640F2"/>
    <w:rsid w:val="00665E33"/>
    <w:rsid w:val="00671C39"/>
    <w:rsid w:val="00677C1B"/>
    <w:rsid w:val="006A2311"/>
    <w:rsid w:val="006A421D"/>
    <w:rsid w:val="006A7A20"/>
    <w:rsid w:val="006B1103"/>
    <w:rsid w:val="006B5306"/>
    <w:rsid w:val="006C1550"/>
    <w:rsid w:val="006C3F6E"/>
    <w:rsid w:val="006E1345"/>
    <w:rsid w:val="006F0938"/>
    <w:rsid w:val="006F407E"/>
    <w:rsid w:val="00701659"/>
    <w:rsid w:val="00702B5A"/>
    <w:rsid w:val="0071709A"/>
    <w:rsid w:val="00724C1A"/>
    <w:rsid w:val="007478CA"/>
    <w:rsid w:val="00752D3B"/>
    <w:rsid w:val="007719F3"/>
    <w:rsid w:val="00790CED"/>
    <w:rsid w:val="007A30A5"/>
    <w:rsid w:val="007A585F"/>
    <w:rsid w:val="007A6463"/>
    <w:rsid w:val="007B2657"/>
    <w:rsid w:val="007C2BEF"/>
    <w:rsid w:val="007C71A0"/>
    <w:rsid w:val="007D3AAA"/>
    <w:rsid w:val="007D4E0A"/>
    <w:rsid w:val="007E6D8F"/>
    <w:rsid w:val="007F3EB0"/>
    <w:rsid w:val="007F4EE0"/>
    <w:rsid w:val="007F7108"/>
    <w:rsid w:val="008150CC"/>
    <w:rsid w:val="00820B2B"/>
    <w:rsid w:val="00825471"/>
    <w:rsid w:val="00830142"/>
    <w:rsid w:val="008477B6"/>
    <w:rsid w:val="00854F94"/>
    <w:rsid w:val="00861727"/>
    <w:rsid w:val="008632C4"/>
    <w:rsid w:val="00870C1C"/>
    <w:rsid w:val="0087597C"/>
    <w:rsid w:val="00885B44"/>
    <w:rsid w:val="008954CC"/>
    <w:rsid w:val="008C04CB"/>
    <w:rsid w:val="008D79A2"/>
    <w:rsid w:val="008E0A97"/>
    <w:rsid w:val="008E693A"/>
    <w:rsid w:val="008F76D0"/>
    <w:rsid w:val="00901C3D"/>
    <w:rsid w:val="00906BE9"/>
    <w:rsid w:val="00911512"/>
    <w:rsid w:val="00913F75"/>
    <w:rsid w:val="00920DEC"/>
    <w:rsid w:val="009446C9"/>
    <w:rsid w:val="00956755"/>
    <w:rsid w:val="0096333D"/>
    <w:rsid w:val="00966F69"/>
    <w:rsid w:val="009701E4"/>
    <w:rsid w:val="00971ADA"/>
    <w:rsid w:val="009734F5"/>
    <w:rsid w:val="00991C16"/>
    <w:rsid w:val="00994AF7"/>
    <w:rsid w:val="00995EFA"/>
    <w:rsid w:val="0099603C"/>
    <w:rsid w:val="009A0566"/>
    <w:rsid w:val="009A180A"/>
    <w:rsid w:val="009A693F"/>
    <w:rsid w:val="009B3B31"/>
    <w:rsid w:val="009B4B9F"/>
    <w:rsid w:val="009B561A"/>
    <w:rsid w:val="009C1EDB"/>
    <w:rsid w:val="009C36B5"/>
    <w:rsid w:val="009C3BBF"/>
    <w:rsid w:val="009C5352"/>
    <w:rsid w:val="009D606B"/>
    <w:rsid w:val="009E0ECF"/>
    <w:rsid w:val="009E5F93"/>
    <w:rsid w:val="009E6242"/>
    <w:rsid w:val="009E7899"/>
    <w:rsid w:val="009E7E87"/>
    <w:rsid w:val="00A0511C"/>
    <w:rsid w:val="00A06C17"/>
    <w:rsid w:val="00A16E19"/>
    <w:rsid w:val="00A33699"/>
    <w:rsid w:val="00A400A7"/>
    <w:rsid w:val="00A4437A"/>
    <w:rsid w:val="00A61F87"/>
    <w:rsid w:val="00A62407"/>
    <w:rsid w:val="00A77107"/>
    <w:rsid w:val="00A80270"/>
    <w:rsid w:val="00A80A31"/>
    <w:rsid w:val="00A81FBE"/>
    <w:rsid w:val="00A8644F"/>
    <w:rsid w:val="00A8712F"/>
    <w:rsid w:val="00A92E95"/>
    <w:rsid w:val="00AA1077"/>
    <w:rsid w:val="00AA304C"/>
    <w:rsid w:val="00AA7925"/>
    <w:rsid w:val="00AB0492"/>
    <w:rsid w:val="00AB534C"/>
    <w:rsid w:val="00AB5B78"/>
    <w:rsid w:val="00AC7E90"/>
    <w:rsid w:val="00AD7611"/>
    <w:rsid w:val="00AE09E8"/>
    <w:rsid w:val="00AF5B16"/>
    <w:rsid w:val="00B0561A"/>
    <w:rsid w:val="00B068DC"/>
    <w:rsid w:val="00B12511"/>
    <w:rsid w:val="00B26623"/>
    <w:rsid w:val="00B42D04"/>
    <w:rsid w:val="00B53EF4"/>
    <w:rsid w:val="00B578FA"/>
    <w:rsid w:val="00B66EAD"/>
    <w:rsid w:val="00B73B87"/>
    <w:rsid w:val="00B76655"/>
    <w:rsid w:val="00B9638C"/>
    <w:rsid w:val="00B96B16"/>
    <w:rsid w:val="00BA466C"/>
    <w:rsid w:val="00BB2DDE"/>
    <w:rsid w:val="00BC08FA"/>
    <w:rsid w:val="00BC2696"/>
    <w:rsid w:val="00BD1C11"/>
    <w:rsid w:val="00BD2A60"/>
    <w:rsid w:val="00BE7902"/>
    <w:rsid w:val="00C01B39"/>
    <w:rsid w:val="00C042B7"/>
    <w:rsid w:val="00C11A3C"/>
    <w:rsid w:val="00C1447D"/>
    <w:rsid w:val="00C24D2D"/>
    <w:rsid w:val="00C258DF"/>
    <w:rsid w:val="00C33A95"/>
    <w:rsid w:val="00C35D91"/>
    <w:rsid w:val="00C450B0"/>
    <w:rsid w:val="00C514D0"/>
    <w:rsid w:val="00C54A96"/>
    <w:rsid w:val="00C607FC"/>
    <w:rsid w:val="00C64E34"/>
    <w:rsid w:val="00C65C89"/>
    <w:rsid w:val="00C845A1"/>
    <w:rsid w:val="00C84AA7"/>
    <w:rsid w:val="00C859A1"/>
    <w:rsid w:val="00C91008"/>
    <w:rsid w:val="00CA4E80"/>
    <w:rsid w:val="00CA794B"/>
    <w:rsid w:val="00CB3A2B"/>
    <w:rsid w:val="00CB3CD1"/>
    <w:rsid w:val="00CB5BB8"/>
    <w:rsid w:val="00CC384F"/>
    <w:rsid w:val="00CE1A61"/>
    <w:rsid w:val="00CF1373"/>
    <w:rsid w:val="00CF4747"/>
    <w:rsid w:val="00D01B44"/>
    <w:rsid w:val="00D05347"/>
    <w:rsid w:val="00D146FE"/>
    <w:rsid w:val="00D15EE6"/>
    <w:rsid w:val="00D572E5"/>
    <w:rsid w:val="00D5752E"/>
    <w:rsid w:val="00D617E3"/>
    <w:rsid w:val="00D63BE8"/>
    <w:rsid w:val="00D66B26"/>
    <w:rsid w:val="00D677CE"/>
    <w:rsid w:val="00D70546"/>
    <w:rsid w:val="00D71A9F"/>
    <w:rsid w:val="00D739CB"/>
    <w:rsid w:val="00D82A45"/>
    <w:rsid w:val="00D85A19"/>
    <w:rsid w:val="00D87C63"/>
    <w:rsid w:val="00DB0C16"/>
    <w:rsid w:val="00DB41A6"/>
    <w:rsid w:val="00DC0F6E"/>
    <w:rsid w:val="00DC5ED6"/>
    <w:rsid w:val="00DD0A64"/>
    <w:rsid w:val="00DD0FC2"/>
    <w:rsid w:val="00DD486C"/>
    <w:rsid w:val="00DE4B30"/>
    <w:rsid w:val="00DE615E"/>
    <w:rsid w:val="00E03EE0"/>
    <w:rsid w:val="00E03F57"/>
    <w:rsid w:val="00E06A3F"/>
    <w:rsid w:val="00E258A7"/>
    <w:rsid w:val="00E262BC"/>
    <w:rsid w:val="00E3198B"/>
    <w:rsid w:val="00E37F3C"/>
    <w:rsid w:val="00E4606C"/>
    <w:rsid w:val="00E51403"/>
    <w:rsid w:val="00E51BE0"/>
    <w:rsid w:val="00E75DA9"/>
    <w:rsid w:val="00E83F11"/>
    <w:rsid w:val="00E90B61"/>
    <w:rsid w:val="00E90CBF"/>
    <w:rsid w:val="00E92504"/>
    <w:rsid w:val="00E93BA3"/>
    <w:rsid w:val="00E93C83"/>
    <w:rsid w:val="00E95A7B"/>
    <w:rsid w:val="00E9769F"/>
    <w:rsid w:val="00EA51F8"/>
    <w:rsid w:val="00EB144D"/>
    <w:rsid w:val="00EB3291"/>
    <w:rsid w:val="00EF0851"/>
    <w:rsid w:val="00EF518A"/>
    <w:rsid w:val="00EF73B8"/>
    <w:rsid w:val="00F16A2F"/>
    <w:rsid w:val="00F210B7"/>
    <w:rsid w:val="00F2477F"/>
    <w:rsid w:val="00F27D34"/>
    <w:rsid w:val="00F421C8"/>
    <w:rsid w:val="00F43B62"/>
    <w:rsid w:val="00F50F72"/>
    <w:rsid w:val="00F600DD"/>
    <w:rsid w:val="00F605FA"/>
    <w:rsid w:val="00F63068"/>
    <w:rsid w:val="00F64161"/>
    <w:rsid w:val="00F72547"/>
    <w:rsid w:val="00F7435A"/>
    <w:rsid w:val="00F752AE"/>
    <w:rsid w:val="00F90C3E"/>
    <w:rsid w:val="00F94C8C"/>
    <w:rsid w:val="00FA561D"/>
    <w:rsid w:val="00FC2E56"/>
    <w:rsid w:val="00FC7474"/>
    <w:rsid w:val="00FD68C0"/>
    <w:rsid w:val="00FE4694"/>
    <w:rsid w:val="00FE6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B83"/>
    <w:rPr>
      <w:sz w:val="24"/>
      <w:szCs w:val="24"/>
    </w:rPr>
  </w:style>
  <w:style w:type="paragraph" w:styleId="Heading1">
    <w:name w:val="heading 1"/>
    <w:basedOn w:val="Normal"/>
    <w:next w:val="Normal"/>
    <w:qFormat/>
    <w:rsid w:val="00094B8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94B83"/>
    <w:pPr>
      <w:keepNext/>
      <w:shd w:val="clear" w:color="auto" w:fill="C0C0C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94B83"/>
    <w:pPr>
      <w:keepNext/>
      <w:shd w:val="clear" w:color="auto" w:fill="C0C0C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94B83"/>
    <w:pPr>
      <w:keepNext/>
      <w:shd w:val="clear" w:color="auto" w:fill="C0C0C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094B83"/>
    <w:pPr>
      <w:keepNext/>
      <w:jc w:val="center"/>
      <w:outlineLvl w:val="4"/>
    </w:pPr>
    <w:rPr>
      <w:b/>
      <w:bCs/>
      <w:szCs w:val="22"/>
      <w:u w:val="single"/>
    </w:rPr>
  </w:style>
  <w:style w:type="paragraph" w:styleId="Heading7">
    <w:name w:val="heading 7"/>
    <w:basedOn w:val="Normal"/>
    <w:next w:val="Normal"/>
    <w:qFormat/>
    <w:rsid w:val="00094B83"/>
    <w:pPr>
      <w:keepNext/>
      <w:ind w:left="-360"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094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94B8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4B83"/>
    <w:pPr>
      <w:jc w:val="center"/>
    </w:pPr>
    <w:rPr>
      <w:b/>
      <w:bCs/>
    </w:rPr>
  </w:style>
  <w:style w:type="paragraph" w:styleId="Subtitle">
    <w:name w:val="Subtitle"/>
    <w:basedOn w:val="Normal"/>
    <w:qFormat/>
    <w:rsid w:val="00094B83"/>
    <w:pPr>
      <w:shd w:val="clear" w:color="auto" w:fill="C0C0C0"/>
      <w:jc w:val="center"/>
    </w:pPr>
    <w:rPr>
      <w:b/>
    </w:rPr>
  </w:style>
  <w:style w:type="paragraph" w:styleId="BodyText2">
    <w:name w:val="Body Text 2"/>
    <w:basedOn w:val="Normal"/>
    <w:rsid w:val="00094B83"/>
    <w:rPr>
      <w:b/>
      <w:bCs/>
    </w:rPr>
  </w:style>
  <w:style w:type="paragraph" w:customStyle="1" w:styleId="BoldBullet">
    <w:name w:val="Bold Bullet"/>
    <w:basedOn w:val="Normal"/>
    <w:rsid w:val="00094B83"/>
    <w:pPr>
      <w:numPr>
        <w:numId w:val="1"/>
      </w:numPr>
    </w:pPr>
  </w:style>
  <w:style w:type="character" w:styleId="Hyperlink">
    <w:name w:val="Hyperlink"/>
    <w:basedOn w:val="DefaultParagraphFont"/>
    <w:rsid w:val="00094B83"/>
    <w:rPr>
      <w:color w:val="0000FF"/>
      <w:u w:val="single"/>
    </w:rPr>
  </w:style>
  <w:style w:type="character" w:styleId="FollowedHyperlink">
    <w:name w:val="FollowedHyperlink"/>
    <w:basedOn w:val="DefaultParagraphFont"/>
    <w:rsid w:val="00094B83"/>
    <w:rPr>
      <w:color w:val="800080"/>
      <w:u w:val="single"/>
    </w:rPr>
  </w:style>
  <w:style w:type="character" w:customStyle="1" w:styleId="jd21">
    <w:name w:val="jd21"/>
    <w:basedOn w:val="DefaultParagraphFont"/>
    <w:rsid w:val="00094B83"/>
    <w:rPr>
      <w:rFonts w:ascii="Verdana" w:hAnsi="Verdana" w:hint="default"/>
      <w:sz w:val="22"/>
      <w:szCs w:val="22"/>
    </w:rPr>
  </w:style>
  <w:style w:type="character" w:styleId="Strong">
    <w:name w:val="Strong"/>
    <w:basedOn w:val="DefaultParagraphFont"/>
    <w:qFormat/>
    <w:rsid w:val="00094B83"/>
    <w:rPr>
      <w:b/>
      <w:bCs/>
    </w:rPr>
  </w:style>
  <w:style w:type="paragraph" w:styleId="BodyText">
    <w:name w:val="Body Text"/>
    <w:basedOn w:val="Normal"/>
    <w:rsid w:val="00094B83"/>
    <w:pPr>
      <w:spacing w:after="120"/>
    </w:pPr>
  </w:style>
  <w:style w:type="paragraph" w:styleId="Caption">
    <w:name w:val="caption"/>
    <w:basedOn w:val="Normal"/>
    <w:next w:val="Normal"/>
    <w:qFormat/>
    <w:rsid w:val="00094B83"/>
    <w:pPr>
      <w:jc w:val="right"/>
    </w:pPr>
    <w:rPr>
      <w:b/>
      <w:bCs/>
    </w:rPr>
  </w:style>
  <w:style w:type="paragraph" w:styleId="BodyTextIndent">
    <w:name w:val="Body Text Indent"/>
    <w:basedOn w:val="Normal"/>
    <w:rsid w:val="00094B83"/>
    <w:pPr>
      <w:spacing w:after="120"/>
      <w:ind w:left="360"/>
    </w:pPr>
  </w:style>
  <w:style w:type="paragraph" w:styleId="NormalWeb">
    <w:name w:val="Normal (Web)"/>
    <w:basedOn w:val="Normal"/>
    <w:rsid w:val="00094B83"/>
    <w:pPr>
      <w:spacing w:before="100" w:beforeAutospacing="1" w:after="100" w:afterAutospacing="1"/>
    </w:pPr>
  </w:style>
  <w:style w:type="paragraph" w:styleId="Header">
    <w:name w:val="header"/>
    <w:basedOn w:val="Normal"/>
    <w:rsid w:val="00094B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B83"/>
    <w:pPr>
      <w:tabs>
        <w:tab w:val="center" w:pos="4320"/>
        <w:tab w:val="right" w:pos="8640"/>
      </w:tabs>
    </w:pPr>
  </w:style>
  <w:style w:type="paragraph" w:customStyle="1" w:styleId="DefaultText">
    <w:name w:val="Default Text"/>
    <w:basedOn w:val="Normal"/>
    <w:rsid w:val="00086855"/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6640F2"/>
    <w:pPr>
      <w:ind w:left="720"/>
    </w:pPr>
  </w:style>
  <w:style w:type="paragraph" w:styleId="BalloonText">
    <w:name w:val="Balloon Text"/>
    <w:basedOn w:val="Normal"/>
    <w:link w:val="BalloonTextChar"/>
    <w:rsid w:val="00C85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9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77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163C7"/>
  </w:style>
  <w:style w:type="paragraph" w:customStyle="1" w:styleId="Default">
    <w:name w:val="Default"/>
    <w:rsid w:val="00EB3291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8F04-9C2D-481A-A605-AA52F7FD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Nippon Leakless Talbros (p) Limited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creator>http://bit.ly/infoworld</dc:creator>
  <cp:lastModifiedBy>Aspire#</cp:lastModifiedBy>
  <cp:revision>12</cp:revision>
  <cp:lastPrinted>2014-01-09T16:54:00Z</cp:lastPrinted>
  <dcterms:created xsi:type="dcterms:W3CDTF">2016-01-14T11:31:00Z</dcterms:created>
  <dcterms:modified xsi:type="dcterms:W3CDTF">2016-01-14T12:42:00Z</dcterms:modified>
</cp:coreProperties>
</file>