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6C" w:rsidRPr="00FF0F6C" w:rsidRDefault="00841BD4">
      <w:pPr>
        <w:pStyle w:val="Default"/>
        <w:rPr>
          <w:rFonts w:asciiTheme="minorHAnsi" w:hAnsiTheme="minorHAnsi"/>
          <w:b/>
          <w:sz w:val="32"/>
        </w:rPr>
      </w:pPr>
      <w:r w:rsidRPr="00FF0F6C">
        <w:rPr>
          <w:rFonts w:asciiTheme="minorHAnsi" w:hAnsiTheme="minorHAnsi"/>
          <w:b/>
          <w:noProof/>
          <w:sz w:val="32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-466725</wp:posOffset>
            </wp:positionV>
            <wp:extent cx="1828800" cy="1828800"/>
            <wp:effectExtent l="19050" t="0" r="0" b="0"/>
            <wp:wrapTight wrapText="bothSides">
              <wp:wrapPolygon edited="0">
                <wp:start x="-225" y="0"/>
                <wp:lineTo x="-225" y="21375"/>
                <wp:lineTo x="21600" y="21375"/>
                <wp:lineTo x="21600" y="0"/>
                <wp:lineTo x="-225" y="0"/>
              </wp:wrapPolygon>
            </wp:wrapTight>
            <wp:docPr id="3" name="Picture 1" descr="D:\GGFulgencio\DESKTOP 2016\DOCS OF GEN\s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GFulgencio\DESKTOP 2016\DOCS OF GEN\sddd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0F6C">
        <w:rPr>
          <w:rFonts w:asciiTheme="minorHAnsi" w:hAnsiTheme="minorHAnsi"/>
          <w:b/>
          <w:sz w:val="32"/>
        </w:rPr>
        <w:t xml:space="preserve">GENEVE KAY G. FULGENCIO </w:t>
      </w:r>
    </w:p>
    <w:p w:rsidR="0090454F" w:rsidRPr="00FF0F6C" w:rsidRDefault="005E389C">
      <w:pPr>
        <w:pStyle w:val="Default"/>
        <w:rPr>
          <w:rFonts w:asciiTheme="minorHAnsi" w:hAnsiTheme="minorHAnsi"/>
          <w:sz w:val="22"/>
        </w:rPr>
      </w:pPr>
      <w:proofErr w:type="spellStart"/>
      <w:r w:rsidRPr="00FF0F6C">
        <w:rPr>
          <w:rFonts w:asciiTheme="minorHAnsi" w:hAnsiTheme="minorHAnsi"/>
          <w:sz w:val="22"/>
        </w:rPr>
        <w:t>Cellphone</w:t>
      </w:r>
      <w:proofErr w:type="spellEnd"/>
      <w:r w:rsidR="00FF0F6C" w:rsidRPr="00FF0F6C">
        <w:rPr>
          <w:rFonts w:asciiTheme="minorHAnsi" w:hAnsiTheme="minorHAnsi"/>
          <w:sz w:val="22"/>
        </w:rPr>
        <w:t xml:space="preserve">:  0916-2143805 </w:t>
      </w:r>
      <w:r w:rsidR="00841BD4" w:rsidRPr="00FF0F6C">
        <w:rPr>
          <w:rFonts w:asciiTheme="minorHAnsi" w:hAnsiTheme="minorHAnsi"/>
          <w:sz w:val="22"/>
        </w:rPr>
        <w:t xml:space="preserve">/ email: ggfulgencio@gmail.com </w:t>
      </w:r>
    </w:p>
    <w:p w:rsidR="00FF0F6C" w:rsidRPr="00FF0F6C" w:rsidRDefault="00FF0F6C">
      <w:pPr>
        <w:pStyle w:val="Default"/>
        <w:rPr>
          <w:rFonts w:asciiTheme="minorHAnsi" w:hAnsiTheme="minorHAnsi"/>
          <w:sz w:val="22"/>
        </w:rPr>
      </w:pPr>
      <w:proofErr w:type="gramStart"/>
      <w:r w:rsidRPr="00FF0F6C">
        <w:rPr>
          <w:rFonts w:asciiTheme="minorHAnsi" w:hAnsiTheme="minorHAnsi"/>
          <w:sz w:val="22"/>
        </w:rPr>
        <w:t xml:space="preserve">9683 </w:t>
      </w:r>
      <w:proofErr w:type="spellStart"/>
      <w:r w:rsidRPr="00FF0F6C">
        <w:rPr>
          <w:rFonts w:asciiTheme="minorHAnsi" w:hAnsiTheme="minorHAnsi"/>
          <w:sz w:val="22"/>
        </w:rPr>
        <w:t>Pililia</w:t>
      </w:r>
      <w:proofErr w:type="spellEnd"/>
      <w:r w:rsidRPr="00FF0F6C">
        <w:rPr>
          <w:rFonts w:asciiTheme="minorHAnsi" w:hAnsiTheme="minorHAnsi"/>
          <w:sz w:val="22"/>
        </w:rPr>
        <w:t xml:space="preserve"> St., </w:t>
      </w:r>
      <w:proofErr w:type="spellStart"/>
      <w:r w:rsidRPr="00FF0F6C">
        <w:rPr>
          <w:rFonts w:asciiTheme="minorHAnsi" w:hAnsiTheme="minorHAnsi"/>
          <w:sz w:val="22"/>
        </w:rPr>
        <w:t>Brgy</w:t>
      </w:r>
      <w:proofErr w:type="spellEnd"/>
      <w:r w:rsidRPr="00FF0F6C">
        <w:rPr>
          <w:rFonts w:asciiTheme="minorHAnsi" w:hAnsiTheme="minorHAnsi"/>
          <w:sz w:val="22"/>
        </w:rPr>
        <w:t>.</w:t>
      </w:r>
      <w:proofErr w:type="gramEnd"/>
      <w:r w:rsidRPr="00FF0F6C">
        <w:rPr>
          <w:rFonts w:asciiTheme="minorHAnsi" w:hAnsiTheme="minorHAnsi"/>
          <w:sz w:val="22"/>
        </w:rPr>
        <w:t xml:space="preserve"> Valenzuela, </w:t>
      </w:r>
      <w:r w:rsidR="00DE143D" w:rsidRPr="00FF0F6C">
        <w:rPr>
          <w:rFonts w:asciiTheme="minorHAnsi" w:hAnsiTheme="minorHAnsi"/>
          <w:sz w:val="22"/>
        </w:rPr>
        <w:t xml:space="preserve">Makati City, </w:t>
      </w:r>
      <w:r w:rsidRPr="00FF0F6C">
        <w:rPr>
          <w:rFonts w:asciiTheme="minorHAnsi" w:hAnsiTheme="minorHAnsi"/>
          <w:sz w:val="22"/>
        </w:rPr>
        <w:t xml:space="preserve">Metro Manila, </w:t>
      </w:r>
      <w:r w:rsidR="00DE143D" w:rsidRPr="00FF0F6C">
        <w:rPr>
          <w:rFonts w:asciiTheme="minorHAnsi" w:hAnsiTheme="minorHAnsi"/>
          <w:sz w:val="22"/>
        </w:rPr>
        <w:t>Philippines</w:t>
      </w:r>
    </w:p>
    <w:p w:rsidR="0090454F" w:rsidRDefault="0090454F">
      <w:pPr>
        <w:pStyle w:val="Default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OBJECTIVE 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 am seeking a position that effectively utilizes strong interpersonal, communicative and organizational skills. My particular interest is in Human Resource position especially in Recruitment. I am currently in my 3</w:t>
      </w:r>
      <w:r>
        <w:rPr>
          <w:rFonts w:asciiTheme="minorHAnsi" w:hAnsiTheme="minorHAnsi"/>
          <w:sz w:val="20"/>
          <w:vertAlign w:val="superscript"/>
        </w:rPr>
        <w:t>rd</w:t>
      </w:r>
      <w:r>
        <w:rPr>
          <w:rFonts w:asciiTheme="minorHAnsi" w:hAnsiTheme="minorHAnsi"/>
          <w:sz w:val="20"/>
        </w:rPr>
        <w:t xml:space="preserve"> year</w:t>
      </w:r>
      <w:r w:rsidR="00FF0F6C">
        <w:rPr>
          <w:rFonts w:asciiTheme="minorHAnsi" w:hAnsiTheme="minorHAnsi"/>
          <w:sz w:val="20"/>
        </w:rPr>
        <w:t xml:space="preserve"> and 5</w:t>
      </w:r>
      <w:r w:rsidR="00FF0F6C" w:rsidRPr="00FF0F6C">
        <w:rPr>
          <w:rFonts w:asciiTheme="minorHAnsi" w:hAnsiTheme="minorHAnsi"/>
          <w:sz w:val="20"/>
          <w:vertAlign w:val="superscript"/>
        </w:rPr>
        <w:t>th</w:t>
      </w:r>
      <w:r w:rsidR="00FF0F6C">
        <w:rPr>
          <w:rFonts w:asciiTheme="minorHAnsi" w:hAnsiTheme="minorHAnsi"/>
          <w:sz w:val="20"/>
        </w:rPr>
        <w:t xml:space="preserve"> month</w:t>
      </w:r>
      <w:r>
        <w:rPr>
          <w:rFonts w:asciiTheme="minorHAnsi" w:hAnsiTheme="minorHAnsi"/>
          <w:sz w:val="20"/>
        </w:rPr>
        <w:t xml:space="preserve"> in Human Resources in Health Care business, hiring Medical related and Administrative positions.  I have attended Job Fairs/ Career Fairs in Manila and attended seminars and trainings related to Human Resources.</w:t>
      </w:r>
      <w:r w:rsidR="00FF0F6C">
        <w:rPr>
          <w:rFonts w:asciiTheme="minorHAnsi" w:hAnsiTheme="minorHAnsi"/>
          <w:sz w:val="20"/>
        </w:rPr>
        <w:t xml:space="preserve"> </w:t>
      </w:r>
    </w:p>
    <w:p w:rsidR="00496C15" w:rsidRDefault="00496C15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 am in dire desire to apply in Malaysia for career growth overseas.</w:t>
      </w:r>
    </w:p>
    <w:p w:rsidR="0090454F" w:rsidRDefault="0090454F">
      <w:pPr>
        <w:pStyle w:val="Default"/>
        <w:jc w:val="both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WORK EXPERIENCE</w:t>
      </w:r>
    </w:p>
    <w:p w:rsidR="0090454F" w:rsidRDefault="0090454F">
      <w:pPr>
        <w:pStyle w:val="Default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jc w:val="both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The Medical City Clinic - </w:t>
      </w:r>
      <w:proofErr w:type="spellStart"/>
      <w:r>
        <w:rPr>
          <w:rFonts w:asciiTheme="minorHAnsi" w:hAnsiTheme="minorHAnsi"/>
          <w:b/>
        </w:rPr>
        <w:t>Proser</w:t>
      </w:r>
      <w:proofErr w:type="spellEnd"/>
      <w:r>
        <w:rPr>
          <w:rFonts w:asciiTheme="minorHAnsi" w:hAnsiTheme="minorHAnsi"/>
          <w:b/>
        </w:rPr>
        <w:t xml:space="preserve"> Health Services, Inc.</w:t>
      </w:r>
      <w:proofErr w:type="gramEnd"/>
    </w:p>
    <w:p w:rsidR="0090454F" w:rsidRDefault="00841BD4">
      <w:pPr>
        <w:pStyle w:val="Default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Ortigas</w:t>
      </w:r>
      <w:proofErr w:type="spellEnd"/>
      <w:r>
        <w:rPr>
          <w:rFonts w:asciiTheme="minorHAnsi" w:hAnsiTheme="minorHAnsi"/>
        </w:rPr>
        <w:t xml:space="preserve"> Center, Pasig City</w:t>
      </w:r>
    </w:p>
    <w:p w:rsidR="0090454F" w:rsidRDefault="00841BD4">
      <w:pPr>
        <w:pStyle w:val="Default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(</w:t>
      </w:r>
      <w:r>
        <w:rPr>
          <w:rFonts w:asciiTheme="minorHAnsi" w:hAnsiTheme="minorHAnsi"/>
          <w:b/>
        </w:rPr>
        <w:t>Total years of experience:</w:t>
      </w:r>
      <w:r>
        <w:rPr>
          <w:rFonts w:asciiTheme="minorHAnsi" w:hAnsiTheme="minorHAnsi"/>
        </w:rPr>
        <w:t xml:space="preserve"> 3 years</w:t>
      </w:r>
      <w:r w:rsidR="00FF0F6C">
        <w:rPr>
          <w:rFonts w:asciiTheme="minorHAnsi" w:hAnsiTheme="minorHAnsi"/>
        </w:rPr>
        <w:t xml:space="preserve"> and 5</w:t>
      </w:r>
      <w:r w:rsidR="005E389C">
        <w:rPr>
          <w:rFonts w:asciiTheme="minorHAnsi" w:hAnsiTheme="minorHAnsi"/>
        </w:rPr>
        <w:t xml:space="preserve"> months</w:t>
      </w:r>
    </w:p>
    <w:p w:rsidR="0090454F" w:rsidRDefault="0090454F">
      <w:pPr>
        <w:pStyle w:val="Default"/>
        <w:jc w:val="both"/>
        <w:rPr>
          <w:rFonts w:asciiTheme="minorHAnsi" w:hAnsiTheme="minorHAnsi"/>
          <w:b/>
        </w:rPr>
      </w:pP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RECRUITMENT ASSISTANT</w:t>
      </w:r>
    </w:p>
    <w:p w:rsidR="0090454F" w:rsidRDefault="00AE0F61">
      <w:pPr>
        <w:pStyle w:val="Default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June 1, 2013 – </w:t>
      </w:r>
      <w:r w:rsidR="00FF0F6C">
        <w:rPr>
          <w:rFonts w:asciiTheme="minorHAnsi" w:hAnsiTheme="minorHAnsi"/>
        </w:rPr>
        <w:t>Present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Sourcing applicants; Call</w:t>
      </w:r>
      <w:r w:rsidR="006635D9">
        <w:rPr>
          <w:rFonts w:asciiTheme="minorHAnsi" w:hAnsiTheme="minorHAnsi"/>
        </w:rPr>
        <w:t>, Text Message</w:t>
      </w:r>
      <w:r>
        <w:rPr>
          <w:rFonts w:asciiTheme="minorHAnsi" w:hAnsiTheme="minorHAnsi"/>
        </w:rPr>
        <w:t xml:space="preserve"> or E-mail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Invite applicants for Exam and Interview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Administer an</w:t>
      </w:r>
      <w:r w:rsidR="00FF0F6C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</w:t>
      </w:r>
      <w:r w:rsidR="00FF0F6C">
        <w:rPr>
          <w:rFonts w:asciiTheme="minorHAnsi" w:hAnsiTheme="minorHAnsi"/>
        </w:rPr>
        <w:t>a</w:t>
      </w:r>
      <w:r>
        <w:rPr>
          <w:rFonts w:asciiTheme="minorHAnsi" w:hAnsiTheme="minorHAnsi"/>
        </w:rPr>
        <w:t>ssess applicants’ exams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Interview applicants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Endorse applicants to Clinic Manager for pre-final interview</w:t>
      </w:r>
    </w:p>
    <w:p w:rsidR="00193C8D" w:rsidRDefault="00193C8D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Endorse applicants to Operations Assistant Vice President for Interview</w:t>
      </w:r>
    </w:p>
    <w:p w:rsidR="005D2F96" w:rsidRDefault="00496C15" w:rsidP="00193C8D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Administer </w:t>
      </w:r>
      <w:r w:rsidR="005D2F96">
        <w:rPr>
          <w:rFonts w:asciiTheme="minorHAnsi" w:hAnsiTheme="minorHAnsi"/>
        </w:rPr>
        <w:t>Job Offer to hired applicants</w:t>
      </w:r>
    </w:p>
    <w:p w:rsidR="005D2F96" w:rsidRDefault="005D2F96" w:rsidP="005D2F96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Gathering/Documentation of requirements of applicants</w:t>
      </w:r>
    </w:p>
    <w:p w:rsidR="005D2F96" w:rsidRDefault="005D2F96" w:rsidP="005D2F96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Acts as Liaison Staff for updating of Government Documents (</w:t>
      </w:r>
      <w:proofErr w:type="spellStart"/>
      <w:r>
        <w:rPr>
          <w:rFonts w:asciiTheme="minorHAnsi" w:hAnsiTheme="minorHAnsi"/>
        </w:rPr>
        <w:t>Philhealth</w:t>
      </w:r>
      <w:proofErr w:type="spellEnd"/>
      <w:r>
        <w:rPr>
          <w:rFonts w:asciiTheme="minorHAnsi" w:hAnsiTheme="minorHAnsi"/>
        </w:rPr>
        <w:t xml:space="preserve"> &amp; BIR)</w:t>
      </w:r>
    </w:p>
    <w:p w:rsidR="00193C8D" w:rsidRPr="00AE0F61" w:rsidRDefault="005D2F96" w:rsidP="00AE0F61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Updating of Government Benefits; SSS, </w:t>
      </w:r>
      <w:proofErr w:type="spellStart"/>
      <w:r>
        <w:rPr>
          <w:rFonts w:asciiTheme="minorHAnsi" w:hAnsiTheme="minorHAnsi"/>
        </w:rPr>
        <w:t>Philhealth</w:t>
      </w:r>
      <w:proofErr w:type="spellEnd"/>
      <w:r>
        <w:rPr>
          <w:rFonts w:asciiTheme="minorHAnsi" w:hAnsiTheme="minorHAnsi"/>
        </w:rPr>
        <w:t xml:space="preserve"> and TIN</w:t>
      </w:r>
    </w:p>
    <w:p w:rsidR="005D2F96" w:rsidRPr="005D2F96" w:rsidRDefault="005D2F96" w:rsidP="00193C8D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Orientation of newly hired employees</w:t>
      </w:r>
    </w:p>
    <w:p w:rsidR="005D2F96" w:rsidRDefault="005D2F96" w:rsidP="00193C8D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Supervision of HR Recruitment (3) Staffs </w:t>
      </w:r>
    </w:p>
    <w:p w:rsidR="0090454F" w:rsidRDefault="0090454F">
      <w:pPr>
        <w:pStyle w:val="Default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TRAININGS</w:t>
      </w:r>
    </w:p>
    <w:p w:rsidR="0090454F" w:rsidRDefault="0090454F">
      <w:pPr>
        <w:pStyle w:val="Default"/>
        <w:jc w:val="both"/>
        <w:rPr>
          <w:rFonts w:asciiTheme="minorHAnsi" w:hAnsiTheme="minorHAnsi"/>
          <w:b/>
          <w:sz w:val="2"/>
        </w:rPr>
      </w:pP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I-Remit Global Remittance (Industrial Setting)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Ortigas</w:t>
      </w:r>
      <w:proofErr w:type="spellEnd"/>
      <w:r>
        <w:rPr>
          <w:rFonts w:asciiTheme="minorHAnsi" w:hAnsiTheme="minorHAnsi"/>
          <w:sz w:val="20"/>
        </w:rPr>
        <w:t xml:space="preserve"> Ave., Pasig City</w:t>
      </w:r>
      <w:r>
        <w:rPr>
          <w:rFonts w:asciiTheme="minorHAnsi" w:hAnsiTheme="minorHAnsi"/>
          <w:b/>
          <w:sz w:val="20"/>
        </w:rPr>
        <w:t xml:space="preserve">, </w:t>
      </w:r>
      <w:r>
        <w:rPr>
          <w:rFonts w:asciiTheme="minorHAnsi" w:hAnsiTheme="minorHAnsi"/>
          <w:sz w:val="20"/>
        </w:rPr>
        <w:t xml:space="preserve">February – March, 2013 </w:t>
      </w:r>
      <w:r>
        <w:rPr>
          <w:rFonts w:asciiTheme="minorHAnsi" w:hAnsiTheme="minorHAnsi"/>
          <w:b/>
          <w:sz w:val="20"/>
        </w:rPr>
        <w:t xml:space="preserve"> </w:t>
      </w: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Psych Health Home Care</w:t>
      </w:r>
      <w:r>
        <w:rPr>
          <w:rFonts w:asciiTheme="minorHAnsi" w:hAnsiTheme="minorHAnsi"/>
          <w:b/>
          <w:sz w:val="20"/>
        </w:rPr>
        <w:tab/>
        <w:t xml:space="preserve"> (Clinical Setting)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Mandaluyong</w:t>
      </w:r>
      <w:proofErr w:type="spellEnd"/>
      <w:r>
        <w:rPr>
          <w:rFonts w:asciiTheme="minorHAnsi" w:hAnsiTheme="minorHAnsi"/>
          <w:sz w:val="20"/>
        </w:rPr>
        <w:t xml:space="preserve"> City</w:t>
      </w:r>
      <w:r>
        <w:rPr>
          <w:rFonts w:asciiTheme="minorHAnsi" w:hAnsiTheme="minorHAnsi"/>
          <w:b/>
          <w:sz w:val="20"/>
        </w:rPr>
        <w:t xml:space="preserve">, </w:t>
      </w:r>
      <w:r>
        <w:rPr>
          <w:rFonts w:asciiTheme="minorHAnsi" w:hAnsiTheme="minorHAnsi"/>
          <w:sz w:val="20"/>
        </w:rPr>
        <w:t>November – December, 2012</w:t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San Sebastian </w:t>
      </w:r>
      <w:proofErr w:type="spellStart"/>
      <w:r>
        <w:rPr>
          <w:rFonts w:asciiTheme="minorHAnsi" w:hAnsiTheme="minorHAnsi"/>
          <w:b/>
          <w:sz w:val="20"/>
        </w:rPr>
        <w:t>Recoletos</w:t>
      </w:r>
      <w:proofErr w:type="spellEnd"/>
      <w:r>
        <w:rPr>
          <w:rFonts w:asciiTheme="minorHAnsi" w:hAnsiTheme="minorHAnsi"/>
          <w:b/>
          <w:sz w:val="20"/>
        </w:rPr>
        <w:t xml:space="preserve"> – Manila (Educational Setting)</w:t>
      </w:r>
      <w:r>
        <w:rPr>
          <w:rFonts w:asciiTheme="minorHAnsi" w:hAnsiTheme="minorHAnsi"/>
          <w:sz w:val="20"/>
        </w:rPr>
        <w:tab/>
        <w:t xml:space="preserve">Recto, Manila, December, 2012 – January, 2013 </w:t>
      </w:r>
    </w:p>
    <w:p w:rsidR="0090454F" w:rsidRDefault="0090454F">
      <w:pPr>
        <w:pStyle w:val="Default"/>
        <w:jc w:val="both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EDUCATIONAL BACKGROUND</w:t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Tertiary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BS Psychology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 xml:space="preserve">University </w:t>
      </w:r>
      <w:proofErr w:type="gramStart"/>
      <w:r>
        <w:rPr>
          <w:rFonts w:asciiTheme="minorHAnsi" w:hAnsiTheme="minorHAnsi"/>
          <w:sz w:val="20"/>
        </w:rPr>
        <w:t>Of</w:t>
      </w:r>
      <w:proofErr w:type="gramEnd"/>
      <w:r>
        <w:rPr>
          <w:rFonts w:asciiTheme="minorHAnsi" w:hAnsiTheme="minorHAnsi"/>
          <w:sz w:val="20"/>
        </w:rPr>
        <w:t xml:space="preserve"> The East – Recto, Manila,</w:t>
      </w:r>
      <w:r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sz w:val="20"/>
        </w:rPr>
        <w:t>2009 – 2013</w:t>
      </w:r>
      <w:r>
        <w:rPr>
          <w:rFonts w:asciiTheme="minorHAnsi" w:hAnsiTheme="minorHAnsi"/>
          <w:i/>
          <w:sz w:val="20"/>
        </w:rPr>
        <w:t xml:space="preserve"> </w:t>
      </w: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Secondary</w:t>
      </w:r>
      <w:r>
        <w:rPr>
          <w:rFonts w:asciiTheme="minorHAnsi" w:hAnsiTheme="minorHAnsi"/>
          <w:b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Paco</w:t>
      </w:r>
      <w:proofErr w:type="spellEnd"/>
      <w:r>
        <w:rPr>
          <w:rFonts w:asciiTheme="minorHAnsi" w:hAnsiTheme="minorHAnsi"/>
          <w:sz w:val="20"/>
        </w:rPr>
        <w:t xml:space="preserve"> Catholic School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Paco</w:t>
      </w:r>
      <w:proofErr w:type="spellEnd"/>
      <w:r>
        <w:rPr>
          <w:rFonts w:asciiTheme="minorHAnsi" w:hAnsiTheme="minorHAnsi"/>
          <w:sz w:val="20"/>
        </w:rPr>
        <w:t>, Manila</w:t>
      </w:r>
      <w:r>
        <w:rPr>
          <w:rFonts w:asciiTheme="minorHAnsi" w:hAnsiTheme="minorHAnsi"/>
          <w:b/>
          <w:i/>
          <w:sz w:val="20"/>
        </w:rPr>
        <w:t xml:space="preserve">, </w:t>
      </w:r>
      <w:r>
        <w:rPr>
          <w:rFonts w:asciiTheme="minorHAnsi" w:hAnsiTheme="minorHAnsi"/>
          <w:sz w:val="20"/>
        </w:rPr>
        <w:t>2005 – 2009</w:t>
      </w:r>
    </w:p>
    <w:p w:rsidR="0090454F" w:rsidRDefault="00841BD4">
      <w:pPr>
        <w:pStyle w:val="Default"/>
        <w:jc w:val="both"/>
        <w:rPr>
          <w:rFonts w:asciiTheme="minorHAnsi" w:hAnsiTheme="minorHAnsi"/>
          <w:i/>
          <w:sz w:val="20"/>
        </w:rPr>
      </w:pPr>
      <w:r>
        <w:rPr>
          <w:rFonts w:asciiTheme="minorHAnsi" w:hAnsiTheme="minorHAnsi"/>
          <w:b/>
          <w:sz w:val="20"/>
        </w:rPr>
        <w:t>Primary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Paco</w:t>
      </w:r>
      <w:proofErr w:type="spellEnd"/>
      <w:r>
        <w:rPr>
          <w:rFonts w:asciiTheme="minorHAnsi" w:hAnsiTheme="minorHAnsi"/>
          <w:sz w:val="20"/>
        </w:rPr>
        <w:t xml:space="preserve"> Catholic School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Paco</w:t>
      </w:r>
      <w:proofErr w:type="spellEnd"/>
      <w:r>
        <w:rPr>
          <w:rFonts w:asciiTheme="minorHAnsi" w:hAnsiTheme="minorHAnsi"/>
          <w:sz w:val="20"/>
        </w:rPr>
        <w:t>, Manila</w:t>
      </w:r>
      <w:r>
        <w:rPr>
          <w:rFonts w:asciiTheme="minorHAnsi" w:hAnsiTheme="minorHAnsi"/>
          <w:b/>
          <w:i/>
          <w:sz w:val="20"/>
        </w:rPr>
        <w:t xml:space="preserve">, </w:t>
      </w:r>
      <w:r>
        <w:rPr>
          <w:rFonts w:asciiTheme="minorHAnsi" w:hAnsiTheme="minorHAnsi"/>
          <w:sz w:val="20"/>
        </w:rPr>
        <w:t xml:space="preserve">1999 - 2005 </w:t>
      </w:r>
    </w:p>
    <w:p w:rsidR="0090454F" w:rsidRDefault="00841BD4">
      <w:pPr>
        <w:pStyle w:val="Default"/>
        <w:spacing w:after="31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br/>
        <w:t xml:space="preserve">AFFILIATION </w:t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UE Psychological Society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University of the East- Manila/ Member, 2009 – 2013</w:t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UE Peer Facilitator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University of the East- Manila/ Member, 2011- 2013</w:t>
      </w:r>
    </w:p>
    <w:p w:rsidR="0090454F" w:rsidRDefault="00841BD4">
      <w:pPr>
        <w:pStyle w:val="Default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Psychological Association of the Philippines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 xml:space="preserve">University of the East/ Member, 2012 - 2013 </w:t>
      </w:r>
    </w:p>
    <w:p w:rsidR="0090454F" w:rsidRDefault="00841BD4">
      <w:pPr>
        <w:pStyle w:val="Default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- Junior Affiliates (PAPJA)</w:t>
      </w:r>
    </w:p>
    <w:p w:rsidR="0090454F" w:rsidRDefault="0090454F">
      <w:pPr>
        <w:pStyle w:val="Default"/>
        <w:rPr>
          <w:rFonts w:asciiTheme="minorHAnsi" w:hAnsiTheme="minorHAnsi"/>
          <w:b/>
          <w:sz w:val="20"/>
        </w:rPr>
      </w:pPr>
    </w:p>
    <w:p w:rsidR="0090454F" w:rsidRDefault="00841BD4">
      <w:pPr>
        <w:pStyle w:val="Default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SEMINARS ATTENDED 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proofErr w:type="spellStart"/>
      <w:proofErr w:type="gramStart"/>
      <w:r>
        <w:rPr>
          <w:rFonts w:asciiTheme="minorHAnsi" w:hAnsiTheme="minorHAnsi"/>
          <w:b/>
          <w:sz w:val="20"/>
        </w:rPr>
        <w:t>PSYnergy</w:t>
      </w:r>
      <w:proofErr w:type="spellEnd"/>
      <w:r>
        <w:rPr>
          <w:rFonts w:asciiTheme="minorHAnsi" w:hAnsiTheme="minorHAnsi"/>
          <w:b/>
          <w:sz w:val="20"/>
        </w:rPr>
        <w:t xml:space="preserve"> 7 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“</w:t>
      </w:r>
      <w:proofErr w:type="spellStart"/>
      <w:r>
        <w:rPr>
          <w:rFonts w:asciiTheme="minorHAnsi" w:hAnsiTheme="minorHAnsi"/>
          <w:sz w:val="20"/>
        </w:rPr>
        <w:t>Bakit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Masarap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ang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Bawal</w:t>
      </w:r>
      <w:proofErr w:type="spellEnd"/>
      <w:r>
        <w:rPr>
          <w:rFonts w:asciiTheme="minorHAnsi" w:hAnsiTheme="minorHAnsi"/>
          <w:sz w:val="20"/>
        </w:rPr>
        <w:t>?”</w:t>
      </w:r>
      <w:proofErr w:type="gramEnd"/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De La Salle University, Manila/ </w:t>
      </w:r>
      <w:r>
        <w:rPr>
          <w:rFonts w:asciiTheme="minorHAnsi" w:hAnsiTheme="minorHAnsi"/>
          <w:b/>
          <w:sz w:val="20"/>
        </w:rPr>
        <w:t>February 22 – 23, 2013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6</w:t>
      </w:r>
      <w:r>
        <w:rPr>
          <w:rFonts w:asciiTheme="minorHAnsi" w:hAnsiTheme="minorHAnsi"/>
          <w:b/>
          <w:sz w:val="20"/>
          <w:vertAlign w:val="superscript"/>
        </w:rPr>
        <w:t>th</w:t>
      </w:r>
      <w:r>
        <w:rPr>
          <w:rFonts w:asciiTheme="minorHAnsi" w:hAnsiTheme="minorHAnsi"/>
          <w:b/>
          <w:sz w:val="20"/>
        </w:rPr>
        <w:t xml:space="preserve"> ACAS International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“Nature and Culture: Environmental Issues in Asia”</w:t>
      </w:r>
    </w:p>
    <w:p w:rsidR="0090454F" w:rsidRDefault="00841BD4">
      <w:pPr>
        <w:pStyle w:val="Default"/>
        <w:ind w:left="720" w:firstLine="72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Conference</w:t>
      </w:r>
      <w:r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proofErr w:type="spellStart"/>
      <w:r>
        <w:rPr>
          <w:rFonts w:asciiTheme="minorHAnsi" w:hAnsiTheme="minorHAnsi"/>
          <w:sz w:val="20"/>
        </w:rPr>
        <w:t>Ateneo</w:t>
      </w:r>
      <w:proofErr w:type="spellEnd"/>
      <w:r>
        <w:rPr>
          <w:rFonts w:asciiTheme="minorHAnsi" w:hAnsiTheme="minorHAnsi"/>
          <w:sz w:val="20"/>
        </w:rPr>
        <w:t xml:space="preserve"> de Manila University, Loyola Heights, Quezon City/ </w:t>
      </w:r>
      <w:r>
        <w:rPr>
          <w:rFonts w:asciiTheme="minorHAnsi" w:hAnsiTheme="minorHAnsi"/>
          <w:b/>
          <w:sz w:val="20"/>
        </w:rPr>
        <w:t xml:space="preserve">July 29, 2012 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Echo Seminar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>“Psychology in Knowledge, Knowledge in Psychology”</w:t>
      </w:r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University of the East, Manila/ </w:t>
      </w:r>
      <w:r>
        <w:rPr>
          <w:rFonts w:asciiTheme="minorHAnsi" w:hAnsiTheme="minorHAnsi"/>
          <w:b/>
          <w:sz w:val="20"/>
        </w:rPr>
        <w:t xml:space="preserve">February 23, 2012 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PSYnergy</w:t>
      </w:r>
      <w:proofErr w:type="spellEnd"/>
      <w:r>
        <w:rPr>
          <w:rFonts w:asciiTheme="minorHAnsi" w:hAnsiTheme="minorHAnsi"/>
          <w:b/>
          <w:sz w:val="20"/>
        </w:rPr>
        <w:t xml:space="preserve"> 6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>“</w:t>
      </w:r>
      <w:proofErr w:type="spellStart"/>
      <w:r>
        <w:rPr>
          <w:rFonts w:asciiTheme="minorHAnsi" w:hAnsiTheme="minorHAnsi"/>
          <w:sz w:val="20"/>
        </w:rPr>
        <w:t>Ang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Sikolohiya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ng</w:t>
      </w:r>
      <w:proofErr w:type="spellEnd"/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Pag-ibig</w:t>
      </w:r>
      <w:proofErr w:type="spellEnd"/>
      <w:r>
        <w:rPr>
          <w:rFonts w:asciiTheme="minorHAnsi" w:hAnsiTheme="minorHAnsi"/>
          <w:sz w:val="20"/>
        </w:rPr>
        <w:t xml:space="preserve">, </w:t>
      </w:r>
      <w:proofErr w:type="spellStart"/>
      <w:r>
        <w:rPr>
          <w:rFonts w:asciiTheme="minorHAnsi" w:hAnsiTheme="minorHAnsi"/>
          <w:sz w:val="20"/>
        </w:rPr>
        <w:t>Pagmamahal</w:t>
      </w:r>
      <w:proofErr w:type="spellEnd"/>
      <w:r>
        <w:rPr>
          <w:rFonts w:asciiTheme="minorHAnsi" w:hAnsiTheme="minorHAnsi"/>
          <w:sz w:val="20"/>
        </w:rPr>
        <w:t xml:space="preserve"> at </w:t>
      </w:r>
      <w:proofErr w:type="spellStart"/>
      <w:r>
        <w:rPr>
          <w:rFonts w:asciiTheme="minorHAnsi" w:hAnsiTheme="minorHAnsi"/>
          <w:sz w:val="20"/>
        </w:rPr>
        <w:t>Pagnanasa</w:t>
      </w:r>
      <w:proofErr w:type="spellEnd"/>
      <w:r>
        <w:rPr>
          <w:rFonts w:asciiTheme="minorHAnsi" w:hAnsiTheme="minorHAnsi"/>
          <w:sz w:val="20"/>
        </w:rPr>
        <w:t>”</w:t>
      </w:r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University of the Philippines, </w:t>
      </w:r>
      <w:proofErr w:type="spellStart"/>
      <w:r>
        <w:rPr>
          <w:rFonts w:asciiTheme="minorHAnsi" w:hAnsiTheme="minorHAnsi"/>
          <w:sz w:val="20"/>
        </w:rPr>
        <w:t>Diliman</w:t>
      </w:r>
      <w:proofErr w:type="spellEnd"/>
      <w:r>
        <w:rPr>
          <w:rFonts w:asciiTheme="minorHAnsi" w:hAnsiTheme="minorHAnsi"/>
          <w:sz w:val="20"/>
        </w:rPr>
        <w:t xml:space="preserve">, Quezon City/ </w:t>
      </w:r>
      <w:r>
        <w:rPr>
          <w:rFonts w:asciiTheme="minorHAnsi" w:hAnsiTheme="minorHAnsi"/>
          <w:b/>
          <w:sz w:val="20"/>
        </w:rPr>
        <w:t xml:space="preserve">February 17 – 18, 2012 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PAPJA Convention 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sz w:val="20"/>
        </w:rPr>
        <w:t xml:space="preserve">“Strengthening Psychology, Serving the Nation”, 25th Annual Convention </w:t>
      </w:r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b/>
          <w:sz w:val="20"/>
        </w:rPr>
      </w:pPr>
      <w:proofErr w:type="spellStart"/>
      <w:r>
        <w:rPr>
          <w:rFonts w:asciiTheme="minorHAnsi" w:hAnsiTheme="minorHAnsi"/>
          <w:sz w:val="20"/>
        </w:rPr>
        <w:t>Colegio</w:t>
      </w:r>
      <w:proofErr w:type="spellEnd"/>
      <w:r>
        <w:rPr>
          <w:rFonts w:asciiTheme="minorHAnsi" w:hAnsiTheme="minorHAnsi"/>
          <w:sz w:val="20"/>
        </w:rPr>
        <w:t xml:space="preserve"> De San Juan De </w:t>
      </w:r>
      <w:proofErr w:type="spellStart"/>
      <w:r>
        <w:rPr>
          <w:rFonts w:asciiTheme="minorHAnsi" w:hAnsiTheme="minorHAnsi"/>
          <w:sz w:val="20"/>
        </w:rPr>
        <w:t>Letran</w:t>
      </w:r>
      <w:proofErr w:type="spellEnd"/>
      <w:r>
        <w:rPr>
          <w:rFonts w:asciiTheme="minorHAnsi" w:hAnsiTheme="minorHAnsi"/>
          <w:sz w:val="20"/>
        </w:rPr>
        <w:t xml:space="preserve">, </w:t>
      </w:r>
      <w:proofErr w:type="spellStart"/>
      <w:r>
        <w:rPr>
          <w:rFonts w:asciiTheme="minorHAnsi" w:hAnsiTheme="minorHAnsi"/>
          <w:sz w:val="20"/>
        </w:rPr>
        <w:t>Intramuros</w:t>
      </w:r>
      <w:proofErr w:type="spellEnd"/>
      <w:r>
        <w:rPr>
          <w:rFonts w:asciiTheme="minorHAnsi" w:hAnsiTheme="minorHAnsi"/>
          <w:sz w:val="20"/>
        </w:rPr>
        <w:t xml:space="preserve">, Manila/ </w:t>
      </w:r>
      <w:r>
        <w:rPr>
          <w:rFonts w:asciiTheme="minorHAnsi" w:hAnsiTheme="minorHAnsi"/>
          <w:b/>
          <w:sz w:val="20"/>
        </w:rPr>
        <w:t>January 13 – 14, 2012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PSYnergy</w:t>
      </w:r>
      <w:proofErr w:type="spellEnd"/>
      <w:r>
        <w:rPr>
          <w:rFonts w:asciiTheme="minorHAnsi" w:hAnsiTheme="minorHAnsi"/>
          <w:b/>
          <w:sz w:val="20"/>
        </w:rPr>
        <w:t xml:space="preserve"> 5 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“Strengthening Psychology as a Profession”</w:t>
      </w:r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Far Eastern University, </w:t>
      </w:r>
      <w:proofErr w:type="spellStart"/>
      <w:r>
        <w:rPr>
          <w:rFonts w:asciiTheme="minorHAnsi" w:hAnsiTheme="minorHAnsi"/>
          <w:sz w:val="20"/>
        </w:rPr>
        <w:t>Sampaloc</w:t>
      </w:r>
      <w:proofErr w:type="spellEnd"/>
      <w:r>
        <w:rPr>
          <w:rFonts w:asciiTheme="minorHAnsi" w:hAnsiTheme="minorHAnsi"/>
          <w:sz w:val="20"/>
        </w:rPr>
        <w:t xml:space="preserve">, Manila/ </w:t>
      </w:r>
      <w:r>
        <w:rPr>
          <w:rFonts w:asciiTheme="minorHAnsi" w:hAnsiTheme="minorHAnsi"/>
          <w:b/>
          <w:sz w:val="20"/>
        </w:rPr>
        <w:t xml:space="preserve">March 4 - 5, 2011 </w:t>
      </w:r>
    </w:p>
    <w:p w:rsidR="0090454F" w:rsidRDefault="00841BD4">
      <w:pPr>
        <w:pStyle w:val="Default"/>
        <w:ind w:firstLine="720"/>
        <w:jc w:val="bot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PSYnergy</w:t>
      </w:r>
      <w:proofErr w:type="spellEnd"/>
      <w:r>
        <w:rPr>
          <w:rFonts w:asciiTheme="minorHAnsi" w:hAnsiTheme="minorHAnsi"/>
          <w:b/>
          <w:sz w:val="20"/>
        </w:rPr>
        <w:t xml:space="preserve"> 4 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“The Psychology of Social Responsibility: The Social Responsibility of Psychology”</w:t>
      </w:r>
    </w:p>
    <w:p w:rsidR="0090454F" w:rsidRDefault="00841BD4">
      <w:pPr>
        <w:pStyle w:val="Default"/>
        <w:ind w:left="2880" w:firstLine="72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University of the Philippines, </w:t>
      </w:r>
      <w:proofErr w:type="spellStart"/>
      <w:r>
        <w:rPr>
          <w:rFonts w:asciiTheme="minorHAnsi" w:hAnsiTheme="minorHAnsi"/>
          <w:sz w:val="20"/>
        </w:rPr>
        <w:t>Diliman</w:t>
      </w:r>
      <w:proofErr w:type="spellEnd"/>
      <w:r>
        <w:rPr>
          <w:rFonts w:asciiTheme="minorHAnsi" w:hAnsiTheme="minorHAnsi"/>
          <w:sz w:val="20"/>
        </w:rPr>
        <w:t xml:space="preserve">, Quezon City/ </w:t>
      </w:r>
      <w:r>
        <w:rPr>
          <w:rFonts w:asciiTheme="minorHAnsi" w:hAnsiTheme="minorHAnsi"/>
          <w:b/>
          <w:sz w:val="20"/>
        </w:rPr>
        <w:t xml:space="preserve">February 26 - 27, 2010 </w:t>
      </w:r>
    </w:p>
    <w:p w:rsidR="0090454F" w:rsidRDefault="0090454F">
      <w:pPr>
        <w:pStyle w:val="Default"/>
        <w:rPr>
          <w:rFonts w:asciiTheme="minorHAnsi" w:hAnsiTheme="minorHAnsi"/>
          <w:sz w:val="20"/>
        </w:rPr>
      </w:pPr>
    </w:p>
    <w:p w:rsidR="005E389C" w:rsidRDefault="00841BD4" w:rsidP="005E389C">
      <w:pPr>
        <w:ind w:left="360"/>
        <w:rPr>
          <w:sz w:val="20"/>
        </w:rPr>
      </w:pPr>
      <w:r>
        <w:rPr>
          <w:b/>
          <w:sz w:val="20"/>
        </w:rPr>
        <w:t xml:space="preserve">PERSONAL DATA </w:t>
      </w:r>
      <w:r>
        <w:rPr>
          <w:b/>
          <w:sz w:val="20"/>
        </w:rPr>
        <w:br/>
      </w:r>
      <w:r w:rsidR="005E389C">
        <w:rPr>
          <w:sz w:val="20"/>
        </w:rPr>
        <w:t>Age: 24</w:t>
      </w:r>
      <w:r>
        <w:rPr>
          <w:sz w:val="20"/>
        </w:rPr>
        <w:t xml:space="preserve"> </w:t>
      </w:r>
      <w:r>
        <w:rPr>
          <w:sz w:val="20"/>
        </w:rPr>
        <w:br/>
        <w:t xml:space="preserve">Date of Birth: September 19, 1992 </w:t>
      </w:r>
      <w:r>
        <w:rPr>
          <w:sz w:val="20"/>
        </w:rPr>
        <w:br/>
        <w:t xml:space="preserve">Gender: Female </w:t>
      </w:r>
      <w:r>
        <w:rPr>
          <w:sz w:val="20"/>
        </w:rPr>
        <w:br/>
        <w:t xml:space="preserve">Citizenship: Filipino </w:t>
      </w:r>
      <w:r>
        <w:rPr>
          <w:sz w:val="20"/>
        </w:rPr>
        <w:br/>
      </w:r>
      <w:r>
        <w:rPr>
          <w:sz w:val="20"/>
        </w:rPr>
        <w:lastRenderedPageBreak/>
        <w:t xml:space="preserve">Religion: Roman Catholic </w:t>
      </w:r>
      <w:r>
        <w:rPr>
          <w:sz w:val="20"/>
        </w:rPr>
        <w:br/>
        <w:t xml:space="preserve">Civil Status: Single </w:t>
      </w:r>
      <w:r w:rsidR="005E389C">
        <w:rPr>
          <w:sz w:val="20"/>
        </w:rPr>
        <w:br/>
        <w:t xml:space="preserve">Language: </w:t>
      </w:r>
      <w:proofErr w:type="spellStart"/>
      <w:r w:rsidR="00496C15">
        <w:rPr>
          <w:sz w:val="20"/>
        </w:rPr>
        <w:t>Tagalog</w:t>
      </w:r>
      <w:proofErr w:type="spellEnd"/>
      <w:r w:rsidR="00496C15">
        <w:rPr>
          <w:sz w:val="20"/>
        </w:rPr>
        <w:t xml:space="preserve">, (Written and Spoken: 10), </w:t>
      </w:r>
      <w:r w:rsidR="005E389C">
        <w:rPr>
          <w:sz w:val="20"/>
        </w:rPr>
        <w:t>English (Written and Spoken: 10)</w:t>
      </w:r>
    </w:p>
    <w:p w:rsidR="0090454F" w:rsidRDefault="00841BD4">
      <w:pPr>
        <w:pStyle w:val="Default"/>
        <w:tabs>
          <w:tab w:val="left" w:pos="360"/>
        </w:tabs>
        <w:ind w:left="36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CHARACTER REFERENCES </w:t>
      </w:r>
    </w:p>
    <w:p w:rsidR="0090454F" w:rsidRDefault="00841BD4">
      <w:pPr>
        <w:pStyle w:val="Default"/>
        <w:ind w:left="36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Dr. Maria Rosario E. </w:t>
      </w:r>
      <w:proofErr w:type="spellStart"/>
      <w:r>
        <w:rPr>
          <w:rFonts w:asciiTheme="minorHAnsi" w:hAnsiTheme="minorHAnsi"/>
          <w:b/>
          <w:sz w:val="20"/>
        </w:rPr>
        <w:t>Monce</w:t>
      </w:r>
      <w:proofErr w:type="spellEnd"/>
      <w:r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sz w:val="20"/>
        </w:rPr>
        <w:t>Former Professor, Mentor/ dr_monce06@yahoo.com</w:t>
      </w:r>
    </w:p>
    <w:p w:rsidR="0090454F" w:rsidRDefault="00841BD4">
      <w:pPr>
        <w:spacing w:line="240" w:lineRule="auto"/>
        <w:ind w:left="360"/>
        <w:contextualSpacing/>
        <w:rPr>
          <w:sz w:val="20"/>
        </w:rPr>
      </w:pPr>
      <w:r>
        <w:rPr>
          <w:b/>
          <w:sz w:val="20"/>
        </w:rPr>
        <w:t xml:space="preserve">Dr. Gary </w:t>
      </w:r>
      <w:proofErr w:type="spellStart"/>
      <w:r>
        <w:rPr>
          <w:b/>
          <w:sz w:val="20"/>
        </w:rPr>
        <w:t>Dy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Guidance Counselor, Mentor</w:t>
      </w:r>
      <w:r>
        <w:rPr>
          <w:sz w:val="20"/>
        </w:rPr>
        <w:br/>
        <w:t>University of the East Psychology Department Contact #: 0922869327</w:t>
      </w:r>
    </w:p>
    <w:p w:rsidR="0090454F" w:rsidRDefault="00841BD4">
      <w:pPr>
        <w:spacing w:line="240" w:lineRule="auto"/>
        <w:ind w:left="360"/>
        <w:contextualSpacing/>
        <w:rPr>
          <w:sz w:val="20"/>
        </w:rPr>
      </w:pPr>
      <w:r>
        <w:rPr>
          <w:b/>
          <w:sz w:val="20"/>
        </w:rPr>
        <w:t xml:space="preserve">Alfredo V. </w:t>
      </w:r>
      <w:proofErr w:type="spellStart"/>
      <w:r>
        <w:rPr>
          <w:b/>
          <w:sz w:val="20"/>
        </w:rPr>
        <w:t>Primicias</w:t>
      </w:r>
      <w:proofErr w:type="spellEnd"/>
      <w:r>
        <w:rPr>
          <w:b/>
          <w:sz w:val="20"/>
        </w:rPr>
        <w:t xml:space="preserve"> III </w:t>
      </w:r>
      <w:r>
        <w:rPr>
          <w:sz w:val="20"/>
        </w:rPr>
        <w:t>Former Superior</w:t>
      </w:r>
    </w:p>
    <w:p w:rsidR="0090454F" w:rsidRDefault="00841BD4">
      <w:pPr>
        <w:spacing w:line="240" w:lineRule="auto"/>
        <w:ind w:left="360"/>
        <w:contextualSpacing/>
        <w:rPr>
          <w:sz w:val="20"/>
        </w:rPr>
      </w:pPr>
      <w:proofErr w:type="gramStart"/>
      <w:r>
        <w:rPr>
          <w:sz w:val="20"/>
        </w:rPr>
        <w:t xml:space="preserve">The Medical City Clinic, </w:t>
      </w:r>
      <w:proofErr w:type="spellStart"/>
      <w:r>
        <w:rPr>
          <w:sz w:val="20"/>
        </w:rPr>
        <w:t>Proser</w:t>
      </w:r>
      <w:proofErr w:type="spellEnd"/>
      <w:r>
        <w:rPr>
          <w:sz w:val="20"/>
        </w:rPr>
        <w:t xml:space="preserve"> Health Services, Inc.</w:t>
      </w:r>
      <w:proofErr w:type="gramEnd"/>
      <w:r>
        <w:rPr>
          <w:sz w:val="20"/>
        </w:rPr>
        <w:t xml:space="preserve"> </w:t>
      </w:r>
    </w:p>
    <w:p w:rsidR="0090454F" w:rsidRDefault="0090454F">
      <w:pPr>
        <w:rPr>
          <w:i/>
          <w:sz w:val="20"/>
        </w:rPr>
      </w:pPr>
    </w:p>
    <w:sectPr w:rsidR="0090454F" w:rsidSect="00CB479E">
      <w:pgSz w:w="12240" w:h="20160"/>
      <w:pgMar w:top="810" w:right="810" w:bottom="81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FD2"/>
    <w:multiLevelType w:val="hybridMultilevel"/>
    <w:tmpl w:val="5756EC44"/>
    <w:lvl w:ilvl="0" w:tplc="9710DC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BED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94FF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6ECA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8EAF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EC8A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E8A4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26F1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4096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0A91FB6"/>
    <w:multiLevelType w:val="hybridMultilevel"/>
    <w:tmpl w:val="67D6131E"/>
    <w:lvl w:ilvl="0" w:tplc="A45CDF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E58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4CCC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642F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32D8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54D7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14ED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8E76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C9EF6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51258CF"/>
    <w:multiLevelType w:val="hybridMultilevel"/>
    <w:tmpl w:val="A11E7ACA"/>
    <w:lvl w:ilvl="0" w:tplc="2402E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64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1ED3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9817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80F8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7C4D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5A79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7A2A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623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680157B"/>
    <w:multiLevelType w:val="hybridMultilevel"/>
    <w:tmpl w:val="AE00D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313025"/>
    <w:multiLevelType w:val="hybridMultilevel"/>
    <w:tmpl w:val="9566E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5F4DA6"/>
    <w:multiLevelType w:val="hybridMultilevel"/>
    <w:tmpl w:val="30EAE60A"/>
    <w:lvl w:ilvl="0" w:tplc="AFC6D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2038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FE12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62B0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8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3AD1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C9F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FEA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8A5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31AA"/>
    <w:rsid w:val="0000650E"/>
    <w:rsid w:val="00011AFC"/>
    <w:rsid w:val="0002689C"/>
    <w:rsid w:val="00065618"/>
    <w:rsid w:val="0007335D"/>
    <w:rsid w:val="000814FB"/>
    <w:rsid w:val="00092A7C"/>
    <w:rsid w:val="00096490"/>
    <w:rsid w:val="000A6CBB"/>
    <w:rsid w:val="000B2A01"/>
    <w:rsid w:val="000B5BAE"/>
    <w:rsid w:val="000B5DE3"/>
    <w:rsid w:val="000B65DD"/>
    <w:rsid w:val="00102C82"/>
    <w:rsid w:val="001062E6"/>
    <w:rsid w:val="0011546D"/>
    <w:rsid w:val="00144D66"/>
    <w:rsid w:val="00147EDD"/>
    <w:rsid w:val="0016055E"/>
    <w:rsid w:val="0016341E"/>
    <w:rsid w:val="001874D7"/>
    <w:rsid w:val="00193C8D"/>
    <w:rsid w:val="00195F81"/>
    <w:rsid w:val="001A5110"/>
    <w:rsid w:val="001B034B"/>
    <w:rsid w:val="001B115A"/>
    <w:rsid w:val="001C722E"/>
    <w:rsid w:val="00244078"/>
    <w:rsid w:val="00247B0F"/>
    <w:rsid w:val="00277361"/>
    <w:rsid w:val="0029144C"/>
    <w:rsid w:val="002A4695"/>
    <w:rsid w:val="002A7336"/>
    <w:rsid w:val="002D41AC"/>
    <w:rsid w:val="002F1FA5"/>
    <w:rsid w:val="00307EC4"/>
    <w:rsid w:val="00314B9F"/>
    <w:rsid w:val="00374BB6"/>
    <w:rsid w:val="00394F87"/>
    <w:rsid w:val="003B4591"/>
    <w:rsid w:val="003B6F0A"/>
    <w:rsid w:val="003C756F"/>
    <w:rsid w:val="003E5317"/>
    <w:rsid w:val="00406023"/>
    <w:rsid w:val="00436845"/>
    <w:rsid w:val="0043746E"/>
    <w:rsid w:val="004441BA"/>
    <w:rsid w:val="00480410"/>
    <w:rsid w:val="0048187A"/>
    <w:rsid w:val="004822C3"/>
    <w:rsid w:val="00496C15"/>
    <w:rsid w:val="004A44B9"/>
    <w:rsid w:val="004E5133"/>
    <w:rsid w:val="004F30F0"/>
    <w:rsid w:val="0051647B"/>
    <w:rsid w:val="00516EB7"/>
    <w:rsid w:val="00523746"/>
    <w:rsid w:val="005416FF"/>
    <w:rsid w:val="00563F9E"/>
    <w:rsid w:val="0057137D"/>
    <w:rsid w:val="00586C57"/>
    <w:rsid w:val="00591CF5"/>
    <w:rsid w:val="005C7EA6"/>
    <w:rsid w:val="005D2F96"/>
    <w:rsid w:val="005D45C5"/>
    <w:rsid w:val="005E21A4"/>
    <w:rsid w:val="005E389C"/>
    <w:rsid w:val="005E6451"/>
    <w:rsid w:val="005F62B2"/>
    <w:rsid w:val="00601CC0"/>
    <w:rsid w:val="00610F32"/>
    <w:rsid w:val="0062073D"/>
    <w:rsid w:val="006421DF"/>
    <w:rsid w:val="006635D9"/>
    <w:rsid w:val="00665B1F"/>
    <w:rsid w:val="006901A0"/>
    <w:rsid w:val="006D208B"/>
    <w:rsid w:val="006E64E9"/>
    <w:rsid w:val="006F33E3"/>
    <w:rsid w:val="00713769"/>
    <w:rsid w:val="00727F75"/>
    <w:rsid w:val="00731F38"/>
    <w:rsid w:val="007504E3"/>
    <w:rsid w:val="00786A3D"/>
    <w:rsid w:val="007A3DDE"/>
    <w:rsid w:val="007A4BFD"/>
    <w:rsid w:val="007B2FEC"/>
    <w:rsid w:val="007D6433"/>
    <w:rsid w:val="007D763E"/>
    <w:rsid w:val="007E18D7"/>
    <w:rsid w:val="007F09F0"/>
    <w:rsid w:val="007F6A1D"/>
    <w:rsid w:val="007F7DE6"/>
    <w:rsid w:val="0080486A"/>
    <w:rsid w:val="00826717"/>
    <w:rsid w:val="008366C1"/>
    <w:rsid w:val="00841BD4"/>
    <w:rsid w:val="00870015"/>
    <w:rsid w:val="008745FA"/>
    <w:rsid w:val="008A786B"/>
    <w:rsid w:val="008B0C0F"/>
    <w:rsid w:val="008B6FC0"/>
    <w:rsid w:val="0090454F"/>
    <w:rsid w:val="00925953"/>
    <w:rsid w:val="00954BD6"/>
    <w:rsid w:val="00977F05"/>
    <w:rsid w:val="00991559"/>
    <w:rsid w:val="00993A84"/>
    <w:rsid w:val="009B5A98"/>
    <w:rsid w:val="009D1FA6"/>
    <w:rsid w:val="009D2D4A"/>
    <w:rsid w:val="00A011F5"/>
    <w:rsid w:val="00A2006B"/>
    <w:rsid w:val="00A201C7"/>
    <w:rsid w:val="00A20F3B"/>
    <w:rsid w:val="00A434FC"/>
    <w:rsid w:val="00A53E67"/>
    <w:rsid w:val="00A6246C"/>
    <w:rsid w:val="00A64153"/>
    <w:rsid w:val="00A70210"/>
    <w:rsid w:val="00A853C9"/>
    <w:rsid w:val="00AB0ADE"/>
    <w:rsid w:val="00AC0713"/>
    <w:rsid w:val="00AC7663"/>
    <w:rsid w:val="00AD39DC"/>
    <w:rsid w:val="00AE0F61"/>
    <w:rsid w:val="00AE31AA"/>
    <w:rsid w:val="00AF1774"/>
    <w:rsid w:val="00AF5A79"/>
    <w:rsid w:val="00B35E15"/>
    <w:rsid w:val="00B672BD"/>
    <w:rsid w:val="00B7509D"/>
    <w:rsid w:val="00B75147"/>
    <w:rsid w:val="00B948B5"/>
    <w:rsid w:val="00B96290"/>
    <w:rsid w:val="00BB3495"/>
    <w:rsid w:val="00C30159"/>
    <w:rsid w:val="00C40941"/>
    <w:rsid w:val="00C50ED3"/>
    <w:rsid w:val="00CA4A8B"/>
    <w:rsid w:val="00CB2D17"/>
    <w:rsid w:val="00CB3389"/>
    <w:rsid w:val="00CB479E"/>
    <w:rsid w:val="00CC4AFA"/>
    <w:rsid w:val="00CC7333"/>
    <w:rsid w:val="00CE0BE0"/>
    <w:rsid w:val="00CE171F"/>
    <w:rsid w:val="00CE7AB8"/>
    <w:rsid w:val="00D0365A"/>
    <w:rsid w:val="00D05426"/>
    <w:rsid w:val="00D118B5"/>
    <w:rsid w:val="00D52BD8"/>
    <w:rsid w:val="00D81249"/>
    <w:rsid w:val="00D90774"/>
    <w:rsid w:val="00D90DD5"/>
    <w:rsid w:val="00DC5F55"/>
    <w:rsid w:val="00DE0ED0"/>
    <w:rsid w:val="00DE143D"/>
    <w:rsid w:val="00DE2118"/>
    <w:rsid w:val="00E01507"/>
    <w:rsid w:val="00E02826"/>
    <w:rsid w:val="00E05A99"/>
    <w:rsid w:val="00E15DC0"/>
    <w:rsid w:val="00E3094B"/>
    <w:rsid w:val="00E41C0C"/>
    <w:rsid w:val="00E43F85"/>
    <w:rsid w:val="00E52866"/>
    <w:rsid w:val="00E67915"/>
    <w:rsid w:val="00E727A5"/>
    <w:rsid w:val="00EB1DF1"/>
    <w:rsid w:val="00F03BB5"/>
    <w:rsid w:val="00F24E23"/>
    <w:rsid w:val="00F30C72"/>
    <w:rsid w:val="00F36936"/>
    <w:rsid w:val="00F47330"/>
    <w:rsid w:val="00F6592C"/>
    <w:rsid w:val="00FB009B"/>
    <w:rsid w:val="00FB564C"/>
    <w:rsid w:val="00FD38F7"/>
    <w:rsid w:val="00FE4BF5"/>
    <w:rsid w:val="00FF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B479E"/>
  </w:style>
  <w:style w:type="paragraph" w:styleId="Heading1">
    <w:name w:val="heading 1"/>
    <w:basedOn w:val="Normal"/>
    <w:next w:val="Normal"/>
    <w:link w:val="Heading1Char"/>
    <w:uiPriority w:val="9"/>
    <w:qFormat/>
    <w:rsid w:val="00CB4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7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7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7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7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7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79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CB479E"/>
    <w:rPr>
      <w:vertAlign w:val="superscript"/>
    </w:rPr>
  </w:style>
  <w:style w:type="character" w:styleId="Strong">
    <w:name w:val="Strong"/>
    <w:basedOn w:val="DefaultParagraphFont"/>
    <w:uiPriority w:val="22"/>
    <w:qFormat/>
    <w:rsid w:val="00CB479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B479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79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B479E"/>
    <w:rPr>
      <w:i/>
    </w:rPr>
  </w:style>
  <w:style w:type="character" w:styleId="BookTitle">
    <w:name w:val="Book Title"/>
    <w:basedOn w:val="DefaultParagraphFont"/>
    <w:uiPriority w:val="33"/>
    <w:qFormat/>
    <w:rsid w:val="00CB479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B479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B479E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79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B479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B479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rsid w:val="00CB479E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EnvelopeReturn">
    <w:name w:val="envelope return"/>
    <w:basedOn w:val="Normal"/>
    <w:uiPriority w:val="99"/>
    <w:unhideWhenUsed/>
    <w:rsid w:val="00CB479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479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CB479E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CB479E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CB479E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CB479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79E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CB479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479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9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9E"/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unhideWhenUsed/>
    <w:rsid w:val="00CB479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CB479E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479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79E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B479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479E"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semiHidden/>
    <w:unhideWhenUsed/>
    <w:rsid w:val="00CB479E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CB479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B479E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79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CB47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479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B479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CB479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CB479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B47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479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CB479E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ggfulgencio</dc:creator>
  <cp:lastModifiedBy>jcf</cp:lastModifiedBy>
  <cp:revision>18</cp:revision>
  <dcterms:created xsi:type="dcterms:W3CDTF">2016-09-14T03:40:00Z</dcterms:created>
  <dcterms:modified xsi:type="dcterms:W3CDTF">2016-12-07T12:58:00Z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-731988757</vt:i4>
  </property>
</Properties>
</file>