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38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67"/>
        <w:gridCol w:w="7527"/>
      </w:tblGrid>
      <w:tr w:rsidR="00D141A7" w:rsidRPr="00D141A7" w:rsidTr="00CE34A2">
        <w:trPr>
          <w:trHeight w:val="924"/>
        </w:trPr>
        <w:tc>
          <w:tcPr>
            <w:tcW w:w="2267" w:type="dxa"/>
          </w:tcPr>
          <w:p w:rsidR="00927723" w:rsidRPr="00D141A7" w:rsidRDefault="00E17B4E" w:rsidP="009A7D30">
            <w:pPr>
              <w:spacing w:line="240" w:lineRule="au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>
                  <wp:extent cx="1209675" cy="1609725"/>
                  <wp:effectExtent l="19050" t="19050" r="28575" b="28575"/>
                  <wp:docPr id="2" name="Picture 2" descr="C:\Users\user\AppData\Local\Microsoft\Windows\INetCacheContent.Word\Resume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Content.Word\Resume 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752" cy="16364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7" w:type="dxa"/>
            <w:tcMar>
              <w:bottom w:w="576" w:type="dxa"/>
            </w:tcMar>
          </w:tcPr>
          <w:p w:rsidR="00FB26C7" w:rsidRDefault="00FB26C7" w:rsidP="00F132C7">
            <w:pPr>
              <w:pStyle w:val="Title"/>
              <w:rPr>
                <w:color w:val="000000" w:themeColor="text1"/>
                <w:sz w:val="36"/>
                <w:szCs w:val="36"/>
              </w:rPr>
            </w:pPr>
          </w:p>
          <w:p w:rsidR="00F132C7" w:rsidRDefault="00D141A7" w:rsidP="00F132C7">
            <w:pPr>
              <w:pStyle w:val="Title"/>
              <w:rPr>
                <w:color w:val="000000" w:themeColor="text1"/>
                <w:sz w:val="36"/>
                <w:szCs w:val="36"/>
              </w:rPr>
            </w:pPr>
            <w:r w:rsidRPr="00D141A7">
              <w:rPr>
                <w:color w:val="000000" w:themeColor="text1"/>
                <w:sz w:val="36"/>
                <w:szCs w:val="36"/>
              </w:rPr>
              <w:t>phalvinderjeet singh a/l santok singh</w:t>
            </w:r>
          </w:p>
          <w:p w:rsidR="005E6B8F" w:rsidRPr="005E6B8F" w:rsidRDefault="005E6B8F" w:rsidP="005E6B8F"/>
          <w:p w:rsidR="00927723" w:rsidRPr="00D141A7" w:rsidRDefault="00D141A7" w:rsidP="009A7D3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19, Jalan TK 5/12, Taman Mawar, 47190 Puchong, Selangor</w:t>
            </w:r>
            <w:r w:rsidR="00927723" w:rsidRPr="00D141A7">
              <w:rPr>
                <w:color w:val="000000" w:themeColor="text1"/>
              </w:rPr>
              <w:t> | </w:t>
            </w:r>
            <w:r>
              <w:rPr>
                <w:color w:val="000000" w:themeColor="text1"/>
              </w:rPr>
              <w:t>phalvin93@gmail.com |</w:t>
            </w:r>
            <w:r w:rsidR="00927723" w:rsidRPr="00D141A7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0129262144</w:t>
            </w:r>
          </w:p>
        </w:tc>
      </w:tr>
      <w:tr w:rsidR="00D141A7" w:rsidRPr="00D141A7" w:rsidTr="00CE34A2">
        <w:trPr>
          <w:trHeight w:val="985"/>
        </w:trPr>
        <w:tc>
          <w:tcPr>
            <w:tcW w:w="2267" w:type="dxa"/>
          </w:tcPr>
          <w:p w:rsidR="00927723" w:rsidRPr="00D141A7" w:rsidRDefault="00927723" w:rsidP="009A7D30">
            <w:pPr>
              <w:pStyle w:val="Heading1"/>
              <w:rPr>
                <w:color w:val="000000" w:themeColor="text1"/>
              </w:rPr>
            </w:pPr>
            <w:r w:rsidRPr="00D141A7">
              <w:rPr>
                <w:color w:val="000000" w:themeColor="text1"/>
              </w:rPr>
              <w:t>Objective</w:t>
            </w:r>
          </w:p>
        </w:tc>
        <w:tc>
          <w:tcPr>
            <w:tcW w:w="7527" w:type="dxa"/>
          </w:tcPr>
          <w:p w:rsidR="00927723" w:rsidRPr="00D141A7" w:rsidRDefault="00D141A7" w:rsidP="009A7D3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sec</w:t>
            </w:r>
            <w:r w:rsidR="0063593D">
              <w:rPr>
                <w:color w:val="000000" w:themeColor="text1"/>
              </w:rPr>
              <w:t>ure an internship placement in</w:t>
            </w:r>
            <w:r>
              <w:rPr>
                <w:color w:val="000000" w:themeColor="text1"/>
              </w:rPr>
              <w:t xml:space="preserve"> </w:t>
            </w:r>
            <w:r w:rsidR="00993A51">
              <w:rPr>
                <w:color w:val="000000" w:themeColor="text1"/>
              </w:rPr>
              <w:t>a company with engineering related background to receive hands-on experience and to be exposed to the real working environment in an organization</w:t>
            </w:r>
            <w:r w:rsidR="00BF5A98">
              <w:rPr>
                <w:color w:val="000000" w:themeColor="text1"/>
              </w:rPr>
              <w:t>.</w:t>
            </w:r>
            <w:r w:rsidR="00993A51">
              <w:rPr>
                <w:color w:val="000000" w:themeColor="text1"/>
              </w:rPr>
              <w:t xml:space="preserve"> </w:t>
            </w:r>
          </w:p>
        </w:tc>
      </w:tr>
      <w:tr w:rsidR="00D141A7" w:rsidRPr="00D141A7" w:rsidTr="00CE34A2">
        <w:trPr>
          <w:trHeight w:val="3501"/>
        </w:trPr>
        <w:tc>
          <w:tcPr>
            <w:tcW w:w="2267" w:type="dxa"/>
          </w:tcPr>
          <w:p w:rsidR="00BF5A98" w:rsidRDefault="00927723" w:rsidP="009A7D30">
            <w:pPr>
              <w:pStyle w:val="Heading1"/>
              <w:rPr>
                <w:color w:val="000000" w:themeColor="text1"/>
              </w:rPr>
            </w:pPr>
            <w:r w:rsidRPr="00D141A7">
              <w:rPr>
                <w:color w:val="000000" w:themeColor="text1"/>
              </w:rPr>
              <w:t>Education</w:t>
            </w:r>
          </w:p>
          <w:p w:rsidR="00BF5A98" w:rsidRPr="00BF5A98" w:rsidRDefault="00BF5A98" w:rsidP="00BF5A98"/>
          <w:p w:rsidR="00BF5A98" w:rsidRPr="00BF5A98" w:rsidRDefault="00BF5A98" w:rsidP="00BF5A98"/>
          <w:p w:rsidR="00BF5A98" w:rsidRPr="00BF5A98" w:rsidRDefault="00BF5A98" w:rsidP="00BF5A98"/>
          <w:p w:rsidR="00BF5A98" w:rsidRPr="00BF5A98" w:rsidRDefault="00BF5A98" w:rsidP="00BF5A98"/>
          <w:p w:rsidR="00BF5A98" w:rsidRPr="00BF5A98" w:rsidRDefault="00BF5A98" w:rsidP="00BF5A98"/>
          <w:p w:rsidR="00BF5A98" w:rsidRDefault="00BF5A98" w:rsidP="00BF5A98"/>
          <w:p w:rsidR="00927723" w:rsidRPr="00BF5A98" w:rsidRDefault="00927723" w:rsidP="00BF5A98"/>
        </w:tc>
        <w:tc>
          <w:tcPr>
            <w:tcW w:w="7527" w:type="dxa"/>
          </w:tcPr>
          <w:p w:rsidR="00FE5D5B" w:rsidRDefault="00D72ABC" w:rsidP="00FE5D5B">
            <w:pPr>
              <w:pStyle w:val="Heading2"/>
              <w:rPr>
                <w:rStyle w:val="Strong"/>
                <w:u w:val="single"/>
              </w:rPr>
            </w:pPr>
            <w:r w:rsidRPr="00D7001E">
              <w:rPr>
                <w:rStyle w:val="Strong"/>
                <w:u w:val="single"/>
              </w:rPr>
              <w:t>Current Education</w:t>
            </w:r>
          </w:p>
          <w:p w:rsidR="00FE5D5B" w:rsidRDefault="00D72ABC" w:rsidP="00FE5D5B">
            <w:pPr>
              <w:pStyle w:val="Heading2"/>
            </w:pPr>
            <w:r w:rsidRPr="00FE5D5B">
              <w:rPr>
                <w:b/>
              </w:rPr>
              <w:t>Multimedia University</w:t>
            </w:r>
            <w:r w:rsidR="00FE5D5B">
              <w:t>, Cyberjaya</w:t>
            </w:r>
          </w:p>
          <w:p w:rsidR="00927723" w:rsidRDefault="00FE5D5B" w:rsidP="009A7D30">
            <w:pPr>
              <w:rPr>
                <w:color w:val="000000" w:themeColor="text1"/>
              </w:rPr>
            </w:pPr>
            <w:r>
              <w:t xml:space="preserve">B.Eng. (Hons) Electronics | </w:t>
            </w:r>
            <w:r w:rsidR="00C05D12">
              <w:rPr>
                <w:color w:val="000000" w:themeColor="text1"/>
              </w:rPr>
              <w:t>Current CGPA: 2.92</w:t>
            </w:r>
            <w:r>
              <w:rPr>
                <w:color w:val="000000" w:themeColor="text1"/>
              </w:rPr>
              <w:t xml:space="preserve"> </w:t>
            </w:r>
            <w:r w:rsidR="00BF5A98">
              <w:rPr>
                <w:color w:val="000000" w:themeColor="text1"/>
              </w:rPr>
              <w:t>base of 4.00</w:t>
            </w:r>
            <w:r w:rsidR="00115559">
              <w:rPr>
                <w:color w:val="000000" w:themeColor="text1"/>
              </w:rPr>
              <w:t xml:space="preserve"> | Expected Completion Date: 10-2017</w:t>
            </w:r>
          </w:p>
          <w:p w:rsidR="00FE5D5B" w:rsidRDefault="00FE5D5B" w:rsidP="00FE5D5B">
            <w:pPr>
              <w:pStyle w:val="Heading2"/>
              <w:rPr>
                <w:rStyle w:val="Strong"/>
                <w:u w:val="single"/>
              </w:rPr>
            </w:pPr>
            <w:r w:rsidRPr="00D7001E">
              <w:rPr>
                <w:rStyle w:val="Strong"/>
                <w:u w:val="single"/>
              </w:rPr>
              <w:t>HIGHEST qUALIFICATION</w:t>
            </w:r>
          </w:p>
          <w:p w:rsidR="00FE5D5B" w:rsidRDefault="00FE5D5B" w:rsidP="00FE5D5B">
            <w:pPr>
              <w:pStyle w:val="Heading2"/>
            </w:pPr>
            <w:r>
              <w:rPr>
                <w:b/>
              </w:rPr>
              <w:t>ASIA PACIFIC INSTITUTE OF INFORMATION TECHNOLOGY</w:t>
            </w:r>
            <w:r>
              <w:t>, BUKIT JALIL</w:t>
            </w:r>
          </w:p>
          <w:p w:rsidR="00FE5D5B" w:rsidRDefault="00FE5D5B" w:rsidP="00FE5D5B">
            <w:pPr>
              <w:rPr>
                <w:color w:val="000000" w:themeColor="text1"/>
              </w:rPr>
            </w:pPr>
            <w:r>
              <w:t xml:space="preserve">Diploma in Electrical &amp; Electronics Engineering </w:t>
            </w:r>
            <w:r w:rsidR="007C12BC">
              <w:rPr>
                <w:color w:val="000000" w:themeColor="text1"/>
              </w:rPr>
              <w:t>| CGPA: 2.6</w:t>
            </w:r>
            <w:r w:rsidR="00BA730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base of 4.00</w:t>
            </w:r>
            <w:r w:rsidR="00115559">
              <w:rPr>
                <w:color w:val="000000" w:themeColor="text1"/>
              </w:rPr>
              <w:t xml:space="preserve"> | Completion Date: 10-2013</w:t>
            </w:r>
          </w:p>
          <w:p w:rsidR="00FE5D5B" w:rsidRPr="00D7001E" w:rsidRDefault="00FE5D5B" w:rsidP="00FE5D5B">
            <w:pPr>
              <w:pStyle w:val="Heading2"/>
              <w:rPr>
                <w:bCs/>
                <w:u w:val="single"/>
              </w:rPr>
            </w:pPr>
            <w:r w:rsidRPr="00D7001E">
              <w:rPr>
                <w:rStyle w:val="Strong"/>
                <w:u w:val="single"/>
              </w:rPr>
              <w:t>Second HIGHEST qUALIFICATION</w:t>
            </w:r>
          </w:p>
          <w:p w:rsidR="00FE5D5B" w:rsidRDefault="00FE5D5B" w:rsidP="00FE5D5B">
            <w:pPr>
              <w:pStyle w:val="Heading2"/>
            </w:pPr>
            <w:r>
              <w:rPr>
                <w:b/>
              </w:rPr>
              <w:t>smk batu lapan</w:t>
            </w:r>
            <w:r>
              <w:t>, puchong</w:t>
            </w:r>
          </w:p>
          <w:p w:rsidR="00FE5D5B" w:rsidRPr="00BF5A98" w:rsidRDefault="00BF5A98" w:rsidP="009A7D30">
            <w:pPr>
              <w:rPr>
                <w:color w:val="000000" w:themeColor="text1"/>
              </w:rPr>
            </w:pPr>
            <w:r>
              <w:t>Secondary School | SPM (Science)</w:t>
            </w:r>
            <w:r w:rsidR="00287C72">
              <w:t xml:space="preserve"> | Completion Date: 12-2010</w:t>
            </w:r>
          </w:p>
        </w:tc>
      </w:tr>
      <w:tr w:rsidR="00BF5A98" w:rsidRPr="00D141A7" w:rsidTr="00CE34A2">
        <w:trPr>
          <w:trHeight w:val="2971"/>
        </w:trPr>
        <w:tc>
          <w:tcPr>
            <w:tcW w:w="2267" w:type="dxa"/>
          </w:tcPr>
          <w:p w:rsidR="00BF5A98" w:rsidRPr="00D141A7" w:rsidRDefault="00BF5A98" w:rsidP="00BF5A98">
            <w:pPr>
              <w:pStyle w:val="Heading1"/>
              <w:rPr>
                <w:color w:val="000000" w:themeColor="text1"/>
              </w:rPr>
            </w:pPr>
            <w:r w:rsidRPr="00D141A7">
              <w:rPr>
                <w:color w:val="000000" w:themeColor="text1"/>
              </w:rPr>
              <w:t>Skills &amp; Abilities</w:t>
            </w:r>
          </w:p>
        </w:tc>
        <w:tc>
          <w:tcPr>
            <w:tcW w:w="7527" w:type="dxa"/>
          </w:tcPr>
          <w:p w:rsidR="00575EFC" w:rsidRPr="00D7001E" w:rsidRDefault="00575EFC" w:rsidP="00575EFC">
            <w:pPr>
              <w:pStyle w:val="Heading2"/>
              <w:rPr>
                <w:bCs/>
                <w:u w:val="single"/>
              </w:rPr>
            </w:pPr>
            <w:r w:rsidRPr="00D7001E">
              <w:rPr>
                <w:rStyle w:val="Strong"/>
                <w:u w:val="single"/>
              </w:rPr>
              <w:t>general skills</w:t>
            </w:r>
          </w:p>
          <w:p w:rsidR="00BF5A98" w:rsidRDefault="00D7001E" w:rsidP="00575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Good Communication Skills |</w:t>
            </w:r>
            <w:r w:rsidR="00575EFC">
              <w:rPr>
                <w:color w:val="000000" w:themeColor="text1"/>
              </w:rPr>
              <w:t xml:space="preserve"> Hardworking Team Player | Strong Leadership Qualities | </w:t>
            </w:r>
            <w:r w:rsidR="00493798">
              <w:rPr>
                <w:color w:val="000000" w:themeColor="text1"/>
              </w:rPr>
              <w:t>Task-Oriented Problem Solver |</w:t>
            </w:r>
            <w:r w:rsidR="00A35C5F">
              <w:rPr>
                <w:color w:val="000000" w:themeColor="text1"/>
              </w:rPr>
              <w:t xml:space="preserve"> </w:t>
            </w:r>
            <w:r w:rsidR="00E17B4E">
              <w:rPr>
                <w:color w:val="000000" w:themeColor="text1"/>
              </w:rPr>
              <w:t>Self-driven and Motivated</w:t>
            </w:r>
            <w:r w:rsidR="00493798">
              <w:rPr>
                <w:color w:val="000000" w:themeColor="text1"/>
              </w:rPr>
              <w:t xml:space="preserve"> </w:t>
            </w:r>
            <w:r w:rsidR="00E17B4E">
              <w:rPr>
                <w:color w:val="000000" w:themeColor="text1"/>
              </w:rPr>
              <w:t xml:space="preserve">| </w:t>
            </w:r>
            <w:r w:rsidR="00493798">
              <w:rPr>
                <w:color w:val="000000" w:themeColor="text1"/>
              </w:rPr>
              <w:t>Willing to Learn</w:t>
            </w:r>
            <w:r w:rsidR="00E17B4E">
              <w:rPr>
                <w:color w:val="000000" w:themeColor="text1"/>
              </w:rPr>
              <w:t xml:space="preserve"> </w:t>
            </w:r>
          </w:p>
          <w:p w:rsidR="00493798" w:rsidRPr="00D7001E" w:rsidRDefault="00493798" w:rsidP="00493798">
            <w:pPr>
              <w:pStyle w:val="Heading2"/>
              <w:rPr>
                <w:bCs/>
                <w:u w:val="single"/>
              </w:rPr>
            </w:pPr>
            <w:r w:rsidRPr="00D7001E">
              <w:rPr>
                <w:rStyle w:val="Strong"/>
                <w:u w:val="single"/>
              </w:rPr>
              <w:t>computer skills</w:t>
            </w:r>
          </w:p>
          <w:p w:rsidR="00493798" w:rsidRDefault="00493798" w:rsidP="004937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Microsoft</w:t>
            </w:r>
            <w:r w:rsidR="00B73C23">
              <w:rPr>
                <w:color w:val="000000" w:themeColor="text1"/>
              </w:rPr>
              <w:t xml:space="preserve"> Office - (Advanced</w:t>
            </w:r>
            <w:r w:rsidR="00B931D8">
              <w:rPr>
                <w:color w:val="000000" w:themeColor="text1"/>
              </w:rPr>
              <w:t xml:space="preserve">) | </w:t>
            </w:r>
            <w:r w:rsidR="00942B28">
              <w:rPr>
                <w:color w:val="000000" w:themeColor="text1"/>
              </w:rPr>
              <w:t>OrCAD PSpice</w:t>
            </w:r>
            <w:r w:rsidR="00B73C23">
              <w:rPr>
                <w:color w:val="000000" w:themeColor="text1"/>
              </w:rPr>
              <w:t xml:space="preserve"> – (Intermediate) </w:t>
            </w:r>
            <w:r w:rsidR="00DE122A">
              <w:rPr>
                <w:color w:val="000000" w:themeColor="text1"/>
              </w:rPr>
              <w:t xml:space="preserve">| </w:t>
            </w:r>
            <w:r w:rsidR="005140C9">
              <w:rPr>
                <w:color w:val="000000" w:themeColor="text1"/>
              </w:rPr>
              <w:t>Programming</w:t>
            </w:r>
            <w:r w:rsidR="00B73C23">
              <w:rPr>
                <w:color w:val="000000" w:themeColor="text1"/>
              </w:rPr>
              <w:t xml:space="preserve"> in C &amp; C++ - (Beginner)</w:t>
            </w:r>
          </w:p>
          <w:p w:rsidR="00493798" w:rsidRPr="00D7001E" w:rsidRDefault="00493798" w:rsidP="00493798">
            <w:pPr>
              <w:pStyle w:val="Heading2"/>
              <w:rPr>
                <w:bCs/>
                <w:u w:val="single"/>
              </w:rPr>
            </w:pPr>
            <w:r w:rsidRPr="00D7001E">
              <w:rPr>
                <w:rStyle w:val="Strong"/>
                <w:u w:val="single"/>
              </w:rPr>
              <w:t>languages</w:t>
            </w:r>
          </w:p>
          <w:p w:rsidR="00493798" w:rsidRPr="00D141A7" w:rsidRDefault="00B931D8" w:rsidP="004937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Fluent in English (Speaking</w:t>
            </w:r>
            <w:r w:rsidR="006033A6">
              <w:rPr>
                <w:color w:val="000000" w:themeColor="text1"/>
              </w:rPr>
              <w:t>, Reading</w:t>
            </w:r>
            <w:r w:rsidR="009B6DF1">
              <w:rPr>
                <w:color w:val="000000" w:themeColor="text1"/>
              </w:rPr>
              <w:t xml:space="preserve"> &amp; Writing) | Fl</w:t>
            </w:r>
            <w:r>
              <w:rPr>
                <w:color w:val="000000" w:themeColor="text1"/>
              </w:rPr>
              <w:t>uent in Bahasa Malaysia (Speaking</w:t>
            </w:r>
            <w:r w:rsidR="006033A6">
              <w:rPr>
                <w:color w:val="000000" w:themeColor="text1"/>
              </w:rPr>
              <w:t>, Reading</w:t>
            </w:r>
            <w:r w:rsidR="009B6DF1">
              <w:rPr>
                <w:color w:val="000000" w:themeColor="text1"/>
              </w:rPr>
              <w:t xml:space="preserve"> &amp; Writing)</w:t>
            </w:r>
          </w:p>
        </w:tc>
      </w:tr>
    </w:tbl>
    <w:p w:rsidR="007613DD" w:rsidRDefault="007613DD" w:rsidP="007613DD">
      <w:pPr>
        <w:rPr>
          <w:b/>
        </w:rPr>
      </w:pPr>
    </w:p>
    <w:p w:rsidR="007613DD" w:rsidRDefault="007613DD" w:rsidP="007613DD">
      <w:pPr>
        <w:rPr>
          <w:b/>
        </w:rPr>
      </w:pPr>
    </w:p>
    <w:p w:rsidR="007613DD" w:rsidRDefault="007613DD" w:rsidP="007613DD">
      <w:pPr>
        <w:rPr>
          <w:b/>
        </w:rPr>
      </w:pPr>
    </w:p>
    <w:p w:rsidR="007613DD" w:rsidRDefault="007613DD" w:rsidP="007613DD">
      <w:pPr>
        <w:rPr>
          <w:b/>
        </w:rPr>
      </w:pPr>
    </w:p>
    <w:tbl>
      <w:tblPr>
        <w:tblW w:w="564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538"/>
        <w:gridCol w:w="8426"/>
      </w:tblGrid>
      <w:tr w:rsidR="007613DD" w:rsidRPr="00D141A7" w:rsidTr="00F76D2A">
        <w:trPr>
          <w:trHeight w:val="2634"/>
        </w:trPr>
        <w:tc>
          <w:tcPr>
            <w:tcW w:w="2538" w:type="dxa"/>
          </w:tcPr>
          <w:p w:rsidR="00F76D2A" w:rsidRDefault="007613DD" w:rsidP="000604F0">
            <w:pPr>
              <w:pStyle w:val="Heading1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Statistical information</w:t>
            </w:r>
          </w:p>
          <w:p w:rsidR="00F76D2A" w:rsidRPr="00F76D2A" w:rsidRDefault="00F76D2A" w:rsidP="00F76D2A"/>
          <w:p w:rsidR="00F76D2A" w:rsidRPr="00F76D2A" w:rsidRDefault="00F76D2A" w:rsidP="00F76D2A"/>
          <w:p w:rsidR="00F76D2A" w:rsidRDefault="00F76D2A" w:rsidP="00F76D2A"/>
          <w:p w:rsidR="00F76D2A" w:rsidRDefault="00F76D2A" w:rsidP="00F76D2A"/>
          <w:p w:rsidR="00F76D2A" w:rsidRPr="00F76D2A" w:rsidRDefault="00F76D2A" w:rsidP="00F76D2A"/>
          <w:p w:rsidR="007613DD" w:rsidRDefault="007613DD" w:rsidP="00F76D2A">
            <w:pPr>
              <w:rPr>
                <w:b/>
              </w:rPr>
            </w:pPr>
          </w:p>
          <w:p w:rsidR="00F76D2A" w:rsidRPr="00F76D2A" w:rsidRDefault="00F76D2A" w:rsidP="00F76D2A"/>
        </w:tc>
        <w:tc>
          <w:tcPr>
            <w:tcW w:w="8427" w:type="dxa"/>
          </w:tcPr>
          <w:p w:rsidR="007613DD" w:rsidRDefault="007613DD" w:rsidP="007613DD">
            <w:r w:rsidRPr="007613DD">
              <w:rPr>
                <w:b/>
              </w:rPr>
              <w:t>Travel Preferences:</w:t>
            </w:r>
            <w:r>
              <w:t xml:space="preserve"> Moderate (25%-50%) </w:t>
            </w:r>
          </w:p>
          <w:p w:rsidR="007613DD" w:rsidRDefault="007613DD" w:rsidP="007613DD">
            <w:r w:rsidRPr="007613DD">
              <w:rPr>
                <w:b/>
              </w:rPr>
              <w:t>Relocation Status:</w:t>
            </w:r>
            <w:r>
              <w:t xml:space="preserve"> Willing to Consider </w:t>
            </w:r>
          </w:p>
          <w:p w:rsidR="007613DD" w:rsidRDefault="007613DD" w:rsidP="007613DD">
            <w:r w:rsidRPr="007613DD">
              <w:rPr>
                <w:b/>
              </w:rPr>
              <w:t>Own Transport:</w:t>
            </w:r>
            <w:r>
              <w:t xml:space="preserve"> Yes </w:t>
            </w:r>
            <w:r w:rsidR="00DB07B1">
              <w:t xml:space="preserve">(Car) </w:t>
            </w:r>
          </w:p>
          <w:p w:rsidR="007613DD" w:rsidRDefault="007613DD" w:rsidP="007613DD">
            <w:r w:rsidRPr="007613DD">
              <w:rPr>
                <w:b/>
              </w:rPr>
              <w:t>Expected Salary:</w:t>
            </w:r>
            <w:r w:rsidR="003C00C5">
              <w:t xml:space="preserve"> RM 300 – RM 400 </w:t>
            </w:r>
            <w:bookmarkStart w:id="0" w:name="_GoBack"/>
            <w:bookmarkEnd w:id="0"/>
          </w:p>
          <w:p w:rsidR="00F76D2A" w:rsidRPr="00F76D2A" w:rsidRDefault="00F76D2A" w:rsidP="007613DD">
            <w:pPr>
              <w:rPr>
                <w:b/>
              </w:rPr>
            </w:pPr>
            <w:r>
              <w:rPr>
                <w:b/>
              </w:rPr>
              <w:t xml:space="preserve">Internship Availability Dates: </w:t>
            </w:r>
            <w:r>
              <w:t>27 March 2017 – 18 June 2017 (12 Weeks)</w:t>
            </w:r>
          </w:p>
          <w:p w:rsidR="00F76D2A" w:rsidRDefault="00F76D2A" w:rsidP="007613DD"/>
          <w:p w:rsidR="00F76D2A" w:rsidRDefault="00F76D2A" w:rsidP="007613DD"/>
          <w:p w:rsidR="00F76D2A" w:rsidRDefault="00F76D2A" w:rsidP="007613DD"/>
          <w:p w:rsidR="00F76D2A" w:rsidRPr="007613DD" w:rsidRDefault="00F76D2A" w:rsidP="007613DD"/>
        </w:tc>
      </w:tr>
    </w:tbl>
    <w:p w:rsidR="007613DD" w:rsidRDefault="007613DD" w:rsidP="007613DD"/>
    <w:sectPr w:rsidR="007613DD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999" w:rsidRDefault="00896999" w:rsidP="00927723">
      <w:pPr>
        <w:spacing w:after="0" w:line="240" w:lineRule="auto"/>
      </w:pPr>
      <w:r>
        <w:separator/>
      </w:r>
    </w:p>
  </w:endnote>
  <w:endnote w:type="continuationSeparator" w:id="0">
    <w:p w:rsidR="00896999" w:rsidRDefault="00896999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C00C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999" w:rsidRDefault="00896999" w:rsidP="00927723">
      <w:pPr>
        <w:spacing w:after="0" w:line="240" w:lineRule="auto"/>
      </w:pPr>
      <w:r>
        <w:separator/>
      </w:r>
    </w:p>
  </w:footnote>
  <w:footnote w:type="continuationSeparator" w:id="0">
    <w:p w:rsidR="00896999" w:rsidRDefault="00896999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E734B"/>
    <w:multiLevelType w:val="hybridMultilevel"/>
    <w:tmpl w:val="B02AE7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2E2B56"/>
    <w:multiLevelType w:val="hybridMultilevel"/>
    <w:tmpl w:val="756C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A7"/>
    <w:rsid w:val="000D1E9B"/>
    <w:rsid w:val="00115559"/>
    <w:rsid w:val="00155E27"/>
    <w:rsid w:val="001D53D4"/>
    <w:rsid w:val="00243116"/>
    <w:rsid w:val="00287C72"/>
    <w:rsid w:val="00293B83"/>
    <w:rsid w:val="0035007E"/>
    <w:rsid w:val="00353086"/>
    <w:rsid w:val="003C00C5"/>
    <w:rsid w:val="00493798"/>
    <w:rsid w:val="00497587"/>
    <w:rsid w:val="005140C9"/>
    <w:rsid w:val="00575EFC"/>
    <w:rsid w:val="005A2DFC"/>
    <w:rsid w:val="005C157C"/>
    <w:rsid w:val="005E6B8F"/>
    <w:rsid w:val="006033A6"/>
    <w:rsid w:val="00605BF6"/>
    <w:rsid w:val="0063593D"/>
    <w:rsid w:val="006A3CE7"/>
    <w:rsid w:val="007613DD"/>
    <w:rsid w:val="007B4770"/>
    <w:rsid w:val="007C12BC"/>
    <w:rsid w:val="00866AF2"/>
    <w:rsid w:val="00896999"/>
    <w:rsid w:val="00927723"/>
    <w:rsid w:val="00942885"/>
    <w:rsid w:val="00942B28"/>
    <w:rsid w:val="00993A51"/>
    <w:rsid w:val="009B6DF1"/>
    <w:rsid w:val="009D281C"/>
    <w:rsid w:val="00A35C5F"/>
    <w:rsid w:val="00AB565F"/>
    <w:rsid w:val="00B125E7"/>
    <w:rsid w:val="00B16444"/>
    <w:rsid w:val="00B50C46"/>
    <w:rsid w:val="00B73C23"/>
    <w:rsid w:val="00B764DD"/>
    <w:rsid w:val="00B931D8"/>
    <w:rsid w:val="00BA730F"/>
    <w:rsid w:val="00BF5A98"/>
    <w:rsid w:val="00C05D12"/>
    <w:rsid w:val="00C077B0"/>
    <w:rsid w:val="00C5297E"/>
    <w:rsid w:val="00CA4DEB"/>
    <w:rsid w:val="00CB035B"/>
    <w:rsid w:val="00CE34A2"/>
    <w:rsid w:val="00D141A7"/>
    <w:rsid w:val="00D7001E"/>
    <w:rsid w:val="00D72ABC"/>
    <w:rsid w:val="00DB07B1"/>
    <w:rsid w:val="00DE122A"/>
    <w:rsid w:val="00E17B4E"/>
    <w:rsid w:val="00E26C53"/>
    <w:rsid w:val="00E613C9"/>
    <w:rsid w:val="00F132C7"/>
    <w:rsid w:val="00F76D2A"/>
    <w:rsid w:val="00F86091"/>
    <w:rsid w:val="00FB26C7"/>
    <w:rsid w:val="00FE5D5B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8C7"/>
  <w15:chartTrackingRefBased/>
  <w15:docId w15:val="{BFE8798B-2B85-4300-8901-DF9CA11F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TableGrid">
    <w:name w:val="Table Grid"/>
    <w:basedOn w:val="TableNormal"/>
    <w:uiPriority w:val="39"/>
    <w:rsid w:val="00E26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6C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E2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231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Phalvinder Singh</cp:lastModifiedBy>
  <cp:revision>33</cp:revision>
  <dcterms:created xsi:type="dcterms:W3CDTF">2016-10-24T03:21:00Z</dcterms:created>
  <dcterms:modified xsi:type="dcterms:W3CDTF">2017-01-07T06:19:00Z</dcterms:modified>
</cp:coreProperties>
</file>