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252" w:rsidRPr="00476ABD" w:rsidRDefault="00C63237" w:rsidP="00C63237">
      <w:pPr>
        <w:rPr>
          <w:b/>
          <w:sz w:val="28"/>
          <w:szCs w:val="28"/>
          <w:u w:val="single"/>
        </w:rPr>
      </w:pPr>
      <w:r w:rsidRPr="00476ABD"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4463532</wp:posOffset>
            </wp:positionH>
            <wp:positionV relativeFrom="paragraph">
              <wp:posOffset>-104775</wp:posOffset>
            </wp:positionV>
            <wp:extent cx="1480068" cy="1790700"/>
            <wp:effectExtent l="19050" t="0" r="5832" b="0"/>
            <wp:wrapNone/>
            <wp:docPr id="2" name="Picture 2" descr="D:\GAMBAR\pass\DSC_4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AMBAR\pass\DSC_4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857" t="2236" r="8597" b="9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068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3DE3" w:rsidRPr="00476ABD">
        <w:rPr>
          <w:b/>
          <w:sz w:val="28"/>
          <w:szCs w:val="28"/>
          <w:u w:val="single"/>
        </w:rPr>
        <w:t>MOHAMMAD AZWANIZAM BIN ZAHARI</w:t>
      </w:r>
    </w:p>
    <w:p w:rsidR="00C63237" w:rsidRDefault="00C63237" w:rsidP="00DA4D67">
      <w:pPr>
        <w:spacing w:after="0" w:line="240" w:lineRule="auto"/>
        <w:jc w:val="center"/>
        <w:rPr>
          <w:b/>
          <w:sz w:val="28"/>
          <w:szCs w:val="28"/>
        </w:rPr>
      </w:pPr>
      <w:r w:rsidRPr="00476ABD">
        <w:rPr>
          <w:b/>
          <w:sz w:val="28"/>
          <w:szCs w:val="28"/>
        </w:rPr>
        <w:t>POST APPLIED FOR :</w:t>
      </w:r>
    </w:p>
    <w:p w:rsidR="002B3252" w:rsidRDefault="00CE097F" w:rsidP="00D058B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ENGINEER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655"/>
      </w:tblGrid>
      <w:tr w:rsidR="002B3252" w:rsidRPr="002B3252" w:rsidTr="002B3252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B3252" w:rsidRPr="002B3252" w:rsidRDefault="002B3252" w:rsidP="002B3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</w:p>
        </w:tc>
        <w:tc>
          <w:tcPr>
            <w:tcW w:w="0" w:type="auto"/>
            <w:hideMark/>
          </w:tcPr>
          <w:p w:rsidR="002B3252" w:rsidRPr="002B3252" w:rsidRDefault="002B3252" w:rsidP="002B32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en-MY"/>
              </w:rPr>
            </w:pPr>
          </w:p>
        </w:tc>
      </w:tr>
    </w:tbl>
    <w:p w:rsidR="002B3252" w:rsidRPr="00DA4D67" w:rsidRDefault="002B3252" w:rsidP="00DA4D67">
      <w:pPr>
        <w:spacing w:after="0" w:line="240" w:lineRule="auto"/>
        <w:jc w:val="center"/>
        <w:rPr>
          <w:b/>
          <w:sz w:val="28"/>
          <w:szCs w:val="28"/>
        </w:rPr>
      </w:pPr>
    </w:p>
    <w:p w:rsidR="00C63237" w:rsidRDefault="00476ABD" w:rsidP="00476ABD">
      <w:pPr>
        <w:tabs>
          <w:tab w:val="left" w:pos="2127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Permanent Address</w:t>
      </w:r>
      <w:r>
        <w:rPr>
          <w:b/>
          <w:sz w:val="24"/>
          <w:szCs w:val="24"/>
        </w:rPr>
        <w:tab/>
      </w:r>
      <w:r w:rsidR="00C63237">
        <w:rPr>
          <w:b/>
          <w:sz w:val="24"/>
          <w:szCs w:val="24"/>
        </w:rPr>
        <w:t xml:space="preserve">: </w:t>
      </w:r>
      <w:r w:rsidR="00C63237">
        <w:rPr>
          <w:sz w:val="24"/>
          <w:szCs w:val="24"/>
        </w:rPr>
        <w:t>No. 17, Kampung Dato’ Seri Kamaruddin</w:t>
      </w:r>
    </w:p>
    <w:p w:rsidR="00C63237" w:rsidRDefault="00C63237" w:rsidP="00476ABD">
      <w:pPr>
        <w:tabs>
          <w:tab w:val="left" w:pos="2127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6ABD">
        <w:rPr>
          <w:sz w:val="24"/>
          <w:szCs w:val="24"/>
        </w:rPr>
        <w:t>Tambahan, 32040 Seri Manjung, Perak</w:t>
      </w:r>
    </w:p>
    <w:p w:rsidR="00476ABD" w:rsidRDefault="00476ABD" w:rsidP="00476ABD">
      <w:pPr>
        <w:tabs>
          <w:tab w:val="left" w:pos="2127"/>
        </w:tabs>
        <w:spacing w:after="0" w:line="240" w:lineRule="auto"/>
        <w:rPr>
          <w:sz w:val="24"/>
          <w:szCs w:val="24"/>
        </w:rPr>
      </w:pPr>
    </w:p>
    <w:p w:rsidR="00476ABD" w:rsidRDefault="00476ABD" w:rsidP="00476ABD">
      <w:pPr>
        <w:tabs>
          <w:tab w:val="left" w:pos="2127"/>
        </w:tabs>
        <w:spacing w:after="0" w:line="240" w:lineRule="auto"/>
        <w:rPr>
          <w:sz w:val="24"/>
          <w:szCs w:val="24"/>
        </w:rPr>
      </w:pPr>
      <w:r w:rsidRPr="00476ABD">
        <w:rPr>
          <w:b/>
          <w:sz w:val="24"/>
          <w:szCs w:val="24"/>
        </w:rPr>
        <w:t>Mobile No.</w:t>
      </w:r>
      <w:r>
        <w:rPr>
          <w:sz w:val="24"/>
          <w:szCs w:val="24"/>
        </w:rPr>
        <w:tab/>
        <w:t>: 011-19070574</w:t>
      </w:r>
    </w:p>
    <w:p w:rsidR="00476ABD" w:rsidRDefault="00476ABD" w:rsidP="00476ABD">
      <w:pPr>
        <w:tabs>
          <w:tab w:val="left" w:pos="2127"/>
        </w:tabs>
        <w:spacing w:after="0" w:line="240" w:lineRule="auto"/>
        <w:rPr>
          <w:sz w:val="24"/>
          <w:szCs w:val="24"/>
        </w:rPr>
      </w:pPr>
    </w:p>
    <w:p w:rsidR="00C63237" w:rsidRPr="00194C09" w:rsidRDefault="00476ABD" w:rsidP="00194C09">
      <w:pPr>
        <w:tabs>
          <w:tab w:val="left" w:pos="2127"/>
        </w:tabs>
        <w:spacing w:after="0" w:line="240" w:lineRule="auto"/>
        <w:rPr>
          <w:sz w:val="24"/>
          <w:szCs w:val="24"/>
        </w:rPr>
      </w:pPr>
      <w:r w:rsidRPr="00476ABD">
        <w:rPr>
          <w:b/>
          <w:sz w:val="24"/>
          <w:szCs w:val="24"/>
        </w:rPr>
        <w:t>Email</w:t>
      </w:r>
      <w:r w:rsidR="00AD30D4">
        <w:rPr>
          <w:sz w:val="24"/>
          <w:szCs w:val="24"/>
        </w:rPr>
        <w:tab/>
        <w:t>: MohammadAzwanizam.BinZahari@flextronics.com</w:t>
      </w:r>
    </w:p>
    <w:p w:rsidR="00C63237" w:rsidRDefault="00C63237" w:rsidP="00C63237">
      <w:pPr>
        <w:spacing w:after="0" w:line="240" w:lineRule="auto"/>
        <w:rPr>
          <w:b/>
          <w:sz w:val="24"/>
          <w:szCs w:val="24"/>
        </w:rPr>
      </w:pPr>
    </w:p>
    <w:p w:rsidR="00C63237" w:rsidRPr="00C63237" w:rsidRDefault="00C63237" w:rsidP="00C63237">
      <w:pPr>
        <w:spacing w:after="0" w:line="240" w:lineRule="auto"/>
        <w:rPr>
          <w:b/>
          <w:sz w:val="24"/>
          <w:szCs w:val="24"/>
        </w:rPr>
      </w:pPr>
    </w:p>
    <w:p w:rsidR="00476ABD" w:rsidRPr="00476ABD" w:rsidRDefault="00476ABD" w:rsidP="00CD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4F81BD" w:themeFill="accent1"/>
        <w:spacing w:after="0"/>
        <w:jc w:val="center"/>
        <w:rPr>
          <w:b/>
          <w:color w:val="FFFFFF" w:themeColor="background1"/>
        </w:rPr>
      </w:pPr>
      <w:r w:rsidRPr="00476ABD">
        <w:rPr>
          <w:b/>
          <w:color w:val="FFFFFF" w:themeColor="background1"/>
        </w:rPr>
        <w:t>PERSONAL PARTICULARS</w:t>
      </w:r>
    </w:p>
    <w:p w:rsidR="00476ABD" w:rsidRDefault="00476ABD" w:rsidP="002B7282">
      <w:pPr>
        <w:spacing w:after="0" w:line="240" w:lineRule="auto"/>
        <w:ind w:left="-360" w:right="-900"/>
        <w:rPr>
          <w:b/>
        </w:rPr>
      </w:pPr>
    </w:p>
    <w:p w:rsidR="00476ABD" w:rsidRDefault="00476ABD" w:rsidP="00CD1108">
      <w:pPr>
        <w:tabs>
          <w:tab w:val="left" w:pos="1276"/>
          <w:tab w:val="left" w:pos="5103"/>
          <w:tab w:val="left" w:pos="6804"/>
        </w:tabs>
        <w:spacing w:after="0" w:line="240" w:lineRule="auto"/>
        <w:ind w:right="-900"/>
      </w:pPr>
      <w:r>
        <w:rPr>
          <w:b/>
        </w:rPr>
        <w:t>Nationality</w:t>
      </w:r>
      <w:r w:rsidR="00CD1108">
        <w:rPr>
          <w:b/>
        </w:rPr>
        <w:tab/>
      </w:r>
      <w:r w:rsidRPr="003942D0">
        <w:rPr>
          <w:b/>
        </w:rPr>
        <w:t>:</w:t>
      </w:r>
      <w:r>
        <w:t xml:space="preserve"> </w:t>
      </w:r>
      <w:r w:rsidR="006E2044">
        <w:t xml:space="preserve"> </w:t>
      </w:r>
      <w:r>
        <w:t>Malaysian</w:t>
      </w:r>
      <w:r>
        <w:tab/>
      </w:r>
      <w:r w:rsidRPr="007D165E">
        <w:rPr>
          <w:b/>
        </w:rPr>
        <w:t>Race &amp; Region</w:t>
      </w:r>
      <w:r w:rsidR="00CD1108">
        <w:tab/>
      </w:r>
      <w:r>
        <w:t xml:space="preserve">: </w:t>
      </w:r>
      <w:r w:rsidR="006E2044">
        <w:t xml:space="preserve"> </w:t>
      </w:r>
      <w:r>
        <w:t>Malay &amp; Islam</w:t>
      </w:r>
    </w:p>
    <w:p w:rsidR="00476ABD" w:rsidRDefault="00476ABD" w:rsidP="00CD1108">
      <w:pPr>
        <w:tabs>
          <w:tab w:val="left" w:pos="1276"/>
          <w:tab w:val="left" w:pos="5103"/>
          <w:tab w:val="left" w:pos="6804"/>
        </w:tabs>
        <w:spacing w:after="0" w:line="240" w:lineRule="auto"/>
        <w:ind w:right="-900"/>
      </w:pPr>
      <w:r>
        <w:rPr>
          <w:b/>
        </w:rPr>
        <w:t>Gender</w:t>
      </w:r>
      <w:r w:rsidR="00CD1108">
        <w:rPr>
          <w:b/>
        </w:rPr>
        <w:tab/>
      </w:r>
      <w:r w:rsidRPr="003942D0">
        <w:rPr>
          <w:b/>
        </w:rPr>
        <w:t>:</w:t>
      </w:r>
      <w:r>
        <w:t xml:space="preserve">  Male</w:t>
      </w:r>
      <w:r>
        <w:rPr>
          <w:b/>
        </w:rPr>
        <w:tab/>
      </w:r>
      <w:r w:rsidR="00CD1108">
        <w:rPr>
          <w:b/>
        </w:rPr>
        <w:t>Marital Status</w:t>
      </w:r>
      <w:r w:rsidR="00CD1108">
        <w:rPr>
          <w:b/>
        </w:rPr>
        <w:tab/>
      </w:r>
      <w:r w:rsidRPr="003942D0">
        <w:rPr>
          <w:b/>
        </w:rPr>
        <w:t>:</w:t>
      </w:r>
      <w:r>
        <w:t xml:space="preserve"> </w:t>
      </w:r>
      <w:r w:rsidR="006E2044">
        <w:t xml:space="preserve"> </w:t>
      </w:r>
      <w:r>
        <w:t xml:space="preserve">Single  </w:t>
      </w:r>
      <w:r>
        <w:tab/>
      </w:r>
    </w:p>
    <w:p w:rsidR="00D93DE3" w:rsidRDefault="00CD1108" w:rsidP="00CD1108">
      <w:pPr>
        <w:tabs>
          <w:tab w:val="left" w:pos="1276"/>
          <w:tab w:val="left" w:pos="5103"/>
          <w:tab w:val="left" w:pos="6804"/>
        </w:tabs>
        <w:spacing w:after="0" w:line="240" w:lineRule="auto"/>
        <w:ind w:right="-900"/>
      </w:pPr>
      <w:r>
        <w:rPr>
          <w:b/>
        </w:rPr>
        <w:t>I/C No.</w:t>
      </w:r>
      <w:r>
        <w:rPr>
          <w:b/>
        </w:rPr>
        <w:tab/>
      </w:r>
      <w:r w:rsidR="00D93DE3" w:rsidRPr="003942D0">
        <w:rPr>
          <w:b/>
        </w:rPr>
        <w:t>:</w:t>
      </w:r>
      <w:r w:rsidR="002B7282">
        <w:rPr>
          <w:b/>
        </w:rPr>
        <w:t xml:space="preserve">  </w:t>
      </w:r>
      <w:r w:rsidR="007D165E">
        <w:t>910503</w:t>
      </w:r>
      <w:r w:rsidR="00E12AE2">
        <w:t>-</w:t>
      </w:r>
      <w:r>
        <w:t>08-5003</w:t>
      </w:r>
      <w:r>
        <w:tab/>
      </w:r>
      <w:r>
        <w:rPr>
          <w:b/>
        </w:rPr>
        <w:t>Age</w:t>
      </w:r>
      <w:r>
        <w:rPr>
          <w:b/>
        </w:rPr>
        <w:tab/>
      </w:r>
      <w:r w:rsidR="002B7282" w:rsidRPr="003942D0">
        <w:rPr>
          <w:b/>
        </w:rPr>
        <w:t>:</w:t>
      </w:r>
      <w:r w:rsidR="00C63237">
        <w:t xml:space="preserve"> </w:t>
      </w:r>
      <w:r w:rsidR="006E2044">
        <w:t xml:space="preserve"> </w:t>
      </w:r>
      <w:r w:rsidR="00AD30D4">
        <w:t>25</w:t>
      </w:r>
      <w:r w:rsidR="002B7282">
        <w:t xml:space="preserve"> years</w:t>
      </w:r>
      <w:r w:rsidR="002B7282">
        <w:tab/>
      </w:r>
    </w:p>
    <w:p w:rsidR="00CD1108" w:rsidRDefault="00CD1108" w:rsidP="00CD1108">
      <w:pPr>
        <w:tabs>
          <w:tab w:val="left" w:pos="1276"/>
          <w:tab w:val="left" w:pos="5103"/>
          <w:tab w:val="left" w:pos="6804"/>
        </w:tabs>
        <w:spacing w:after="0" w:line="240" w:lineRule="auto"/>
        <w:ind w:right="-900"/>
      </w:pPr>
    </w:p>
    <w:p w:rsidR="00CD1108" w:rsidRPr="00CD1108" w:rsidRDefault="00CD1108" w:rsidP="00CD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4F81BD" w:themeFill="accent1"/>
        <w:spacing w:after="0" w:line="240" w:lineRule="auto"/>
        <w:ind w:right="4"/>
        <w:jc w:val="center"/>
        <w:rPr>
          <w:b/>
          <w:color w:val="FFFFFF" w:themeColor="background1"/>
        </w:rPr>
      </w:pPr>
      <w:r w:rsidRPr="00CD1108">
        <w:rPr>
          <w:b/>
          <w:color w:val="FFFFFF" w:themeColor="background1"/>
        </w:rPr>
        <w:t>QUALIFICATION</w:t>
      </w:r>
    </w:p>
    <w:p w:rsidR="00C63237" w:rsidRDefault="00C63237" w:rsidP="00CA67BE">
      <w:pPr>
        <w:spacing w:after="0"/>
        <w:ind w:left="6120" w:right="-900" w:firstLine="360"/>
      </w:pPr>
    </w:p>
    <w:p w:rsidR="00CD1108" w:rsidRDefault="00CD1108" w:rsidP="004C4704">
      <w:pPr>
        <w:tabs>
          <w:tab w:val="left" w:pos="2127"/>
        </w:tabs>
        <w:spacing w:after="0"/>
        <w:ind w:right="-900"/>
      </w:pPr>
      <w:r w:rsidRPr="004C4704">
        <w:rPr>
          <w:b/>
        </w:rPr>
        <w:t>Qualification</w:t>
      </w:r>
      <w:r>
        <w:t xml:space="preserve"> </w:t>
      </w:r>
      <w:r w:rsidR="004C4704">
        <w:tab/>
      </w:r>
      <w:r>
        <w:t xml:space="preserve">: </w:t>
      </w:r>
      <w:r w:rsidR="00FC3EC8">
        <w:t>Bachelor of Engineering (Electrical Energy Systems)</w:t>
      </w:r>
    </w:p>
    <w:p w:rsidR="00FC3EC8" w:rsidRDefault="00F64D21" w:rsidP="004C4704">
      <w:pPr>
        <w:tabs>
          <w:tab w:val="left" w:pos="2127"/>
        </w:tabs>
        <w:spacing w:after="0"/>
        <w:ind w:right="-900"/>
      </w:pPr>
      <w:r w:rsidRPr="004C4704">
        <w:rPr>
          <w:b/>
        </w:rPr>
        <w:t>Institute</w:t>
      </w:r>
      <w:r w:rsidR="00FC3EC8" w:rsidRPr="004C4704">
        <w:rPr>
          <w:b/>
        </w:rPr>
        <w:t>/University</w:t>
      </w:r>
      <w:r w:rsidR="00FC3EC8">
        <w:t xml:space="preserve"> </w:t>
      </w:r>
      <w:r w:rsidR="004C4704">
        <w:tab/>
      </w:r>
      <w:r w:rsidR="00FC3EC8">
        <w:t>: Universiti Malaysia Perlis (UniMAP), Malaysia</w:t>
      </w:r>
    </w:p>
    <w:p w:rsidR="00FC3EC8" w:rsidRDefault="00FC3EC8" w:rsidP="004C4704">
      <w:pPr>
        <w:tabs>
          <w:tab w:val="left" w:pos="2127"/>
        </w:tabs>
        <w:spacing w:after="0"/>
        <w:ind w:right="-900"/>
      </w:pPr>
      <w:r w:rsidRPr="004C4704">
        <w:rPr>
          <w:b/>
        </w:rPr>
        <w:t>Duration</w:t>
      </w:r>
      <w:r>
        <w:t xml:space="preserve"> </w:t>
      </w:r>
      <w:r w:rsidR="004C4704">
        <w:tab/>
      </w:r>
      <w:r>
        <w:t>: September 2012 - June 2015</w:t>
      </w:r>
    </w:p>
    <w:p w:rsidR="00CA67BE" w:rsidRDefault="00FC3EC8" w:rsidP="004C4704">
      <w:pPr>
        <w:tabs>
          <w:tab w:val="left" w:pos="2127"/>
        </w:tabs>
        <w:spacing w:after="0"/>
        <w:ind w:right="-900"/>
      </w:pPr>
      <w:r w:rsidRPr="004C4704">
        <w:rPr>
          <w:b/>
        </w:rPr>
        <w:t>CGPA</w:t>
      </w:r>
      <w:r>
        <w:t xml:space="preserve"> </w:t>
      </w:r>
      <w:r w:rsidR="004C4704">
        <w:tab/>
      </w:r>
      <w:r w:rsidR="00B90891">
        <w:t>: 2.6</w:t>
      </w:r>
    </w:p>
    <w:p w:rsidR="00FC3EC8" w:rsidRDefault="00FC3EC8" w:rsidP="00576E53">
      <w:pPr>
        <w:tabs>
          <w:tab w:val="left" w:pos="2127"/>
        </w:tabs>
        <w:spacing w:after="0"/>
        <w:ind w:right="-900"/>
      </w:pPr>
      <w:r w:rsidRPr="004C4704">
        <w:rPr>
          <w:b/>
        </w:rPr>
        <w:t>Subjects Taken</w:t>
      </w:r>
      <w:r>
        <w:t xml:space="preserve"> </w:t>
      </w:r>
      <w:r w:rsidR="004C4704">
        <w:tab/>
      </w:r>
      <w:r>
        <w:t>: Electric Circuit II, Digital Elec</w:t>
      </w:r>
      <w:r w:rsidR="00A320E9">
        <w:t>tronic II, Analog Electronics, I</w:t>
      </w:r>
      <w:r>
        <w:t>nstrumentation and Measurements,  Electrical Power Technology, Microcontroller system Design, Signals and Systems, Power System Eng. , Control Systems Eng., Electrical Machines, Electromagnetic Theory, Power System Analysis, Power Electronics I, Communication System</w:t>
      </w:r>
      <w:r w:rsidR="007C1503">
        <w:t xml:space="preserve"> Eng. , Electrical Energy System, Electrical Energy Utilization, Power Electronics For Energy System, Power System Operation and Control, Power Electronics Drives, Renewable Energy System, High-voltage Eng.</w:t>
      </w:r>
    </w:p>
    <w:p w:rsidR="007C1503" w:rsidRDefault="007C1503" w:rsidP="007C1503">
      <w:pPr>
        <w:spacing w:after="0"/>
        <w:ind w:right="-900"/>
      </w:pPr>
    </w:p>
    <w:p w:rsidR="007C1503" w:rsidRDefault="007C1503" w:rsidP="004C4704">
      <w:pPr>
        <w:tabs>
          <w:tab w:val="left" w:pos="2127"/>
        </w:tabs>
        <w:spacing w:after="0"/>
        <w:ind w:right="-900"/>
      </w:pPr>
      <w:r w:rsidRPr="004C4704">
        <w:rPr>
          <w:b/>
        </w:rPr>
        <w:t>Qualification</w:t>
      </w:r>
      <w:r>
        <w:t xml:space="preserve"> </w:t>
      </w:r>
      <w:r w:rsidR="004C4704">
        <w:tab/>
      </w:r>
      <w:r>
        <w:t>: Diploma of Electronic Engineering</w:t>
      </w:r>
    </w:p>
    <w:p w:rsidR="007C1503" w:rsidRDefault="00F64D21" w:rsidP="004C4704">
      <w:pPr>
        <w:tabs>
          <w:tab w:val="left" w:pos="2127"/>
        </w:tabs>
        <w:spacing w:after="0"/>
        <w:ind w:right="-900"/>
      </w:pPr>
      <w:r w:rsidRPr="004C4704">
        <w:rPr>
          <w:b/>
        </w:rPr>
        <w:t>Institute</w:t>
      </w:r>
      <w:r w:rsidR="007C1503" w:rsidRPr="004C4704">
        <w:rPr>
          <w:b/>
        </w:rPr>
        <w:t>/University</w:t>
      </w:r>
      <w:r w:rsidR="007C1503">
        <w:t xml:space="preserve"> </w:t>
      </w:r>
      <w:r w:rsidR="004C4704">
        <w:tab/>
      </w:r>
      <w:r w:rsidR="007C1503">
        <w:t>: Politeknik Ungku omar (PUO), Malaysia</w:t>
      </w:r>
    </w:p>
    <w:p w:rsidR="007C1503" w:rsidRDefault="007C1503" w:rsidP="004C4704">
      <w:pPr>
        <w:tabs>
          <w:tab w:val="left" w:pos="2127"/>
        </w:tabs>
        <w:spacing w:after="0"/>
        <w:ind w:right="-900"/>
      </w:pPr>
      <w:r w:rsidRPr="004C4704">
        <w:rPr>
          <w:b/>
        </w:rPr>
        <w:t>Duration</w:t>
      </w:r>
      <w:r w:rsidR="004C4704">
        <w:rPr>
          <w:b/>
        </w:rPr>
        <w:tab/>
      </w:r>
      <w:r w:rsidR="001C3AD0">
        <w:t xml:space="preserve"> : July 2009</w:t>
      </w:r>
      <w:r>
        <w:t xml:space="preserve"> – May 2012</w:t>
      </w:r>
    </w:p>
    <w:p w:rsidR="007C1503" w:rsidRDefault="007C1503" w:rsidP="004C4704">
      <w:pPr>
        <w:tabs>
          <w:tab w:val="left" w:pos="2127"/>
        </w:tabs>
        <w:spacing w:after="0"/>
        <w:ind w:right="-900"/>
      </w:pPr>
      <w:r w:rsidRPr="004C4704">
        <w:rPr>
          <w:b/>
        </w:rPr>
        <w:t>CGPA</w:t>
      </w:r>
      <w:r>
        <w:t xml:space="preserve"> </w:t>
      </w:r>
      <w:r w:rsidR="004C4704">
        <w:tab/>
      </w:r>
      <w:r>
        <w:t>: 3.41</w:t>
      </w:r>
    </w:p>
    <w:p w:rsidR="007C1503" w:rsidRDefault="007C1503" w:rsidP="004C4704">
      <w:pPr>
        <w:tabs>
          <w:tab w:val="left" w:pos="2127"/>
        </w:tabs>
        <w:spacing w:after="0"/>
        <w:ind w:right="-900"/>
      </w:pPr>
      <w:r w:rsidRPr="004C4704">
        <w:rPr>
          <w:b/>
        </w:rPr>
        <w:t>Subjects Taken</w:t>
      </w:r>
      <w:r w:rsidR="004C4704">
        <w:rPr>
          <w:b/>
        </w:rPr>
        <w:tab/>
      </w:r>
      <w:r>
        <w:t xml:space="preserve"> : </w:t>
      </w:r>
      <w:r w:rsidR="00C042CF">
        <w:t xml:space="preserve">Electrical Technology, System Electronic, Engineering practical, Electrical Technology II, System Electronic II, Engineering Practical II, </w:t>
      </w:r>
      <w:r w:rsidR="00DC0BC8">
        <w:t xml:space="preserve">C++ Programming, C++ Programming II, Management, Telecommunication, </w:t>
      </w:r>
      <w:r w:rsidR="00C042CF">
        <w:t xml:space="preserve"> </w:t>
      </w:r>
      <w:r w:rsidR="00DC0BC8">
        <w:t>Instrument, Audio Visual System, System Microprocessor, Analysis Circuit, System Communication, Control Automation System, Data Communication, Microwave</w:t>
      </w:r>
    </w:p>
    <w:p w:rsidR="00C07BD4" w:rsidRDefault="00C07BD4" w:rsidP="00DC0BC8">
      <w:pPr>
        <w:spacing w:after="0"/>
        <w:ind w:right="-900"/>
        <w:rPr>
          <w:b/>
        </w:rPr>
      </w:pPr>
    </w:p>
    <w:p w:rsidR="00DC0BC8" w:rsidRDefault="00DC0BC8" w:rsidP="00DC0BC8">
      <w:pPr>
        <w:spacing w:after="0"/>
        <w:ind w:right="-900"/>
        <w:rPr>
          <w:b/>
        </w:rPr>
      </w:pPr>
    </w:p>
    <w:p w:rsidR="00C07BD4" w:rsidRPr="00C07BD4" w:rsidRDefault="00C07BD4" w:rsidP="00A3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F81BD" w:themeFill="accent1"/>
        <w:spacing w:after="0"/>
        <w:ind w:right="4"/>
        <w:jc w:val="center"/>
        <w:rPr>
          <w:b/>
          <w:color w:val="FFFFFF" w:themeColor="background1"/>
        </w:rPr>
      </w:pPr>
      <w:r w:rsidRPr="00C07BD4">
        <w:rPr>
          <w:b/>
          <w:color w:val="FFFFFF" w:themeColor="background1"/>
        </w:rPr>
        <w:lastRenderedPageBreak/>
        <w:t>WORKING EXPERIENCE</w:t>
      </w:r>
    </w:p>
    <w:p w:rsidR="004C4704" w:rsidRDefault="004C4704" w:rsidP="00CA67BE">
      <w:pPr>
        <w:spacing w:after="0"/>
        <w:ind w:left="-360" w:right="-900"/>
        <w:rPr>
          <w:b/>
        </w:rPr>
      </w:pPr>
    </w:p>
    <w:p w:rsidR="00AA0C2D" w:rsidRDefault="00AA0C2D" w:rsidP="00AA0C2D">
      <w:pPr>
        <w:pStyle w:val="ListParagraph"/>
        <w:numPr>
          <w:ilvl w:val="0"/>
          <w:numId w:val="2"/>
        </w:numPr>
        <w:spacing w:after="0"/>
        <w:ind w:left="426" w:right="-900"/>
        <w:rPr>
          <w:b/>
        </w:rPr>
      </w:pPr>
      <w:r>
        <w:rPr>
          <w:b/>
        </w:rPr>
        <w:t xml:space="preserve">Company : </w:t>
      </w:r>
      <w:r>
        <w:t xml:space="preserve">Flextronics </w:t>
      </w:r>
      <w:r w:rsidR="009D0046">
        <w:t>Technology</w:t>
      </w:r>
      <w:r>
        <w:t xml:space="preserve">  (Penang</w:t>
      </w:r>
      <w:r w:rsidRPr="002D7123">
        <w:t>) Sdn. Bhd., Malaysia</w:t>
      </w:r>
    </w:p>
    <w:p w:rsidR="00AA0C2D" w:rsidRDefault="00AA0C2D" w:rsidP="00AA0C2D">
      <w:pPr>
        <w:spacing w:after="0"/>
        <w:ind w:left="426" w:right="-900"/>
        <w:rPr>
          <w:b/>
        </w:rPr>
      </w:pPr>
      <w:r>
        <w:rPr>
          <w:b/>
        </w:rPr>
        <w:t xml:space="preserve">Duration : </w:t>
      </w:r>
      <w:r w:rsidR="00874C7D">
        <w:t xml:space="preserve"> 10 July</w:t>
      </w:r>
      <w:r>
        <w:t xml:space="preserve"> </w:t>
      </w:r>
      <w:r w:rsidRPr="002D7123">
        <w:t xml:space="preserve"> 201</w:t>
      </w:r>
      <w:r>
        <w:t>5 –  Present</w:t>
      </w:r>
    </w:p>
    <w:p w:rsidR="00AA0C2D" w:rsidRDefault="00AA0C2D" w:rsidP="00AA0C2D">
      <w:pPr>
        <w:spacing w:after="0"/>
        <w:ind w:left="426" w:right="-900"/>
        <w:rPr>
          <w:b/>
        </w:rPr>
      </w:pPr>
      <w:r>
        <w:rPr>
          <w:b/>
        </w:rPr>
        <w:t xml:space="preserve">Position : </w:t>
      </w:r>
      <w:r>
        <w:t>Test Engineer</w:t>
      </w:r>
    </w:p>
    <w:p w:rsidR="00AA0C2D" w:rsidRDefault="00AA0C2D" w:rsidP="00AA0C2D">
      <w:pPr>
        <w:spacing w:after="0"/>
        <w:ind w:left="426" w:right="-900"/>
      </w:pPr>
      <w:r>
        <w:rPr>
          <w:b/>
        </w:rPr>
        <w:t xml:space="preserve">Department : </w:t>
      </w:r>
      <w:r>
        <w:t>Operations Department</w:t>
      </w:r>
    </w:p>
    <w:p w:rsidR="000D3448" w:rsidRPr="000E6B59" w:rsidRDefault="000D3448" w:rsidP="000D3448">
      <w:pPr>
        <w:pStyle w:val="ListParagraph"/>
        <w:numPr>
          <w:ilvl w:val="0"/>
          <w:numId w:val="13"/>
        </w:numPr>
        <w:spacing w:after="0"/>
        <w:ind w:right="-900"/>
      </w:pPr>
      <w:r w:rsidRPr="000E6B59">
        <w:t xml:space="preserve">Assists in equipment modification or </w:t>
      </w:r>
      <w:r w:rsidR="00C40754" w:rsidRPr="000E6B59">
        <w:t>upgrading</w:t>
      </w:r>
      <w:r w:rsidRPr="000E6B59">
        <w:t xml:space="preserve"> for </w:t>
      </w:r>
      <w:r w:rsidR="00C40754" w:rsidRPr="000E6B59">
        <w:t>continuous</w:t>
      </w:r>
      <w:r w:rsidRPr="000E6B59">
        <w:t xml:space="preserve"> improvement project.</w:t>
      </w:r>
    </w:p>
    <w:p w:rsidR="000D3448" w:rsidRPr="000E6B59" w:rsidRDefault="000D3448" w:rsidP="000D3448">
      <w:pPr>
        <w:pStyle w:val="ListParagraph"/>
        <w:numPr>
          <w:ilvl w:val="0"/>
          <w:numId w:val="13"/>
        </w:numPr>
        <w:spacing w:after="0"/>
        <w:ind w:right="-900"/>
      </w:pPr>
      <w:r w:rsidRPr="000E6B59">
        <w:t>Handles the project set-up at test engineering area.</w:t>
      </w:r>
    </w:p>
    <w:p w:rsidR="000D3448" w:rsidRPr="000E6B59" w:rsidRDefault="000D3448" w:rsidP="000D3448">
      <w:pPr>
        <w:pStyle w:val="ListParagraph"/>
        <w:numPr>
          <w:ilvl w:val="0"/>
          <w:numId w:val="13"/>
        </w:numPr>
        <w:spacing w:after="0"/>
        <w:ind w:right="-900"/>
      </w:pPr>
      <w:r w:rsidRPr="000E6B59">
        <w:t>Test software/hardware improvement.</w:t>
      </w:r>
    </w:p>
    <w:p w:rsidR="000D3448" w:rsidRPr="000E6B59" w:rsidRDefault="000D3448" w:rsidP="000D3448">
      <w:pPr>
        <w:pStyle w:val="ListParagraph"/>
        <w:numPr>
          <w:ilvl w:val="0"/>
          <w:numId w:val="13"/>
        </w:numPr>
        <w:spacing w:after="0"/>
        <w:ind w:right="-900"/>
      </w:pPr>
      <w:r w:rsidRPr="000E6B59">
        <w:t>Provides production support at test engineering area.</w:t>
      </w:r>
    </w:p>
    <w:p w:rsidR="000D3448" w:rsidRPr="000E6B59" w:rsidRDefault="000D3448" w:rsidP="000D3448">
      <w:pPr>
        <w:pStyle w:val="ListParagraph"/>
        <w:numPr>
          <w:ilvl w:val="0"/>
          <w:numId w:val="13"/>
        </w:numPr>
        <w:spacing w:after="0"/>
        <w:ind w:right="-900"/>
      </w:pPr>
      <w:r w:rsidRPr="000E6B59">
        <w:t xml:space="preserve">Failure analysis on customer return and production </w:t>
      </w:r>
      <w:r w:rsidR="00C40754" w:rsidRPr="000E6B59">
        <w:t>rejects</w:t>
      </w:r>
      <w:r w:rsidRPr="000E6B59">
        <w:t>.</w:t>
      </w:r>
    </w:p>
    <w:p w:rsidR="000D3448" w:rsidRPr="000E6B59" w:rsidRDefault="000D3448" w:rsidP="000D3448">
      <w:pPr>
        <w:pStyle w:val="ListParagraph"/>
        <w:numPr>
          <w:ilvl w:val="0"/>
          <w:numId w:val="13"/>
        </w:numPr>
        <w:spacing w:after="0"/>
        <w:ind w:right="-900"/>
      </w:pPr>
      <w:r w:rsidRPr="000E6B59">
        <w:t>Evaluates component failures.</w:t>
      </w:r>
    </w:p>
    <w:p w:rsidR="000E6B59" w:rsidRPr="000E6B59" w:rsidRDefault="000D3448" w:rsidP="000E6B59">
      <w:pPr>
        <w:pStyle w:val="ListParagraph"/>
        <w:numPr>
          <w:ilvl w:val="0"/>
          <w:numId w:val="13"/>
        </w:numPr>
        <w:spacing w:after="0"/>
        <w:ind w:right="-900"/>
      </w:pPr>
      <w:r w:rsidRPr="000E6B59">
        <w:t xml:space="preserve">Tests equipment calibration/PM, </w:t>
      </w:r>
      <w:r w:rsidR="00C40754" w:rsidRPr="000E6B59">
        <w:t>quotation</w:t>
      </w:r>
      <w:r w:rsidRPr="000E6B59">
        <w:t xml:space="preserve"> and evaluating tester.</w:t>
      </w:r>
    </w:p>
    <w:p w:rsidR="000D3448" w:rsidRPr="00C40754" w:rsidRDefault="00C40754" w:rsidP="000E6B59">
      <w:pPr>
        <w:pStyle w:val="ListParagraph"/>
        <w:numPr>
          <w:ilvl w:val="0"/>
          <w:numId w:val="13"/>
        </w:numPr>
        <w:spacing w:after="0"/>
        <w:ind w:right="-900"/>
        <w:rPr>
          <w:b/>
        </w:rPr>
      </w:pPr>
      <w:r>
        <w:t>In charge for NPI project Gladiator PTX for server Facebook and Google.</w:t>
      </w:r>
    </w:p>
    <w:p w:rsidR="00C40754" w:rsidRPr="009D0046" w:rsidRDefault="00C40754" w:rsidP="009D0046">
      <w:pPr>
        <w:pStyle w:val="ListParagraph"/>
        <w:numPr>
          <w:ilvl w:val="0"/>
          <w:numId w:val="13"/>
        </w:numPr>
        <w:spacing w:after="0"/>
        <w:ind w:right="-900"/>
        <w:rPr>
          <w:b/>
        </w:rPr>
      </w:pPr>
      <w:r>
        <w:t>Do the install program for CPLD and FPGA</w:t>
      </w:r>
      <w:r w:rsidR="009D0046">
        <w:t xml:space="preserve"> using software Quartus II and I</w:t>
      </w:r>
      <w:r>
        <w:t>mpact.</w:t>
      </w:r>
    </w:p>
    <w:p w:rsidR="00C74C58" w:rsidRPr="00874C7D" w:rsidRDefault="00C74C58" w:rsidP="00874C7D">
      <w:pPr>
        <w:spacing w:after="0"/>
        <w:ind w:right="-900"/>
        <w:jc w:val="both"/>
        <w:rPr>
          <w:b/>
        </w:rPr>
      </w:pPr>
    </w:p>
    <w:p w:rsidR="00C07BD4" w:rsidRDefault="00C07BD4" w:rsidP="00220B51">
      <w:pPr>
        <w:pStyle w:val="ListParagraph"/>
        <w:numPr>
          <w:ilvl w:val="0"/>
          <w:numId w:val="2"/>
        </w:numPr>
        <w:spacing w:after="0"/>
        <w:ind w:left="426" w:right="-900"/>
        <w:rPr>
          <w:b/>
        </w:rPr>
      </w:pPr>
      <w:r>
        <w:rPr>
          <w:b/>
        </w:rPr>
        <w:t xml:space="preserve">Company : </w:t>
      </w:r>
      <w:r w:rsidRPr="002D7123">
        <w:t>MTU S</w:t>
      </w:r>
      <w:r w:rsidR="00270301" w:rsidRPr="002D7123">
        <w:t xml:space="preserve">ervices </w:t>
      </w:r>
      <w:r w:rsidRPr="002D7123">
        <w:t>(M) Sdn. Bhd., Malaysia</w:t>
      </w:r>
    </w:p>
    <w:p w:rsidR="00C07BD4" w:rsidRDefault="00C07BD4" w:rsidP="00220B51">
      <w:pPr>
        <w:spacing w:after="0"/>
        <w:ind w:left="426" w:right="-900"/>
        <w:rPr>
          <w:b/>
        </w:rPr>
      </w:pPr>
      <w:r>
        <w:rPr>
          <w:b/>
        </w:rPr>
        <w:t xml:space="preserve">Duration : </w:t>
      </w:r>
      <w:r w:rsidRPr="002D7123">
        <w:t>16 June 2014 – 5 September 2014</w:t>
      </w:r>
    </w:p>
    <w:p w:rsidR="00C07BD4" w:rsidRDefault="00C07BD4" w:rsidP="00220B51">
      <w:pPr>
        <w:spacing w:after="0"/>
        <w:ind w:left="426" w:right="-900"/>
        <w:rPr>
          <w:b/>
        </w:rPr>
      </w:pPr>
      <w:r>
        <w:rPr>
          <w:b/>
        </w:rPr>
        <w:t xml:space="preserve">Position : </w:t>
      </w:r>
      <w:r w:rsidR="002D7123">
        <w:t>I</w:t>
      </w:r>
      <w:r w:rsidRPr="002D7123">
        <w:t>ntern</w:t>
      </w:r>
    </w:p>
    <w:p w:rsidR="00C07BD4" w:rsidRDefault="00C07BD4" w:rsidP="00220B51">
      <w:pPr>
        <w:spacing w:after="0"/>
        <w:ind w:left="426" w:right="-900"/>
        <w:rPr>
          <w:b/>
        </w:rPr>
      </w:pPr>
      <w:r>
        <w:rPr>
          <w:b/>
        </w:rPr>
        <w:t xml:space="preserve">Department : </w:t>
      </w:r>
      <w:r w:rsidRPr="002D7123">
        <w:t>Control and Automation Department</w:t>
      </w:r>
    </w:p>
    <w:p w:rsidR="00B95253" w:rsidRDefault="00C07BD4" w:rsidP="00B95253">
      <w:pPr>
        <w:pStyle w:val="ListParagraph"/>
        <w:numPr>
          <w:ilvl w:val="0"/>
          <w:numId w:val="9"/>
        </w:numPr>
        <w:spacing w:after="0"/>
        <w:ind w:right="-900"/>
      </w:pPr>
      <w:r>
        <w:t>Service maintenance engine navy and maritime Malaysia ship</w:t>
      </w:r>
      <w:r w:rsidR="00B95253">
        <w:t>.</w:t>
      </w:r>
    </w:p>
    <w:p w:rsidR="00B95253" w:rsidRDefault="00C07BD4" w:rsidP="00B95253">
      <w:pPr>
        <w:pStyle w:val="ListParagraph"/>
        <w:numPr>
          <w:ilvl w:val="0"/>
          <w:numId w:val="9"/>
        </w:numPr>
        <w:spacing w:after="0"/>
        <w:ind w:right="-900"/>
      </w:pPr>
      <w:r>
        <w:t>Service sensors used at the engine.</w:t>
      </w:r>
    </w:p>
    <w:p w:rsidR="002C3B3A" w:rsidRDefault="002C3B3A" w:rsidP="00B95253">
      <w:pPr>
        <w:pStyle w:val="ListParagraph"/>
        <w:numPr>
          <w:ilvl w:val="0"/>
          <w:numId w:val="9"/>
        </w:numPr>
        <w:spacing w:after="0"/>
        <w:ind w:right="-900"/>
      </w:pPr>
      <w:r>
        <w:t>Learn advance system what the marine ship using.</w:t>
      </w:r>
    </w:p>
    <w:p w:rsidR="00C07BD4" w:rsidRDefault="00C07BD4" w:rsidP="00B95253">
      <w:pPr>
        <w:pStyle w:val="ListParagraph"/>
        <w:numPr>
          <w:ilvl w:val="0"/>
          <w:numId w:val="9"/>
        </w:numPr>
        <w:spacing w:after="0"/>
        <w:ind w:right="-900"/>
      </w:pPr>
      <w:r>
        <w:t>Service generator</w:t>
      </w:r>
      <w:r w:rsidR="00C042CF">
        <w:t xml:space="preserve"> for</w:t>
      </w:r>
      <w:r w:rsidR="00C53C96">
        <w:t xml:space="preserve"> marine and petronas g</w:t>
      </w:r>
      <w:r w:rsidR="00C042CF">
        <w:t>enset</w:t>
      </w:r>
      <w:r w:rsidR="00B95253">
        <w:t>.</w:t>
      </w:r>
    </w:p>
    <w:p w:rsidR="00112B4B" w:rsidRDefault="002C3B3A" w:rsidP="00B95253">
      <w:pPr>
        <w:pStyle w:val="ListParagraph"/>
        <w:numPr>
          <w:ilvl w:val="0"/>
          <w:numId w:val="9"/>
        </w:numPr>
        <w:spacing w:after="0"/>
        <w:ind w:right="-900"/>
      </w:pPr>
      <w:r>
        <w:t xml:space="preserve">Service engine and test governor automatic control (GAC) for KTMB locomotive. </w:t>
      </w:r>
    </w:p>
    <w:p w:rsidR="00112B4B" w:rsidRDefault="00112B4B" w:rsidP="00112B4B">
      <w:pPr>
        <w:spacing w:after="0"/>
        <w:ind w:right="-900"/>
      </w:pPr>
    </w:p>
    <w:p w:rsidR="00112B4B" w:rsidRDefault="00112B4B" w:rsidP="00112B4B">
      <w:pPr>
        <w:pStyle w:val="ListParagraph"/>
        <w:numPr>
          <w:ilvl w:val="0"/>
          <w:numId w:val="2"/>
        </w:numPr>
        <w:spacing w:after="0"/>
        <w:ind w:left="426" w:right="-900"/>
        <w:rPr>
          <w:b/>
        </w:rPr>
      </w:pPr>
      <w:r>
        <w:rPr>
          <w:b/>
        </w:rPr>
        <w:t xml:space="preserve">Company : </w:t>
      </w:r>
      <w:r w:rsidR="006A373E">
        <w:t>IKE Services (M) Sdn. Bhd., Malaysia</w:t>
      </w:r>
    </w:p>
    <w:p w:rsidR="00112B4B" w:rsidRPr="006A373E" w:rsidRDefault="00112B4B" w:rsidP="00112B4B">
      <w:pPr>
        <w:spacing w:after="0"/>
        <w:ind w:left="426" w:right="-900"/>
      </w:pPr>
      <w:r>
        <w:rPr>
          <w:b/>
        </w:rPr>
        <w:t>Duration :</w:t>
      </w:r>
      <w:r w:rsidRPr="006A373E">
        <w:t xml:space="preserve"> </w:t>
      </w:r>
      <w:r w:rsidR="006A373E" w:rsidRPr="006A373E">
        <w:t>3</w:t>
      </w:r>
      <w:r w:rsidR="006A373E">
        <w:rPr>
          <w:b/>
        </w:rPr>
        <w:t xml:space="preserve"> </w:t>
      </w:r>
      <w:r w:rsidR="006A373E">
        <w:t>July 2012 – 24 August 2012</w:t>
      </w:r>
    </w:p>
    <w:p w:rsidR="00112B4B" w:rsidRDefault="00112B4B" w:rsidP="00112B4B">
      <w:pPr>
        <w:spacing w:after="0"/>
        <w:ind w:left="426" w:right="-900"/>
        <w:rPr>
          <w:b/>
        </w:rPr>
      </w:pPr>
      <w:r>
        <w:rPr>
          <w:b/>
        </w:rPr>
        <w:t xml:space="preserve">Position : </w:t>
      </w:r>
      <w:r w:rsidR="006A373E">
        <w:t>General Worker</w:t>
      </w:r>
    </w:p>
    <w:p w:rsidR="002C3B3A" w:rsidRDefault="00112B4B" w:rsidP="00112B4B">
      <w:pPr>
        <w:pStyle w:val="ListParagraph"/>
        <w:spacing w:after="0"/>
        <w:ind w:left="426" w:right="-900"/>
      </w:pPr>
      <w:r>
        <w:rPr>
          <w:b/>
        </w:rPr>
        <w:t>Department :</w:t>
      </w:r>
      <w:r w:rsidR="002C3B3A">
        <w:t xml:space="preserve"> </w:t>
      </w:r>
      <w:r w:rsidR="006A373E">
        <w:t>Electronics and Electrical Department</w:t>
      </w:r>
    </w:p>
    <w:p w:rsidR="006A373E" w:rsidRDefault="006A373E" w:rsidP="006A373E">
      <w:pPr>
        <w:pStyle w:val="ListParagraph"/>
        <w:numPr>
          <w:ilvl w:val="0"/>
          <w:numId w:val="11"/>
        </w:numPr>
        <w:spacing w:after="0"/>
        <w:ind w:right="-900"/>
      </w:pPr>
      <w:r>
        <w:t>Do wiring lamp at marine ship.</w:t>
      </w:r>
    </w:p>
    <w:p w:rsidR="000E6B59" w:rsidRDefault="000E6B59" w:rsidP="000E6B59">
      <w:pPr>
        <w:spacing w:after="0"/>
        <w:ind w:right="-900"/>
      </w:pPr>
    </w:p>
    <w:p w:rsidR="00C07BD4" w:rsidRDefault="00C07BD4" w:rsidP="00220B51">
      <w:pPr>
        <w:spacing w:after="0"/>
        <w:ind w:left="426" w:right="-900"/>
      </w:pPr>
    </w:p>
    <w:p w:rsidR="00C07BD4" w:rsidRDefault="00C07BD4" w:rsidP="00220B51">
      <w:pPr>
        <w:pStyle w:val="ListParagraph"/>
        <w:numPr>
          <w:ilvl w:val="0"/>
          <w:numId w:val="2"/>
        </w:numPr>
        <w:spacing w:after="0"/>
        <w:ind w:left="426" w:right="-900"/>
        <w:rPr>
          <w:b/>
        </w:rPr>
      </w:pPr>
      <w:r>
        <w:rPr>
          <w:b/>
        </w:rPr>
        <w:t xml:space="preserve">Company : </w:t>
      </w:r>
      <w:r w:rsidR="008771DE">
        <w:t xml:space="preserve">Boustead Naval </w:t>
      </w:r>
      <w:r w:rsidR="00270301">
        <w:t>Shipyard</w:t>
      </w:r>
      <w:r w:rsidR="008771DE">
        <w:t>., Malaysia</w:t>
      </w:r>
    </w:p>
    <w:p w:rsidR="00C07BD4" w:rsidRPr="00270301" w:rsidRDefault="00C07BD4" w:rsidP="00220B51">
      <w:pPr>
        <w:spacing w:after="0"/>
        <w:ind w:left="426" w:right="-900"/>
      </w:pPr>
      <w:r>
        <w:rPr>
          <w:b/>
        </w:rPr>
        <w:t>Duration :</w:t>
      </w:r>
      <w:r w:rsidR="00270301">
        <w:rPr>
          <w:b/>
        </w:rPr>
        <w:t xml:space="preserve"> </w:t>
      </w:r>
      <w:r w:rsidR="00270301">
        <w:t>29 November 2010 – 29 April 2011</w:t>
      </w:r>
    </w:p>
    <w:p w:rsidR="00C07BD4" w:rsidRPr="00270301" w:rsidRDefault="00C07BD4" w:rsidP="00220B51">
      <w:pPr>
        <w:spacing w:after="0"/>
        <w:ind w:left="426" w:right="-900"/>
      </w:pPr>
      <w:r>
        <w:rPr>
          <w:b/>
        </w:rPr>
        <w:t>Position :</w:t>
      </w:r>
      <w:r w:rsidR="00270301">
        <w:rPr>
          <w:b/>
        </w:rPr>
        <w:t xml:space="preserve"> </w:t>
      </w:r>
      <w:r w:rsidR="00270301">
        <w:t>Intern</w:t>
      </w:r>
    </w:p>
    <w:p w:rsidR="00C07BD4" w:rsidRDefault="00C07BD4" w:rsidP="00220B51">
      <w:pPr>
        <w:spacing w:after="0"/>
        <w:ind w:left="426" w:right="-900"/>
      </w:pPr>
      <w:r>
        <w:rPr>
          <w:b/>
        </w:rPr>
        <w:t>Department :</w:t>
      </w:r>
      <w:r w:rsidR="00270301">
        <w:rPr>
          <w:b/>
        </w:rPr>
        <w:t xml:space="preserve"> </w:t>
      </w:r>
      <w:r w:rsidR="00270301">
        <w:t>Electrical Department</w:t>
      </w:r>
    </w:p>
    <w:p w:rsidR="00270301" w:rsidRDefault="00270301" w:rsidP="00270301">
      <w:pPr>
        <w:pStyle w:val="ListParagraph"/>
        <w:numPr>
          <w:ilvl w:val="0"/>
          <w:numId w:val="10"/>
        </w:numPr>
        <w:spacing w:after="0"/>
        <w:ind w:right="-900"/>
      </w:pPr>
      <w:r>
        <w:t>Wiring for sensor at engine marine ship.</w:t>
      </w:r>
    </w:p>
    <w:p w:rsidR="00270301" w:rsidRDefault="00270301" w:rsidP="00270301">
      <w:pPr>
        <w:pStyle w:val="ListParagraph"/>
        <w:numPr>
          <w:ilvl w:val="0"/>
          <w:numId w:val="10"/>
        </w:numPr>
        <w:spacing w:after="0"/>
        <w:ind w:right="-900"/>
      </w:pPr>
      <w:r>
        <w:t>Doing parameter for setting sensor.</w:t>
      </w:r>
    </w:p>
    <w:p w:rsidR="002C3B3A" w:rsidRDefault="002C3B3A" w:rsidP="002C3B3A">
      <w:pPr>
        <w:pStyle w:val="ListParagraph"/>
        <w:numPr>
          <w:ilvl w:val="0"/>
          <w:numId w:val="10"/>
        </w:numPr>
        <w:spacing w:after="0"/>
        <w:ind w:right="-900"/>
      </w:pPr>
      <w:r>
        <w:t>Learn and do it testing for starter.</w:t>
      </w:r>
    </w:p>
    <w:p w:rsidR="002C3B3A" w:rsidRPr="00270301" w:rsidRDefault="002C3B3A" w:rsidP="002C3B3A">
      <w:pPr>
        <w:pStyle w:val="ListParagraph"/>
        <w:numPr>
          <w:ilvl w:val="0"/>
          <w:numId w:val="10"/>
        </w:numPr>
        <w:spacing w:after="0"/>
        <w:ind w:right="-900"/>
      </w:pPr>
      <w:r>
        <w:t>Learn system for using at marine ship.</w:t>
      </w:r>
    </w:p>
    <w:p w:rsidR="00C07BD4" w:rsidRDefault="00C07BD4" w:rsidP="00C07BD4">
      <w:pPr>
        <w:spacing w:after="0"/>
        <w:ind w:right="-900"/>
        <w:rPr>
          <w:b/>
        </w:rPr>
      </w:pPr>
    </w:p>
    <w:p w:rsidR="003D2DEC" w:rsidRDefault="003D2DEC" w:rsidP="00C07BD4">
      <w:pPr>
        <w:spacing w:after="0"/>
        <w:ind w:right="-900"/>
        <w:rPr>
          <w:b/>
        </w:rPr>
      </w:pPr>
    </w:p>
    <w:p w:rsidR="00C07BD4" w:rsidRPr="00A320E9" w:rsidRDefault="00A320E9" w:rsidP="00A3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F81BD" w:themeFill="accent1"/>
        <w:spacing w:after="0"/>
        <w:ind w:right="4"/>
        <w:jc w:val="center"/>
        <w:rPr>
          <w:b/>
          <w:color w:val="FFFFFF" w:themeColor="background1"/>
        </w:rPr>
      </w:pPr>
      <w:r w:rsidRPr="00A320E9">
        <w:rPr>
          <w:b/>
          <w:color w:val="FFFFFF" w:themeColor="background1"/>
        </w:rPr>
        <w:t>COURSES / SEMINARS / WORKSHOPS ATTENDED</w:t>
      </w:r>
    </w:p>
    <w:p w:rsidR="00A320E9" w:rsidRDefault="00A320E9" w:rsidP="00CA67BE">
      <w:pPr>
        <w:spacing w:after="0"/>
        <w:ind w:left="-360" w:right="-900"/>
        <w:rPr>
          <w:b/>
        </w:rPr>
      </w:pPr>
    </w:p>
    <w:p w:rsidR="00A320E9" w:rsidRDefault="00A320E9" w:rsidP="00220B51">
      <w:pPr>
        <w:pStyle w:val="ListParagraph"/>
        <w:numPr>
          <w:ilvl w:val="0"/>
          <w:numId w:val="3"/>
        </w:numPr>
        <w:tabs>
          <w:tab w:val="left" w:pos="2250"/>
        </w:tabs>
        <w:spacing w:after="0" w:line="240" w:lineRule="auto"/>
        <w:ind w:left="426" w:right="-900"/>
        <w:rPr>
          <w:rStyle w:val="p1"/>
        </w:rPr>
      </w:pPr>
      <w:r>
        <w:rPr>
          <w:rStyle w:val="p1"/>
        </w:rPr>
        <w:t xml:space="preserve">Certificate of </w:t>
      </w:r>
      <w:r w:rsidR="00220B51">
        <w:rPr>
          <w:rStyle w:val="p1"/>
        </w:rPr>
        <w:t>program telecommunication</w:t>
      </w:r>
      <w:r w:rsidR="00B95253">
        <w:rPr>
          <w:rStyle w:val="p1"/>
        </w:rPr>
        <w:t xml:space="preserve"> </w:t>
      </w:r>
      <w:r w:rsidR="00220B51">
        <w:rPr>
          <w:rStyle w:val="p1"/>
        </w:rPr>
        <w:t xml:space="preserve">technology from </w:t>
      </w:r>
      <w:r>
        <w:rPr>
          <w:rStyle w:val="p1"/>
        </w:rPr>
        <w:t>ERICSSON.</w:t>
      </w:r>
    </w:p>
    <w:p w:rsidR="00A320E9" w:rsidRDefault="002D7123" w:rsidP="00220B51">
      <w:pPr>
        <w:pStyle w:val="ListParagraph"/>
        <w:numPr>
          <w:ilvl w:val="0"/>
          <w:numId w:val="3"/>
        </w:numPr>
        <w:tabs>
          <w:tab w:val="left" w:pos="2250"/>
        </w:tabs>
        <w:spacing w:after="0" w:line="240" w:lineRule="auto"/>
        <w:ind w:left="426" w:right="-900"/>
        <w:rPr>
          <w:rStyle w:val="p1"/>
        </w:rPr>
      </w:pPr>
      <w:r>
        <w:rPr>
          <w:rStyle w:val="p1"/>
        </w:rPr>
        <w:t>Certificate of</w:t>
      </w:r>
      <w:r w:rsidR="00A320E9">
        <w:rPr>
          <w:rStyle w:val="p1"/>
        </w:rPr>
        <w:t xml:space="preserve"> cabling test technician from Fluke network.</w:t>
      </w:r>
    </w:p>
    <w:p w:rsidR="00A320E9" w:rsidRDefault="002D7123" w:rsidP="00220B51">
      <w:pPr>
        <w:pStyle w:val="ListParagraph"/>
        <w:numPr>
          <w:ilvl w:val="0"/>
          <w:numId w:val="3"/>
        </w:numPr>
        <w:tabs>
          <w:tab w:val="left" w:pos="2250"/>
        </w:tabs>
        <w:spacing w:after="0" w:line="240" w:lineRule="auto"/>
        <w:ind w:left="426" w:right="-900"/>
        <w:rPr>
          <w:rStyle w:val="p1"/>
        </w:rPr>
      </w:pPr>
      <w:r>
        <w:rPr>
          <w:rStyle w:val="p1"/>
        </w:rPr>
        <w:t xml:space="preserve">Certificate of </w:t>
      </w:r>
      <w:r w:rsidR="00A320E9">
        <w:rPr>
          <w:rStyle w:val="p1"/>
        </w:rPr>
        <w:t>fiber optic communication technology</w:t>
      </w:r>
      <w:r>
        <w:rPr>
          <w:rStyle w:val="p1"/>
        </w:rPr>
        <w:t xml:space="preserve"> from Significant technologies Sdn</w:t>
      </w:r>
      <w:r w:rsidR="00B95253">
        <w:rPr>
          <w:rStyle w:val="p1"/>
        </w:rPr>
        <w:t>.</w:t>
      </w:r>
      <w:r>
        <w:rPr>
          <w:rStyle w:val="p1"/>
        </w:rPr>
        <w:t xml:space="preserve"> B</w:t>
      </w:r>
      <w:r w:rsidR="00A320E9">
        <w:rPr>
          <w:rStyle w:val="p1"/>
        </w:rPr>
        <w:t>hd.</w:t>
      </w:r>
    </w:p>
    <w:p w:rsidR="00A320E9" w:rsidRDefault="00220B51" w:rsidP="00C74C58">
      <w:pPr>
        <w:pStyle w:val="ListParagraph"/>
        <w:numPr>
          <w:ilvl w:val="0"/>
          <w:numId w:val="3"/>
        </w:numPr>
        <w:tabs>
          <w:tab w:val="left" w:pos="2250"/>
        </w:tabs>
        <w:spacing w:after="0" w:line="240" w:lineRule="auto"/>
        <w:ind w:left="426" w:right="-900"/>
        <w:rPr>
          <w:rStyle w:val="p1"/>
        </w:rPr>
      </w:pPr>
      <w:r>
        <w:rPr>
          <w:rStyle w:val="apple-style-span"/>
        </w:rPr>
        <w:t xml:space="preserve">Certificate of participation in ITEX </w:t>
      </w:r>
      <w:r>
        <w:rPr>
          <w:rStyle w:val="p1"/>
        </w:rPr>
        <w:t>2012 (23rd International Invention, Innovation &amp; Technology Exhibition).</w:t>
      </w:r>
    </w:p>
    <w:p w:rsidR="003D2DEC" w:rsidRPr="00C74C58" w:rsidRDefault="003D2DEC" w:rsidP="003D2DEC">
      <w:pPr>
        <w:pStyle w:val="ListParagraph"/>
        <w:tabs>
          <w:tab w:val="left" w:pos="2250"/>
        </w:tabs>
        <w:spacing w:after="0" w:line="240" w:lineRule="auto"/>
        <w:ind w:left="426" w:right="-900"/>
      </w:pPr>
    </w:p>
    <w:p w:rsidR="00A320E9" w:rsidRPr="00A320E9" w:rsidRDefault="00A320E9" w:rsidP="00A3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F81BD" w:themeFill="accent1"/>
        <w:spacing w:after="0"/>
        <w:ind w:right="4"/>
        <w:jc w:val="center"/>
        <w:rPr>
          <w:b/>
          <w:color w:val="FFFFFF" w:themeColor="background1"/>
        </w:rPr>
      </w:pPr>
      <w:r w:rsidRPr="00A320E9">
        <w:rPr>
          <w:b/>
          <w:color w:val="FFFFFF" w:themeColor="background1"/>
        </w:rPr>
        <w:t>REWARD</w:t>
      </w:r>
    </w:p>
    <w:p w:rsidR="00A320E9" w:rsidRDefault="00A320E9" w:rsidP="00A320E9">
      <w:pPr>
        <w:tabs>
          <w:tab w:val="left" w:pos="2250"/>
        </w:tabs>
        <w:spacing w:after="0" w:line="240" w:lineRule="auto"/>
        <w:ind w:right="-900"/>
        <w:rPr>
          <w:b/>
        </w:rPr>
      </w:pPr>
    </w:p>
    <w:p w:rsidR="00A320E9" w:rsidRDefault="00A320E9" w:rsidP="00220B51">
      <w:pPr>
        <w:pStyle w:val="ListParagraph"/>
        <w:numPr>
          <w:ilvl w:val="0"/>
          <w:numId w:val="5"/>
        </w:numPr>
        <w:tabs>
          <w:tab w:val="left" w:pos="2250"/>
        </w:tabs>
        <w:spacing w:after="0" w:line="240" w:lineRule="auto"/>
        <w:ind w:left="426" w:right="-900"/>
        <w:rPr>
          <w:rStyle w:val="apple-style-span"/>
          <w:rFonts w:cs="Arial"/>
          <w:color w:val="000000"/>
        </w:rPr>
      </w:pPr>
      <w:r w:rsidRPr="00A320E9">
        <w:rPr>
          <w:rStyle w:val="apple-style-span"/>
          <w:rFonts w:cs="Arial"/>
          <w:color w:val="000000"/>
        </w:rPr>
        <w:t>First place in the final project (Department of electrical engineering).</w:t>
      </w:r>
    </w:p>
    <w:p w:rsidR="001B320C" w:rsidRDefault="001B320C" w:rsidP="00220B51">
      <w:pPr>
        <w:pStyle w:val="ListParagraph"/>
        <w:numPr>
          <w:ilvl w:val="0"/>
          <w:numId w:val="5"/>
        </w:numPr>
        <w:tabs>
          <w:tab w:val="left" w:pos="2250"/>
        </w:tabs>
        <w:spacing w:after="0" w:line="240" w:lineRule="auto"/>
        <w:ind w:left="426" w:right="-900"/>
        <w:rPr>
          <w:rStyle w:val="apple-style-span"/>
          <w:rFonts w:cs="Arial"/>
          <w:color w:val="000000"/>
        </w:rPr>
      </w:pPr>
      <w:r>
        <w:rPr>
          <w:rStyle w:val="apple-style-span"/>
          <w:rFonts w:cs="Arial"/>
          <w:color w:val="000000"/>
        </w:rPr>
        <w:t>Awarded of Best Project</w:t>
      </w:r>
      <w:r w:rsidR="002D7123">
        <w:rPr>
          <w:rStyle w:val="apple-style-span"/>
          <w:rFonts w:cs="Arial"/>
          <w:color w:val="000000"/>
        </w:rPr>
        <w:t xml:space="preserve">  (Ungku Omar Polytechnic,2012).</w:t>
      </w:r>
      <w:r>
        <w:rPr>
          <w:rStyle w:val="apple-style-span"/>
          <w:rFonts w:cs="Arial"/>
          <w:color w:val="000000"/>
        </w:rPr>
        <w:t xml:space="preserve"> </w:t>
      </w:r>
    </w:p>
    <w:p w:rsidR="00A320E9" w:rsidRPr="002D7123" w:rsidRDefault="00A320E9" w:rsidP="00220B51">
      <w:pPr>
        <w:pStyle w:val="ListParagraph"/>
        <w:numPr>
          <w:ilvl w:val="0"/>
          <w:numId w:val="5"/>
        </w:numPr>
        <w:tabs>
          <w:tab w:val="left" w:pos="2250"/>
        </w:tabs>
        <w:spacing w:after="0" w:line="240" w:lineRule="auto"/>
        <w:ind w:left="426" w:right="-900"/>
        <w:rPr>
          <w:rStyle w:val="p1"/>
          <w:rFonts w:cs="Arial"/>
          <w:color w:val="000000"/>
        </w:rPr>
      </w:pPr>
      <w:r w:rsidRPr="00A320E9">
        <w:rPr>
          <w:rStyle w:val="apple-style-span"/>
          <w:rFonts w:cs="Arial"/>
          <w:color w:val="000000"/>
        </w:rPr>
        <w:t xml:space="preserve">Bronze </w:t>
      </w:r>
      <w:r w:rsidR="00220B51">
        <w:rPr>
          <w:rStyle w:val="apple-style-span"/>
          <w:rFonts w:cs="Arial"/>
          <w:color w:val="000000"/>
        </w:rPr>
        <w:t>i</w:t>
      </w:r>
      <w:r w:rsidRPr="00A320E9">
        <w:rPr>
          <w:rStyle w:val="apple-style-span"/>
          <w:rFonts w:cs="Arial"/>
          <w:color w:val="000000"/>
        </w:rPr>
        <w:t xml:space="preserve">n </w:t>
      </w:r>
      <w:r>
        <w:rPr>
          <w:rStyle w:val="p1"/>
        </w:rPr>
        <w:t>ITEX 2012 (23rd International Invention, Innovation &amp; Technology Exhibition).</w:t>
      </w:r>
    </w:p>
    <w:p w:rsidR="00DC0BC8" w:rsidRPr="006A373E" w:rsidRDefault="002D7123" w:rsidP="00264AF4">
      <w:pPr>
        <w:pStyle w:val="ListParagraph"/>
        <w:numPr>
          <w:ilvl w:val="0"/>
          <w:numId w:val="5"/>
        </w:numPr>
        <w:tabs>
          <w:tab w:val="left" w:pos="2250"/>
        </w:tabs>
        <w:spacing w:after="0" w:line="240" w:lineRule="auto"/>
        <w:ind w:left="426" w:right="-900"/>
        <w:rPr>
          <w:rStyle w:val="p1"/>
          <w:rFonts w:cs="Arial"/>
          <w:color w:val="000000"/>
        </w:rPr>
      </w:pPr>
      <w:r>
        <w:rPr>
          <w:rStyle w:val="p1"/>
        </w:rPr>
        <w:t xml:space="preserve">Awarded of </w:t>
      </w:r>
      <w:r w:rsidR="00220B51">
        <w:rPr>
          <w:rStyle w:val="p1"/>
        </w:rPr>
        <w:t>Dean List Semester 2, session 2009/2010 (PUO).</w:t>
      </w:r>
    </w:p>
    <w:p w:rsidR="006A373E" w:rsidRPr="006A373E" w:rsidRDefault="006A373E" w:rsidP="006A373E">
      <w:pPr>
        <w:tabs>
          <w:tab w:val="left" w:pos="2250"/>
        </w:tabs>
        <w:spacing w:after="0" w:line="240" w:lineRule="auto"/>
        <w:ind w:right="-900"/>
        <w:rPr>
          <w:rStyle w:val="p1"/>
          <w:rFonts w:cs="Arial"/>
          <w:color w:val="000000"/>
        </w:rPr>
      </w:pPr>
    </w:p>
    <w:p w:rsidR="00DC0BC8" w:rsidRDefault="00DC0BC8" w:rsidP="00264AF4">
      <w:pPr>
        <w:tabs>
          <w:tab w:val="left" w:pos="2250"/>
        </w:tabs>
        <w:spacing w:after="0" w:line="240" w:lineRule="auto"/>
        <w:ind w:right="-900"/>
        <w:rPr>
          <w:rStyle w:val="p1"/>
          <w:rFonts w:cs="Arial"/>
          <w:color w:val="000000"/>
        </w:rPr>
      </w:pPr>
    </w:p>
    <w:p w:rsidR="00A320E9" w:rsidRPr="00C74C58" w:rsidRDefault="00264AF4" w:rsidP="00C7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F81BD" w:themeFill="accent1"/>
        <w:tabs>
          <w:tab w:val="left" w:pos="2250"/>
        </w:tabs>
        <w:spacing w:after="0" w:line="240" w:lineRule="auto"/>
        <w:ind w:right="4"/>
        <w:jc w:val="center"/>
        <w:rPr>
          <w:rFonts w:cs="Arial"/>
          <w:color w:val="FFFFFF" w:themeColor="background1"/>
        </w:rPr>
      </w:pPr>
      <w:r w:rsidRPr="00264AF4">
        <w:rPr>
          <w:rStyle w:val="p1"/>
          <w:rFonts w:cs="Arial"/>
          <w:color w:val="FFFFFF" w:themeColor="background1"/>
        </w:rPr>
        <w:t>SKILLS</w:t>
      </w:r>
    </w:p>
    <w:p w:rsidR="00264AF4" w:rsidRDefault="00264AF4" w:rsidP="009E78D8">
      <w:pPr>
        <w:spacing w:after="0"/>
        <w:ind w:right="-900"/>
        <w:rPr>
          <w:b/>
        </w:rPr>
      </w:pPr>
      <w:r>
        <w:rPr>
          <w:b/>
        </w:rPr>
        <w:t xml:space="preserve">(Proficiency: Advanced – Highly experienced; Intermediate – Familiar with all the basic functionalities; </w:t>
      </w:r>
    </w:p>
    <w:p w:rsidR="00264AF4" w:rsidRDefault="00264AF4" w:rsidP="009E78D8">
      <w:pPr>
        <w:spacing w:after="0"/>
        <w:ind w:right="-900"/>
        <w:rPr>
          <w:b/>
        </w:rPr>
      </w:pPr>
      <w:r>
        <w:rPr>
          <w:b/>
        </w:rPr>
        <w:t>Beginner – Just started using or learning the skill)</w:t>
      </w:r>
    </w:p>
    <w:p w:rsidR="00264AF4" w:rsidRDefault="00264AF4" w:rsidP="00CA67BE">
      <w:pPr>
        <w:spacing w:after="0"/>
        <w:ind w:left="-360" w:right="-900"/>
        <w:rPr>
          <w:b/>
        </w:rPr>
      </w:pPr>
    </w:p>
    <w:p w:rsidR="00264AF4" w:rsidRDefault="00264AF4" w:rsidP="009E78D8">
      <w:pPr>
        <w:spacing w:after="0"/>
        <w:ind w:right="-900"/>
        <w:rPr>
          <w:b/>
        </w:rPr>
      </w:pPr>
      <w:r>
        <w:rPr>
          <w:b/>
        </w:rPr>
        <w:t>Computer Skills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528"/>
        <w:gridCol w:w="3154"/>
      </w:tblGrid>
      <w:tr w:rsidR="00220B51" w:rsidTr="00646744">
        <w:tc>
          <w:tcPr>
            <w:tcW w:w="5528" w:type="dxa"/>
            <w:shd w:val="clear" w:color="auto" w:fill="4F81BD" w:themeFill="accent1"/>
          </w:tcPr>
          <w:p w:rsidR="00220B51" w:rsidRPr="00646744" w:rsidRDefault="00220B51" w:rsidP="00646744">
            <w:pPr>
              <w:ind w:left="-534" w:right="-608"/>
              <w:jc w:val="center"/>
              <w:rPr>
                <w:b/>
                <w:color w:val="FFFFFF" w:themeColor="background1"/>
              </w:rPr>
            </w:pPr>
            <w:r w:rsidRPr="00646744">
              <w:rPr>
                <w:b/>
                <w:color w:val="FFFFFF" w:themeColor="background1"/>
              </w:rPr>
              <w:t>Skill</w:t>
            </w:r>
          </w:p>
        </w:tc>
        <w:tc>
          <w:tcPr>
            <w:tcW w:w="3154" w:type="dxa"/>
            <w:shd w:val="clear" w:color="auto" w:fill="4F81BD" w:themeFill="accent1"/>
          </w:tcPr>
          <w:p w:rsidR="00220B51" w:rsidRPr="00646744" w:rsidRDefault="00220B51" w:rsidP="00646744">
            <w:pPr>
              <w:ind w:left="-392" w:right="-900" w:hanging="567"/>
              <w:jc w:val="center"/>
              <w:rPr>
                <w:b/>
                <w:color w:val="FFFFFF" w:themeColor="background1"/>
              </w:rPr>
            </w:pPr>
            <w:r w:rsidRPr="00646744">
              <w:rPr>
                <w:b/>
                <w:color w:val="FFFFFF" w:themeColor="background1"/>
              </w:rPr>
              <w:t>Proficiency</w:t>
            </w:r>
          </w:p>
        </w:tc>
      </w:tr>
      <w:tr w:rsidR="00220B51" w:rsidTr="00646744">
        <w:tc>
          <w:tcPr>
            <w:tcW w:w="5528" w:type="dxa"/>
          </w:tcPr>
          <w:p w:rsidR="00646744" w:rsidRPr="00646744" w:rsidRDefault="00646744" w:rsidP="00646744">
            <w:pPr>
              <w:pStyle w:val="ListParagraph"/>
              <w:numPr>
                <w:ilvl w:val="0"/>
                <w:numId w:val="6"/>
              </w:numPr>
              <w:ind w:left="317" w:right="-900"/>
            </w:pPr>
            <w:r>
              <w:t>Programmable Logic Control (PLC)</w:t>
            </w:r>
          </w:p>
        </w:tc>
        <w:tc>
          <w:tcPr>
            <w:tcW w:w="3154" w:type="dxa"/>
          </w:tcPr>
          <w:p w:rsidR="00220B51" w:rsidRPr="00646744" w:rsidRDefault="00646744" w:rsidP="00646744">
            <w:pPr>
              <w:ind w:left="-392" w:right="-900" w:hanging="500"/>
              <w:jc w:val="center"/>
            </w:pPr>
            <w:r>
              <w:t>Intermediate</w:t>
            </w:r>
          </w:p>
        </w:tc>
      </w:tr>
      <w:tr w:rsidR="00C40754" w:rsidTr="00646744">
        <w:tc>
          <w:tcPr>
            <w:tcW w:w="5528" w:type="dxa"/>
          </w:tcPr>
          <w:p w:rsidR="00C40754" w:rsidRDefault="00C40754" w:rsidP="00646744">
            <w:pPr>
              <w:pStyle w:val="ListParagraph"/>
              <w:numPr>
                <w:ilvl w:val="0"/>
                <w:numId w:val="6"/>
              </w:numPr>
              <w:ind w:left="317" w:right="-900"/>
            </w:pPr>
            <w:r>
              <w:t>Quartus II (cpld,fpga)</w:t>
            </w:r>
          </w:p>
        </w:tc>
        <w:tc>
          <w:tcPr>
            <w:tcW w:w="3154" w:type="dxa"/>
          </w:tcPr>
          <w:p w:rsidR="00C40754" w:rsidRDefault="00C40754" w:rsidP="00646744">
            <w:pPr>
              <w:ind w:left="-392" w:right="-900" w:hanging="500"/>
              <w:jc w:val="center"/>
            </w:pPr>
            <w:r>
              <w:t>Advanced</w:t>
            </w:r>
          </w:p>
        </w:tc>
      </w:tr>
      <w:tr w:rsidR="00C40754" w:rsidTr="00646744">
        <w:tc>
          <w:tcPr>
            <w:tcW w:w="5528" w:type="dxa"/>
          </w:tcPr>
          <w:p w:rsidR="00C40754" w:rsidRDefault="00C40754" w:rsidP="00646744">
            <w:pPr>
              <w:pStyle w:val="ListParagraph"/>
              <w:numPr>
                <w:ilvl w:val="0"/>
                <w:numId w:val="6"/>
              </w:numPr>
              <w:ind w:left="317" w:right="-900"/>
            </w:pPr>
            <w:r>
              <w:t>Impact</w:t>
            </w:r>
          </w:p>
        </w:tc>
        <w:tc>
          <w:tcPr>
            <w:tcW w:w="3154" w:type="dxa"/>
          </w:tcPr>
          <w:p w:rsidR="00C40754" w:rsidRDefault="00C40754" w:rsidP="00646744">
            <w:pPr>
              <w:ind w:left="-392" w:right="-900" w:hanging="500"/>
              <w:jc w:val="center"/>
            </w:pPr>
            <w:r>
              <w:t>Advanced</w:t>
            </w:r>
          </w:p>
        </w:tc>
      </w:tr>
      <w:tr w:rsidR="00646744" w:rsidTr="00646744">
        <w:tc>
          <w:tcPr>
            <w:tcW w:w="5528" w:type="dxa"/>
          </w:tcPr>
          <w:p w:rsidR="00646744" w:rsidRDefault="00646744" w:rsidP="00646744">
            <w:pPr>
              <w:pStyle w:val="ListParagraph"/>
              <w:numPr>
                <w:ilvl w:val="0"/>
                <w:numId w:val="6"/>
              </w:numPr>
              <w:ind w:left="317" w:right="-900"/>
            </w:pPr>
            <w:r>
              <w:t>Microsoft Office</w:t>
            </w:r>
          </w:p>
        </w:tc>
        <w:tc>
          <w:tcPr>
            <w:tcW w:w="3154" w:type="dxa"/>
          </w:tcPr>
          <w:p w:rsidR="00646744" w:rsidRPr="00646744" w:rsidRDefault="00646744" w:rsidP="00646744">
            <w:pPr>
              <w:ind w:left="-392" w:right="-900" w:hanging="500"/>
              <w:jc w:val="center"/>
            </w:pPr>
            <w:r>
              <w:t>Advanced</w:t>
            </w:r>
          </w:p>
        </w:tc>
      </w:tr>
      <w:tr w:rsidR="00646744" w:rsidTr="00646744">
        <w:tc>
          <w:tcPr>
            <w:tcW w:w="5528" w:type="dxa"/>
          </w:tcPr>
          <w:p w:rsidR="00646744" w:rsidRDefault="00646744" w:rsidP="00646744">
            <w:pPr>
              <w:pStyle w:val="ListParagraph"/>
              <w:numPr>
                <w:ilvl w:val="0"/>
                <w:numId w:val="6"/>
              </w:numPr>
              <w:ind w:left="317" w:right="-900"/>
            </w:pPr>
            <w:r>
              <w:t>Matlab</w:t>
            </w:r>
          </w:p>
        </w:tc>
        <w:tc>
          <w:tcPr>
            <w:tcW w:w="3154" w:type="dxa"/>
          </w:tcPr>
          <w:p w:rsidR="00646744" w:rsidRPr="00646744" w:rsidRDefault="00646744" w:rsidP="00646744">
            <w:pPr>
              <w:ind w:left="-392" w:right="-900" w:hanging="500"/>
              <w:jc w:val="center"/>
            </w:pPr>
            <w:r>
              <w:t>Intermediate</w:t>
            </w:r>
          </w:p>
        </w:tc>
      </w:tr>
      <w:tr w:rsidR="00646744" w:rsidTr="00646744">
        <w:tc>
          <w:tcPr>
            <w:tcW w:w="5528" w:type="dxa"/>
          </w:tcPr>
          <w:p w:rsidR="00646744" w:rsidRDefault="00646744" w:rsidP="00646744">
            <w:pPr>
              <w:pStyle w:val="ListParagraph"/>
              <w:numPr>
                <w:ilvl w:val="0"/>
                <w:numId w:val="6"/>
              </w:numPr>
              <w:ind w:left="317" w:right="-900"/>
            </w:pPr>
            <w:r>
              <w:t>C++ Programming</w:t>
            </w:r>
          </w:p>
        </w:tc>
        <w:tc>
          <w:tcPr>
            <w:tcW w:w="3154" w:type="dxa"/>
          </w:tcPr>
          <w:p w:rsidR="00646744" w:rsidRPr="00646744" w:rsidRDefault="00C74C58" w:rsidP="00646744">
            <w:pPr>
              <w:ind w:left="-392" w:right="-900" w:hanging="500"/>
              <w:jc w:val="center"/>
            </w:pPr>
            <w:r>
              <w:t>Intermediate</w:t>
            </w:r>
          </w:p>
        </w:tc>
      </w:tr>
      <w:tr w:rsidR="00646744" w:rsidTr="00646744">
        <w:tc>
          <w:tcPr>
            <w:tcW w:w="5528" w:type="dxa"/>
          </w:tcPr>
          <w:p w:rsidR="00646744" w:rsidRDefault="00646744" w:rsidP="00646744">
            <w:pPr>
              <w:pStyle w:val="ListParagraph"/>
              <w:numPr>
                <w:ilvl w:val="0"/>
                <w:numId w:val="6"/>
              </w:numPr>
              <w:ind w:left="317" w:right="-900"/>
            </w:pPr>
            <w:r>
              <w:t>AutoCAD</w:t>
            </w:r>
          </w:p>
        </w:tc>
        <w:tc>
          <w:tcPr>
            <w:tcW w:w="3154" w:type="dxa"/>
          </w:tcPr>
          <w:p w:rsidR="00646744" w:rsidRPr="00646744" w:rsidRDefault="00646744" w:rsidP="00646744">
            <w:pPr>
              <w:ind w:left="-392" w:right="-900" w:hanging="500"/>
              <w:jc w:val="center"/>
            </w:pPr>
            <w:r>
              <w:t>Intermediate</w:t>
            </w:r>
          </w:p>
        </w:tc>
      </w:tr>
      <w:tr w:rsidR="00646744" w:rsidTr="00646744">
        <w:tc>
          <w:tcPr>
            <w:tcW w:w="5528" w:type="dxa"/>
          </w:tcPr>
          <w:p w:rsidR="00646744" w:rsidRDefault="00646744" w:rsidP="00646744">
            <w:pPr>
              <w:pStyle w:val="ListParagraph"/>
              <w:numPr>
                <w:ilvl w:val="0"/>
                <w:numId w:val="6"/>
              </w:numPr>
              <w:ind w:left="317" w:right="-900"/>
            </w:pPr>
            <w:r>
              <w:t>Proteus</w:t>
            </w:r>
          </w:p>
        </w:tc>
        <w:tc>
          <w:tcPr>
            <w:tcW w:w="3154" w:type="dxa"/>
          </w:tcPr>
          <w:p w:rsidR="00646744" w:rsidRPr="00646744" w:rsidRDefault="00646744" w:rsidP="00646744">
            <w:pPr>
              <w:ind w:left="-392" w:right="-900" w:hanging="500"/>
              <w:jc w:val="center"/>
            </w:pPr>
            <w:r>
              <w:t>Advanced</w:t>
            </w:r>
          </w:p>
        </w:tc>
      </w:tr>
    </w:tbl>
    <w:p w:rsidR="00C042CF" w:rsidRDefault="00C042CF" w:rsidP="009E78D8">
      <w:pPr>
        <w:spacing w:after="0"/>
        <w:ind w:right="-900"/>
        <w:rPr>
          <w:b/>
        </w:rPr>
      </w:pPr>
    </w:p>
    <w:p w:rsidR="00264AF4" w:rsidRDefault="00646744" w:rsidP="009E78D8">
      <w:pPr>
        <w:spacing w:after="0"/>
        <w:ind w:right="-900"/>
        <w:rPr>
          <w:b/>
        </w:rPr>
      </w:pPr>
      <w:r>
        <w:rPr>
          <w:b/>
        </w:rPr>
        <w:t>Language Skills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298"/>
        <w:gridCol w:w="2372"/>
        <w:gridCol w:w="2372"/>
      </w:tblGrid>
      <w:tr w:rsidR="00646744" w:rsidTr="00646744">
        <w:tc>
          <w:tcPr>
            <w:tcW w:w="4298" w:type="dxa"/>
            <w:shd w:val="clear" w:color="auto" w:fill="4F81BD" w:themeFill="accent1"/>
          </w:tcPr>
          <w:p w:rsidR="00646744" w:rsidRPr="00646744" w:rsidRDefault="00646744" w:rsidP="00524C08">
            <w:pPr>
              <w:ind w:left="-534" w:right="-608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Language</w:t>
            </w:r>
          </w:p>
        </w:tc>
        <w:tc>
          <w:tcPr>
            <w:tcW w:w="2372" w:type="dxa"/>
            <w:shd w:val="clear" w:color="auto" w:fill="4F81BD" w:themeFill="accent1"/>
          </w:tcPr>
          <w:p w:rsidR="00646744" w:rsidRPr="00646744" w:rsidRDefault="009E78D8" w:rsidP="00524C08">
            <w:pPr>
              <w:ind w:left="-392" w:right="-900" w:hanging="567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Spoken</w:t>
            </w:r>
          </w:p>
        </w:tc>
        <w:tc>
          <w:tcPr>
            <w:tcW w:w="2372" w:type="dxa"/>
            <w:shd w:val="clear" w:color="auto" w:fill="4F81BD" w:themeFill="accent1"/>
          </w:tcPr>
          <w:p w:rsidR="00646744" w:rsidRPr="00646744" w:rsidRDefault="009E78D8" w:rsidP="00524C08">
            <w:pPr>
              <w:ind w:left="-392" w:right="-900" w:hanging="567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Written</w:t>
            </w:r>
          </w:p>
        </w:tc>
      </w:tr>
      <w:tr w:rsidR="00646744" w:rsidTr="00646744">
        <w:tc>
          <w:tcPr>
            <w:tcW w:w="4298" w:type="dxa"/>
          </w:tcPr>
          <w:p w:rsidR="00646744" w:rsidRPr="00646744" w:rsidRDefault="009E78D8" w:rsidP="00646744">
            <w:pPr>
              <w:pStyle w:val="ListParagraph"/>
              <w:numPr>
                <w:ilvl w:val="0"/>
                <w:numId w:val="7"/>
              </w:numPr>
              <w:ind w:left="317" w:right="-900"/>
            </w:pPr>
            <w:r>
              <w:t>Bahasa Malaysia</w:t>
            </w:r>
          </w:p>
        </w:tc>
        <w:tc>
          <w:tcPr>
            <w:tcW w:w="2372" w:type="dxa"/>
          </w:tcPr>
          <w:p w:rsidR="00646744" w:rsidRPr="00646744" w:rsidRDefault="009E78D8" w:rsidP="00524C08">
            <w:pPr>
              <w:ind w:left="-392" w:right="-900" w:hanging="500"/>
              <w:jc w:val="center"/>
            </w:pPr>
            <w:r>
              <w:t>Advanced</w:t>
            </w:r>
          </w:p>
        </w:tc>
        <w:tc>
          <w:tcPr>
            <w:tcW w:w="2372" w:type="dxa"/>
          </w:tcPr>
          <w:p w:rsidR="00646744" w:rsidRDefault="009E78D8" w:rsidP="00524C08">
            <w:pPr>
              <w:ind w:left="-392" w:right="-900" w:hanging="500"/>
              <w:jc w:val="center"/>
            </w:pPr>
            <w:r>
              <w:t xml:space="preserve">Advanced </w:t>
            </w:r>
          </w:p>
        </w:tc>
      </w:tr>
      <w:tr w:rsidR="00646744" w:rsidTr="00646744">
        <w:tc>
          <w:tcPr>
            <w:tcW w:w="4298" w:type="dxa"/>
          </w:tcPr>
          <w:p w:rsidR="00646744" w:rsidRDefault="009E78D8" w:rsidP="009E78D8">
            <w:pPr>
              <w:pStyle w:val="ListParagraph"/>
              <w:numPr>
                <w:ilvl w:val="0"/>
                <w:numId w:val="7"/>
              </w:numPr>
              <w:ind w:left="317" w:right="-900"/>
            </w:pPr>
            <w:r>
              <w:t>English</w:t>
            </w:r>
          </w:p>
        </w:tc>
        <w:tc>
          <w:tcPr>
            <w:tcW w:w="2372" w:type="dxa"/>
          </w:tcPr>
          <w:p w:rsidR="00646744" w:rsidRPr="00646744" w:rsidRDefault="009E78D8" w:rsidP="00524C08">
            <w:pPr>
              <w:ind w:left="-392" w:right="-900" w:hanging="500"/>
              <w:jc w:val="center"/>
            </w:pPr>
            <w:r>
              <w:t xml:space="preserve">Intermediate </w:t>
            </w:r>
          </w:p>
        </w:tc>
        <w:tc>
          <w:tcPr>
            <w:tcW w:w="2372" w:type="dxa"/>
          </w:tcPr>
          <w:p w:rsidR="00646744" w:rsidRDefault="009E78D8" w:rsidP="00524C08">
            <w:pPr>
              <w:ind w:left="-392" w:right="-900" w:hanging="500"/>
              <w:jc w:val="center"/>
            </w:pPr>
            <w:r>
              <w:t xml:space="preserve">Intermediate </w:t>
            </w:r>
          </w:p>
        </w:tc>
      </w:tr>
    </w:tbl>
    <w:p w:rsidR="00646744" w:rsidRDefault="00646744" w:rsidP="00CA67BE">
      <w:pPr>
        <w:spacing w:after="0"/>
        <w:ind w:left="-360" w:right="-900"/>
        <w:rPr>
          <w:b/>
        </w:rPr>
      </w:pPr>
    </w:p>
    <w:p w:rsidR="00264AF4" w:rsidRDefault="009E78D8" w:rsidP="009E78D8">
      <w:pPr>
        <w:spacing w:after="0"/>
        <w:ind w:right="-900"/>
        <w:rPr>
          <w:b/>
        </w:rPr>
      </w:pPr>
      <w:r>
        <w:rPr>
          <w:b/>
        </w:rPr>
        <w:t>Soft Skills</w:t>
      </w:r>
    </w:p>
    <w:p w:rsidR="009E78D8" w:rsidRPr="009E78D8" w:rsidRDefault="009E78D8" w:rsidP="009E78D8">
      <w:pPr>
        <w:pStyle w:val="ListParagraph"/>
        <w:numPr>
          <w:ilvl w:val="0"/>
          <w:numId w:val="8"/>
        </w:numPr>
        <w:spacing w:after="0"/>
        <w:ind w:right="-900"/>
        <w:rPr>
          <w:b/>
        </w:rPr>
      </w:pPr>
      <w:r>
        <w:t>Good analytical and initiatives as well as creative thinking.</w:t>
      </w:r>
    </w:p>
    <w:p w:rsidR="009E78D8" w:rsidRPr="009E78D8" w:rsidRDefault="009E78D8" w:rsidP="009E78D8">
      <w:pPr>
        <w:pStyle w:val="ListParagraph"/>
        <w:numPr>
          <w:ilvl w:val="0"/>
          <w:numId w:val="8"/>
        </w:numPr>
        <w:spacing w:after="0"/>
        <w:ind w:right="-900"/>
        <w:rPr>
          <w:b/>
        </w:rPr>
      </w:pPr>
      <w:r>
        <w:t>Flexible and able to work effectively in group.</w:t>
      </w:r>
    </w:p>
    <w:p w:rsidR="009E78D8" w:rsidRPr="00576E53" w:rsidRDefault="009E78D8" w:rsidP="009E78D8">
      <w:pPr>
        <w:pStyle w:val="ListParagraph"/>
        <w:numPr>
          <w:ilvl w:val="0"/>
          <w:numId w:val="8"/>
        </w:numPr>
        <w:spacing w:after="0"/>
        <w:ind w:right="-900"/>
        <w:rPr>
          <w:b/>
        </w:rPr>
      </w:pPr>
      <w:r>
        <w:t>Able to create a work environment that encourages achievement, responsibi</w:t>
      </w:r>
      <w:r w:rsidR="00576E53">
        <w:t>lity and advancement.</w:t>
      </w:r>
    </w:p>
    <w:p w:rsidR="00AD30D4" w:rsidRPr="009D0046" w:rsidRDefault="00576E53" w:rsidP="00AD30D4">
      <w:pPr>
        <w:pStyle w:val="ListParagraph"/>
        <w:numPr>
          <w:ilvl w:val="0"/>
          <w:numId w:val="8"/>
        </w:numPr>
        <w:spacing w:after="0"/>
        <w:ind w:right="-900"/>
        <w:rPr>
          <w:b/>
        </w:rPr>
      </w:pPr>
      <w:r>
        <w:t>Able to communicate and writing in English.</w:t>
      </w:r>
    </w:p>
    <w:p w:rsidR="00C40754" w:rsidRPr="009D0046" w:rsidRDefault="009D0046" w:rsidP="00C40754">
      <w:pPr>
        <w:pStyle w:val="ListParagraph"/>
        <w:numPr>
          <w:ilvl w:val="0"/>
          <w:numId w:val="8"/>
        </w:numPr>
        <w:spacing w:after="0"/>
        <w:ind w:right="-900"/>
        <w:rPr>
          <w:b/>
        </w:rPr>
      </w:pPr>
      <w:r>
        <w:t xml:space="preserve">Can learn new project or activities. </w:t>
      </w:r>
      <w:bookmarkStart w:id="0" w:name="_GoBack"/>
      <w:bookmarkEnd w:id="0"/>
    </w:p>
    <w:p w:rsidR="00AD30D4" w:rsidRPr="00AD30D4" w:rsidRDefault="00AD30D4" w:rsidP="00AD30D4">
      <w:pPr>
        <w:pStyle w:val="ListParagraph"/>
        <w:spacing w:after="0"/>
        <w:ind w:left="502" w:right="-900"/>
        <w:rPr>
          <w:b/>
        </w:rPr>
      </w:pPr>
    </w:p>
    <w:p w:rsidR="00DE23A9" w:rsidRPr="00C74C58" w:rsidRDefault="00DE23A9" w:rsidP="00C7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F81BD" w:themeFill="accent1"/>
        <w:spacing w:after="0"/>
        <w:ind w:right="4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EXPECTED SALARY</w:t>
      </w:r>
    </w:p>
    <w:p w:rsidR="00C74C58" w:rsidRDefault="00C74C58" w:rsidP="00C74C58">
      <w:pPr>
        <w:spacing w:after="0" w:line="240" w:lineRule="auto"/>
        <w:ind w:right="-900"/>
      </w:pPr>
    </w:p>
    <w:p w:rsidR="00DE23A9" w:rsidRDefault="00D1001F" w:rsidP="00C74C58">
      <w:pPr>
        <w:spacing w:after="0" w:line="360" w:lineRule="auto"/>
        <w:ind w:right="-900"/>
      </w:pPr>
      <w:r>
        <w:t>RM30</w:t>
      </w:r>
      <w:r w:rsidR="003D2DEC">
        <w:t>00</w:t>
      </w:r>
    </w:p>
    <w:p w:rsidR="003D2DEC" w:rsidRPr="00C74C58" w:rsidRDefault="003D2DEC" w:rsidP="00C74C58">
      <w:pPr>
        <w:spacing w:after="0" w:line="360" w:lineRule="auto"/>
        <w:ind w:right="-900"/>
      </w:pPr>
    </w:p>
    <w:p w:rsidR="00576E53" w:rsidRPr="00576E53" w:rsidRDefault="00576E53" w:rsidP="00C7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F81BD" w:themeFill="accent1"/>
        <w:spacing w:after="0"/>
        <w:ind w:right="4"/>
        <w:jc w:val="center"/>
        <w:rPr>
          <w:b/>
          <w:color w:val="FFFFFF" w:themeColor="background1"/>
        </w:rPr>
      </w:pPr>
      <w:r w:rsidRPr="00576E53">
        <w:rPr>
          <w:b/>
          <w:color w:val="FFFFFF" w:themeColor="background1"/>
        </w:rPr>
        <w:t>REFEREE</w:t>
      </w:r>
    </w:p>
    <w:p w:rsidR="00576E53" w:rsidRDefault="00576E53" w:rsidP="00C74C58">
      <w:pPr>
        <w:pBdr>
          <w:bar w:val="single" w:sz="4" w:color="auto"/>
        </w:pBdr>
        <w:spacing w:after="0"/>
        <w:ind w:left="-360" w:right="-900"/>
        <w:rPr>
          <w:b/>
        </w:rPr>
      </w:pPr>
    </w:p>
    <w:p w:rsidR="00FE4B13" w:rsidRPr="00C40754" w:rsidRDefault="00AD30D4" w:rsidP="00C40754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Arial" w:hAnsi="Arial" w:cs="Arial"/>
          <w:bCs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Mr Teo</w:t>
      </w:r>
      <w:r w:rsidR="000E6B59">
        <w:rPr>
          <w:rStyle w:val="apple-style-span"/>
          <w:rFonts w:ascii="Arial" w:hAnsi="Arial" w:cs="Arial"/>
          <w:color w:val="000000"/>
          <w:sz w:val="20"/>
          <w:szCs w:val="20"/>
        </w:rPr>
        <w:t>ng aik ooi</w:t>
      </w:r>
      <w:r w:rsidR="000C753C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0C753C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C4075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C4075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C4075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C40754" w:rsidRPr="00C40754">
        <w:rPr>
          <w:rFonts w:ascii="Arial" w:hAnsi="Arial" w:cs="Arial"/>
          <w:bCs/>
          <w:sz w:val="20"/>
          <w:szCs w:val="20"/>
        </w:rPr>
        <w:t>Dr. Nuriziani Binti Hussin</w:t>
      </w:r>
    </w:p>
    <w:p w:rsidR="008771DE" w:rsidRPr="00C40754" w:rsidRDefault="000E6B59" w:rsidP="00C40754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Manager</w:t>
      </w:r>
      <w:r w:rsidR="000C753C" w:rsidRPr="000C753C">
        <w:rPr>
          <w:rFonts w:ascii="Arial" w:hAnsi="Arial" w:cs="Arial"/>
          <w:color w:val="000000"/>
          <w:sz w:val="20"/>
          <w:szCs w:val="20"/>
        </w:rPr>
        <w:t xml:space="preserve"> </w:t>
      </w:r>
      <w:r w:rsidR="000C753C">
        <w:rPr>
          <w:rFonts w:ascii="Arial" w:hAnsi="Arial" w:cs="Arial"/>
          <w:color w:val="000000"/>
          <w:sz w:val="20"/>
          <w:szCs w:val="20"/>
        </w:rPr>
        <w:tab/>
      </w:r>
      <w:r w:rsidR="000C753C">
        <w:rPr>
          <w:rFonts w:ascii="Arial" w:hAnsi="Arial" w:cs="Arial"/>
          <w:color w:val="000000"/>
          <w:sz w:val="20"/>
          <w:szCs w:val="20"/>
        </w:rPr>
        <w:tab/>
      </w:r>
      <w:r w:rsidR="00C40754">
        <w:rPr>
          <w:rFonts w:ascii="Arial" w:hAnsi="Arial" w:cs="Arial"/>
          <w:color w:val="000000"/>
          <w:sz w:val="20"/>
          <w:szCs w:val="20"/>
        </w:rPr>
        <w:tab/>
      </w:r>
      <w:r w:rsidR="00C40754">
        <w:rPr>
          <w:rFonts w:ascii="Arial" w:hAnsi="Arial" w:cs="Arial"/>
          <w:color w:val="000000"/>
          <w:sz w:val="20"/>
          <w:szCs w:val="20"/>
        </w:rPr>
        <w:tab/>
      </w:r>
      <w:r w:rsidR="00C40754">
        <w:rPr>
          <w:rFonts w:ascii="Arial" w:hAnsi="Arial" w:cs="Arial"/>
          <w:color w:val="000000"/>
          <w:sz w:val="20"/>
          <w:szCs w:val="20"/>
        </w:rPr>
        <w:tab/>
      </w:r>
      <w:r w:rsidR="00C40754">
        <w:rPr>
          <w:rFonts w:ascii="Arial" w:hAnsi="Arial" w:cs="Arial"/>
          <w:color w:val="000000"/>
          <w:sz w:val="20"/>
          <w:szCs w:val="20"/>
        </w:rPr>
        <w:tab/>
      </w:r>
      <w:r w:rsidR="00C40754">
        <w:rPr>
          <w:rFonts w:ascii="Arial" w:hAnsi="Arial" w:cs="Arial"/>
          <w:sz w:val="20"/>
          <w:szCs w:val="20"/>
        </w:rPr>
        <w:t>Senior Lecturer/Academic</w:t>
      </w:r>
    </w:p>
    <w:p w:rsidR="00C40754" w:rsidRPr="00C40754" w:rsidRDefault="000E6B59" w:rsidP="00C40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Flextronics Technology (Penang) Sdn. Bhd</w:t>
      </w:r>
      <w:r w:rsidR="000C753C">
        <w:rPr>
          <w:rStyle w:val="apple-style-span"/>
          <w:rFonts w:ascii="Arial" w:hAnsi="Arial" w:cs="Arial"/>
          <w:color w:val="000000"/>
          <w:sz w:val="20"/>
          <w:szCs w:val="20"/>
        </w:rPr>
        <w:tab/>
        <w:t xml:space="preserve">  </w:t>
      </w:r>
      <w:r w:rsidR="00C4075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C40754" w:rsidRPr="00C40754">
        <w:rPr>
          <w:rFonts w:ascii="Arial" w:hAnsi="Arial" w:cs="Arial"/>
          <w:sz w:val="20"/>
          <w:szCs w:val="20"/>
        </w:rPr>
        <w:t>Coordinator, School Of Electrical</w:t>
      </w:r>
    </w:p>
    <w:p w:rsidR="00C40754" w:rsidRPr="00C40754" w:rsidRDefault="000E6B59" w:rsidP="00C40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Plot 13 Phase 4, Prai Industrial Estate,</w:t>
      </w:r>
      <w:r w:rsidR="000C753C" w:rsidRPr="000C753C">
        <w:rPr>
          <w:rFonts w:ascii="Arial" w:hAnsi="Arial" w:cs="Arial"/>
          <w:color w:val="000000"/>
          <w:sz w:val="20"/>
          <w:szCs w:val="20"/>
        </w:rPr>
        <w:t xml:space="preserve"> </w:t>
      </w:r>
      <w:r w:rsidR="000C753C">
        <w:rPr>
          <w:rFonts w:ascii="Arial" w:hAnsi="Arial" w:cs="Arial"/>
          <w:color w:val="000000"/>
          <w:sz w:val="20"/>
          <w:szCs w:val="20"/>
        </w:rPr>
        <w:tab/>
      </w:r>
      <w:r w:rsidR="00C40754">
        <w:rPr>
          <w:rFonts w:ascii="Arial" w:hAnsi="Arial" w:cs="Arial"/>
          <w:color w:val="000000"/>
          <w:sz w:val="20"/>
          <w:szCs w:val="20"/>
        </w:rPr>
        <w:tab/>
      </w:r>
      <w:r w:rsidR="00C40754">
        <w:rPr>
          <w:rFonts w:ascii="Arial" w:hAnsi="Arial" w:cs="Arial"/>
          <w:color w:val="000000"/>
          <w:sz w:val="20"/>
          <w:szCs w:val="20"/>
        </w:rPr>
        <w:tab/>
      </w:r>
      <w:r w:rsidR="00C40754" w:rsidRPr="00C40754">
        <w:rPr>
          <w:rFonts w:ascii="Arial" w:hAnsi="Arial" w:cs="Arial"/>
          <w:sz w:val="20"/>
          <w:szCs w:val="20"/>
        </w:rPr>
        <w:t>System Engineering,</w:t>
      </w:r>
    </w:p>
    <w:p w:rsidR="00C40754" w:rsidRPr="00C40754" w:rsidRDefault="000E6B59" w:rsidP="00C40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13600 Prai</w:t>
      </w:r>
      <w:r w:rsidR="008771DE">
        <w:rPr>
          <w:rStyle w:val="apple-style-span"/>
          <w:rFonts w:ascii="Arial" w:hAnsi="Arial" w:cs="Arial"/>
          <w:color w:val="000000"/>
          <w:sz w:val="20"/>
          <w:szCs w:val="20"/>
        </w:rPr>
        <w:t>,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0C753C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C4075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C4075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C4075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C4075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C40754" w:rsidRPr="00C40754">
        <w:rPr>
          <w:rFonts w:ascii="Arial" w:hAnsi="Arial" w:cs="Arial"/>
          <w:sz w:val="20"/>
          <w:szCs w:val="20"/>
        </w:rPr>
        <w:t>Universiti Malaysia Perlis,02600</w:t>
      </w:r>
    </w:p>
    <w:p w:rsidR="00C40754" w:rsidRPr="00C40754" w:rsidRDefault="000E6B59" w:rsidP="00C407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Penang</w:t>
      </w:r>
      <w:r w:rsidR="000C753C" w:rsidRPr="000C753C">
        <w:rPr>
          <w:rFonts w:ascii="Arial" w:hAnsi="Arial" w:cs="Arial"/>
          <w:color w:val="000000"/>
          <w:sz w:val="20"/>
          <w:szCs w:val="20"/>
        </w:rPr>
        <w:t xml:space="preserve"> </w:t>
      </w:r>
      <w:r w:rsidR="000C753C">
        <w:rPr>
          <w:rFonts w:ascii="Arial" w:hAnsi="Arial" w:cs="Arial"/>
          <w:color w:val="000000"/>
          <w:sz w:val="20"/>
          <w:szCs w:val="20"/>
        </w:rPr>
        <w:tab/>
      </w:r>
      <w:r w:rsidR="000C753C">
        <w:rPr>
          <w:rFonts w:ascii="Arial" w:hAnsi="Arial" w:cs="Arial"/>
          <w:color w:val="000000"/>
          <w:sz w:val="20"/>
          <w:szCs w:val="20"/>
        </w:rPr>
        <w:tab/>
      </w:r>
      <w:r w:rsidR="00C40754">
        <w:rPr>
          <w:rFonts w:ascii="Arial" w:hAnsi="Arial" w:cs="Arial"/>
          <w:color w:val="000000"/>
          <w:sz w:val="20"/>
          <w:szCs w:val="20"/>
        </w:rPr>
        <w:tab/>
      </w:r>
      <w:r w:rsidR="00C40754">
        <w:rPr>
          <w:rFonts w:ascii="Arial" w:hAnsi="Arial" w:cs="Arial"/>
          <w:color w:val="000000"/>
          <w:sz w:val="20"/>
          <w:szCs w:val="20"/>
        </w:rPr>
        <w:tab/>
      </w:r>
      <w:r w:rsidR="00C40754">
        <w:rPr>
          <w:rFonts w:ascii="Arial" w:hAnsi="Arial" w:cs="Arial"/>
          <w:color w:val="000000"/>
          <w:sz w:val="20"/>
          <w:szCs w:val="20"/>
        </w:rPr>
        <w:tab/>
      </w:r>
      <w:r w:rsidR="00C40754">
        <w:rPr>
          <w:rFonts w:ascii="Arial" w:hAnsi="Arial" w:cs="Arial"/>
          <w:color w:val="000000"/>
          <w:sz w:val="20"/>
          <w:szCs w:val="20"/>
        </w:rPr>
        <w:tab/>
      </w:r>
      <w:r w:rsidR="00C40754" w:rsidRPr="00C40754">
        <w:rPr>
          <w:rFonts w:ascii="Arial" w:hAnsi="Arial" w:cs="Arial"/>
          <w:sz w:val="20"/>
          <w:szCs w:val="20"/>
        </w:rPr>
        <w:t>Pauh Putra, Perlis, Malaysia.</w:t>
      </w:r>
    </w:p>
    <w:p w:rsidR="00C40754" w:rsidRPr="00C40754" w:rsidRDefault="000E6B59" w:rsidP="00C40754">
      <w:pPr>
        <w:pBdr>
          <w:bar w:val="single" w:sz="4" w:color="auto"/>
        </w:pBdr>
        <w:tabs>
          <w:tab w:val="left" w:pos="2295"/>
        </w:tabs>
        <w:spacing w:after="0" w:line="240" w:lineRule="auto"/>
        <w:ind w:right="-900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Tel : 604-5075600</w:t>
      </w:r>
      <w:r w:rsidR="00C4075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C4075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C4075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C4075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C40754">
        <w:rPr>
          <w:rStyle w:val="apple-style-span"/>
          <w:rFonts w:ascii="Arial" w:hAnsi="Arial" w:cs="Arial"/>
          <w:color w:val="000000"/>
          <w:sz w:val="20"/>
          <w:szCs w:val="20"/>
        </w:rPr>
        <w:tab/>
      </w:r>
      <w:r w:rsidR="00C40754" w:rsidRPr="00C40754">
        <w:rPr>
          <w:rFonts w:ascii="Arial" w:hAnsi="Arial" w:cs="Arial"/>
          <w:sz w:val="20"/>
          <w:szCs w:val="20"/>
        </w:rPr>
        <w:t>Tel: 019-9500121</w:t>
      </w:r>
    </w:p>
    <w:p w:rsidR="008771DE" w:rsidRDefault="008771DE" w:rsidP="00C74C58">
      <w:pPr>
        <w:pBdr>
          <w:bar w:val="single" w:sz="4" w:color="auto"/>
        </w:pBdr>
        <w:tabs>
          <w:tab w:val="left" w:pos="2295"/>
        </w:tabs>
        <w:spacing w:after="0" w:line="240" w:lineRule="auto"/>
        <w:ind w:right="-900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C40754" w:rsidRDefault="00C40754" w:rsidP="00C74C58">
      <w:pPr>
        <w:pBdr>
          <w:bar w:val="single" w:sz="4" w:color="auto"/>
        </w:pBdr>
        <w:tabs>
          <w:tab w:val="left" w:pos="2295"/>
        </w:tabs>
        <w:spacing w:after="0" w:line="240" w:lineRule="auto"/>
        <w:ind w:right="-900"/>
        <w:rPr>
          <w:rStyle w:val="apple-style-span"/>
          <w:rFonts w:ascii="Arial" w:hAnsi="Arial" w:cs="Arial"/>
          <w:color w:val="000000"/>
          <w:sz w:val="20"/>
          <w:szCs w:val="20"/>
        </w:rPr>
      </w:pPr>
    </w:p>
    <w:sectPr w:rsidR="00C40754" w:rsidSect="00B14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9A5" w:rsidRDefault="00C249A5" w:rsidP="00C07BD4">
      <w:pPr>
        <w:spacing w:after="0" w:line="240" w:lineRule="auto"/>
      </w:pPr>
      <w:r>
        <w:separator/>
      </w:r>
    </w:p>
  </w:endnote>
  <w:endnote w:type="continuationSeparator" w:id="0">
    <w:p w:rsidR="00C249A5" w:rsidRDefault="00C249A5" w:rsidP="00C0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9A5" w:rsidRDefault="00C249A5" w:rsidP="00C07BD4">
      <w:pPr>
        <w:spacing w:after="0" w:line="240" w:lineRule="auto"/>
      </w:pPr>
      <w:r>
        <w:separator/>
      </w:r>
    </w:p>
  </w:footnote>
  <w:footnote w:type="continuationSeparator" w:id="0">
    <w:p w:rsidR="00C249A5" w:rsidRDefault="00C249A5" w:rsidP="00C07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4C02"/>
    <w:multiLevelType w:val="hybridMultilevel"/>
    <w:tmpl w:val="673023AA"/>
    <w:lvl w:ilvl="0" w:tplc="4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2A5A3D"/>
    <w:multiLevelType w:val="hybridMultilevel"/>
    <w:tmpl w:val="45A4246E"/>
    <w:lvl w:ilvl="0" w:tplc="4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930699B"/>
    <w:multiLevelType w:val="hybridMultilevel"/>
    <w:tmpl w:val="F87A0C2E"/>
    <w:lvl w:ilvl="0" w:tplc="4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821349E"/>
    <w:multiLevelType w:val="hybridMultilevel"/>
    <w:tmpl w:val="7C740D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A0A5A"/>
    <w:multiLevelType w:val="hybridMultilevel"/>
    <w:tmpl w:val="EBF0E264"/>
    <w:lvl w:ilvl="0" w:tplc="DC8EC3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63D1C"/>
    <w:multiLevelType w:val="hybridMultilevel"/>
    <w:tmpl w:val="E5BC21D4"/>
    <w:lvl w:ilvl="0" w:tplc="1BCA8F7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5FE56D2"/>
    <w:multiLevelType w:val="hybridMultilevel"/>
    <w:tmpl w:val="C394AFD6"/>
    <w:lvl w:ilvl="0" w:tplc="2D882270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956306D"/>
    <w:multiLevelType w:val="hybridMultilevel"/>
    <w:tmpl w:val="07B286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11D45"/>
    <w:multiLevelType w:val="hybridMultilevel"/>
    <w:tmpl w:val="C4FA40EE"/>
    <w:lvl w:ilvl="0" w:tplc="55CE154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07651AC"/>
    <w:multiLevelType w:val="hybridMultilevel"/>
    <w:tmpl w:val="086420E2"/>
    <w:lvl w:ilvl="0" w:tplc="4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20E0BEF"/>
    <w:multiLevelType w:val="hybridMultilevel"/>
    <w:tmpl w:val="EBF0E264"/>
    <w:lvl w:ilvl="0" w:tplc="DC8EC3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F25C7"/>
    <w:multiLevelType w:val="hybridMultilevel"/>
    <w:tmpl w:val="F85A5C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D2BE9"/>
    <w:multiLevelType w:val="hybridMultilevel"/>
    <w:tmpl w:val="FB708EBC"/>
    <w:lvl w:ilvl="0" w:tplc="4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0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DE3"/>
    <w:rsid w:val="000B6D1E"/>
    <w:rsid w:val="000C753C"/>
    <w:rsid w:val="000D3448"/>
    <w:rsid w:val="000D5C47"/>
    <w:rsid w:val="000E6B59"/>
    <w:rsid w:val="000F67E3"/>
    <w:rsid w:val="00112B4B"/>
    <w:rsid w:val="001224E6"/>
    <w:rsid w:val="001328EF"/>
    <w:rsid w:val="00134426"/>
    <w:rsid w:val="00141EB5"/>
    <w:rsid w:val="00194C09"/>
    <w:rsid w:val="001B320C"/>
    <w:rsid w:val="001C3AD0"/>
    <w:rsid w:val="002021E3"/>
    <w:rsid w:val="00220B51"/>
    <w:rsid w:val="00264AF4"/>
    <w:rsid w:val="00270301"/>
    <w:rsid w:val="002B3252"/>
    <w:rsid w:val="002B7282"/>
    <w:rsid w:val="002C3B3A"/>
    <w:rsid w:val="002D7123"/>
    <w:rsid w:val="00316D21"/>
    <w:rsid w:val="00350CC8"/>
    <w:rsid w:val="0035675A"/>
    <w:rsid w:val="003D2DEC"/>
    <w:rsid w:val="004253D8"/>
    <w:rsid w:val="00437BE5"/>
    <w:rsid w:val="00476ABD"/>
    <w:rsid w:val="004C4704"/>
    <w:rsid w:val="004E3F3E"/>
    <w:rsid w:val="004E58E2"/>
    <w:rsid w:val="004E6974"/>
    <w:rsid w:val="00524B52"/>
    <w:rsid w:val="00524C08"/>
    <w:rsid w:val="005519B6"/>
    <w:rsid w:val="00576E53"/>
    <w:rsid w:val="005A5DAA"/>
    <w:rsid w:val="005C5A05"/>
    <w:rsid w:val="005E07CF"/>
    <w:rsid w:val="00632D64"/>
    <w:rsid w:val="00634A93"/>
    <w:rsid w:val="00646744"/>
    <w:rsid w:val="00650174"/>
    <w:rsid w:val="006A3685"/>
    <w:rsid w:val="006A373E"/>
    <w:rsid w:val="006E2044"/>
    <w:rsid w:val="006F6DE5"/>
    <w:rsid w:val="00714783"/>
    <w:rsid w:val="007C1503"/>
    <w:rsid w:val="007D165E"/>
    <w:rsid w:val="007F1B46"/>
    <w:rsid w:val="00811DDC"/>
    <w:rsid w:val="00814188"/>
    <w:rsid w:val="00843601"/>
    <w:rsid w:val="00845BA9"/>
    <w:rsid w:val="00860613"/>
    <w:rsid w:val="008663A8"/>
    <w:rsid w:val="00874C7D"/>
    <w:rsid w:val="008771DE"/>
    <w:rsid w:val="008B67AD"/>
    <w:rsid w:val="008F7E15"/>
    <w:rsid w:val="00914F73"/>
    <w:rsid w:val="00917DF3"/>
    <w:rsid w:val="009A4124"/>
    <w:rsid w:val="009D0046"/>
    <w:rsid w:val="009D045C"/>
    <w:rsid w:val="009E26A4"/>
    <w:rsid w:val="009E6245"/>
    <w:rsid w:val="009E78D8"/>
    <w:rsid w:val="009F61AD"/>
    <w:rsid w:val="00A00390"/>
    <w:rsid w:val="00A03931"/>
    <w:rsid w:val="00A11704"/>
    <w:rsid w:val="00A320E9"/>
    <w:rsid w:val="00A973C9"/>
    <w:rsid w:val="00AA0C2D"/>
    <w:rsid w:val="00AD30D4"/>
    <w:rsid w:val="00AE27DD"/>
    <w:rsid w:val="00B14EFD"/>
    <w:rsid w:val="00B467DF"/>
    <w:rsid w:val="00B7299E"/>
    <w:rsid w:val="00B83D6E"/>
    <w:rsid w:val="00B90891"/>
    <w:rsid w:val="00B92372"/>
    <w:rsid w:val="00B95253"/>
    <w:rsid w:val="00BA2488"/>
    <w:rsid w:val="00BA39C8"/>
    <w:rsid w:val="00BC5D44"/>
    <w:rsid w:val="00BE3850"/>
    <w:rsid w:val="00BF026A"/>
    <w:rsid w:val="00C042CF"/>
    <w:rsid w:val="00C07BD4"/>
    <w:rsid w:val="00C168ED"/>
    <w:rsid w:val="00C249A5"/>
    <w:rsid w:val="00C40754"/>
    <w:rsid w:val="00C53C96"/>
    <w:rsid w:val="00C63237"/>
    <w:rsid w:val="00C74C58"/>
    <w:rsid w:val="00CA67BE"/>
    <w:rsid w:val="00CB7470"/>
    <w:rsid w:val="00CD1108"/>
    <w:rsid w:val="00CE097F"/>
    <w:rsid w:val="00D04832"/>
    <w:rsid w:val="00D058BB"/>
    <w:rsid w:val="00D06895"/>
    <w:rsid w:val="00D1001F"/>
    <w:rsid w:val="00D27134"/>
    <w:rsid w:val="00D93DE3"/>
    <w:rsid w:val="00DA4D67"/>
    <w:rsid w:val="00DC0BC8"/>
    <w:rsid w:val="00DD1393"/>
    <w:rsid w:val="00DE23A9"/>
    <w:rsid w:val="00E06286"/>
    <w:rsid w:val="00E12AE2"/>
    <w:rsid w:val="00E14CC8"/>
    <w:rsid w:val="00E21D14"/>
    <w:rsid w:val="00E32B5B"/>
    <w:rsid w:val="00E445D1"/>
    <w:rsid w:val="00E84AE3"/>
    <w:rsid w:val="00EB116B"/>
    <w:rsid w:val="00EE672B"/>
    <w:rsid w:val="00EF4E04"/>
    <w:rsid w:val="00F15A2E"/>
    <w:rsid w:val="00F345D7"/>
    <w:rsid w:val="00F64D21"/>
    <w:rsid w:val="00F80CB3"/>
    <w:rsid w:val="00FA2CED"/>
    <w:rsid w:val="00FA752D"/>
    <w:rsid w:val="00FC3EC8"/>
    <w:rsid w:val="00FE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8B87"/>
  <w15:docId w15:val="{6403928B-9861-4B65-A2BB-B00FDA95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E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04832"/>
  </w:style>
  <w:style w:type="paragraph" w:customStyle="1" w:styleId="Default">
    <w:name w:val="Default"/>
    <w:rsid w:val="00EE67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53D8"/>
    <w:rPr>
      <w:color w:val="0000FF" w:themeColor="hyperlink"/>
      <w:u w:val="single"/>
    </w:rPr>
  </w:style>
  <w:style w:type="character" w:customStyle="1" w:styleId="p1">
    <w:name w:val="p1"/>
    <w:basedOn w:val="DefaultParagraphFont"/>
    <w:rsid w:val="00CB7470"/>
  </w:style>
  <w:style w:type="paragraph" w:styleId="ListParagraph">
    <w:name w:val="List Paragraph"/>
    <w:basedOn w:val="Normal"/>
    <w:uiPriority w:val="34"/>
    <w:qFormat/>
    <w:rsid w:val="00FC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07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BD4"/>
  </w:style>
  <w:style w:type="paragraph" w:styleId="Footer">
    <w:name w:val="footer"/>
    <w:basedOn w:val="Normal"/>
    <w:link w:val="FooterChar"/>
    <w:uiPriority w:val="99"/>
    <w:semiHidden/>
    <w:unhideWhenUsed/>
    <w:rsid w:val="00C07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BD4"/>
  </w:style>
  <w:style w:type="table" w:styleId="TableGrid">
    <w:name w:val="Table Grid"/>
    <w:basedOn w:val="TableNormal"/>
    <w:uiPriority w:val="59"/>
    <w:rsid w:val="00220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Strong">
    <w:name w:val="Strong"/>
    <w:basedOn w:val="DefaultParagraphFont"/>
    <w:uiPriority w:val="22"/>
    <w:qFormat/>
    <w:rsid w:val="002B32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7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Mohammad Azwanizam Bin</cp:lastModifiedBy>
  <cp:revision>11</cp:revision>
  <dcterms:created xsi:type="dcterms:W3CDTF">2015-08-04T02:47:00Z</dcterms:created>
  <dcterms:modified xsi:type="dcterms:W3CDTF">2016-03-23T15:54:00Z</dcterms:modified>
</cp:coreProperties>
</file>