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61" w:rsidRDefault="00DA4E0D" w:rsidP="00383E61">
      <w:pPr>
        <w:spacing w:after="0" w:line="240" w:lineRule="auto"/>
        <w:jc w:val="center"/>
      </w:pPr>
      <w:r w:rsidRPr="005B3570">
        <w:rPr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 wp14:anchorId="36A89B2B" wp14:editId="7D55997C">
            <wp:simplePos x="0" y="0"/>
            <wp:positionH relativeFrom="column">
              <wp:posOffset>4568825</wp:posOffset>
            </wp:positionH>
            <wp:positionV relativeFrom="paragraph">
              <wp:posOffset>209550</wp:posOffset>
            </wp:positionV>
            <wp:extent cx="1672590" cy="1389380"/>
            <wp:effectExtent l="84455" t="67945" r="126365" b="126365"/>
            <wp:wrapSquare wrapText="bothSides"/>
            <wp:docPr id="4" name="Picture 4" descr="C:\Users\hp\Downloads\IMG_6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_65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02" t="20544" r="2660" b="17725"/>
                    <a:stretch/>
                  </pic:blipFill>
                  <pic:spPr bwMode="auto">
                    <a:xfrm rot="16200000">
                      <a:off x="0" y="0"/>
                      <a:ext cx="1672590" cy="1389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E61">
        <w:t>RESUME</w:t>
      </w:r>
    </w:p>
    <w:p w:rsidR="00383E61" w:rsidRDefault="00383E61" w:rsidP="00383E61">
      <w:pPr>
        <w:spacing w:after="0" w:line="240" w:lineRule="auto"/>
        <w:jc w:val="center"/>
      </w:pPr>
    </w:p>
    <w:p w:rsidR="00383E61" w:rsidRDefault="00DA4E0D" w:rsidP="00383E61">
      <w:pPr>
        <w:spacing w:after="0" w:line="240" w:lineRule="auto"/>
        <w:jc w:val="center"/>
      </w:pPr>
      <w:r>
        <w:t>MUHAMMAD FARIS</w:t>
      </w:r>
      <w:r w:rsidR="00383E61">
        <w:t xml:space="preserve"> BIN DARUS</w:t>
      </w:r>
    </w:p>
    <w:p w:rsidR="00DA4E0D" w:rsidRDefault="00DA4E0D" w:rsidP="00383E61">
      <w:pPr>
        <w:spacing w:after="0" w:line="240" w:lineRule="auto"/>
        <w:jc w:val="center"/>
      </w:pPr>
    </w:p>
    <w:p w:rsidR="00383E61" w:rsidRDefault="00383E61" w:rsidP="00DA4E0D">
      <w:pPr>
        <w:tabs>
          <w:tab w:val="left" w:pos="7998"/>
        </w:tabs>
        <w:spacing w:after="0" w:line="240" w:lineRule="auto"/>
        <w:jc w:val="center"/>
      </w:pPr>
      <w:r>
        <w:t>Blok 35-01-10 Pangsapuri Sri Langkawi 2,</w:t>
      </w:r>
    </w:p>
    <w:p w:rsidR="00383E61" w:rsidRDefault="00383E61" w:rsidP="00383E61">
      <w:pPr>
        <w:spacing w:after="0" w:line="240" w:lineRule="auto"/>
        <w:jc w:val="center"/>
      </w:pPr>
      <w:r>
        <w:t>Jalan Gombak,</w:t>
      </w:r>
    </w:p>
    <w:p w:rsidR="00383E61" w:rsidRDefault="00383E61" w:rsidP="00383E61">
      <w:pPr>
        <w:spacing w:after="0" w:line="240" w:lineRule="auto"/>
        <w:jc w:val="center"/>
      </w:pPr>
      <w:r>
        <w:t>53100, Kuala Lumpur,</w:t>
      </w:r>
    </w:p>
    <w:p w:rsidR="00383E61" w:rsidRDefault="00383E61" w:rsidP="00383E61">
      <w:pPr>
        <w:spacing w:after="0" w:line="240" w:lineRule="auto"/>
        <w:jc w:val="center"/>
      </w:pPr>
      <w:r>
        <w:t>Wilayah Persekutuan.</w:t>
      </w:r>
    </w:p>
    <w:p w:rsidR="00383E61" w:rsidRDefault="00383E61" w:rsidP="00383E61">
      <w:pPr>
        <w:spacing w:after="0" w:line="240" w:lineRule="auto"/>
        <w:jc w:val="center"/>
      </w:pPr>
    </w:p>
    <w:p w:rsidR="00383E61" w:rsidRDefault="00383E61" w:rsidP="00383E61">
      <w:pPr>
        <w:spacing w:after="0" w:line="240" w:lineRule="auto"/>
        <w:jc w:val="center"/>
      </w:pPr>
      <w:r>
        <w:t>Telephone no : 013-3337359</w:t>
      </w:r>
    </w:p>
    <w:p w:rsidR="00383E61" w:rsidRDefault="00383E61" w:rsidP="00383E61">
      <w:pPr>
        <w:spacing w:after="0" w:line="240" w:lineRule="auto"/>
        <w:jc w:val="center"/>
      </w:pPr>
      <w:r>
        <w:t>E-mail Address : farisdarusalbaghdadi@gmail.com</w:t>
      </w:r>
    </w:p>
    <w:p w:rsidR="00383E61" w:rsidRDefault="00383E61" w:rsidP="00383E61">
      <w:pPr>
        <w:spacing w:after="0" w:line="240" w:lineRule="auto"/>
        <w:jc w:val="center"/>
      </w:pPr>
      <w:r>
        <w:rPr>
          <w:noProof/>
          <w:lang w:val="en-SG" w:eastAsia="en-SG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92074</wp:posOffset>
                </wp:positionV>
                <wp:extent cx="6510020" cy="0"/>
                <wp:effectExtent l="0" t="0" r="2413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10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37E67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6.6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" strokecolor="windowText">
                <o:lock v:ext="edit" shapetype="f"/>
              </v:line>
            </w:pict>
          </mc:Fallback>
        </mc:AlternateContent>
      </w:r>
    </w:p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4514"/>
        <w:gridCol w:w="4492"/>
      </w:tblGrid>
      <w:tr w:rsidR="00383E61" w:rsidRPr="00A820CF" w:rsidTr="00A968A2">
        <w:tc>
          <w:tcPr>
            <w:tcW w:w="4621" w:type="dxa"/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 w:rsidRPr="00A820CF">
              <w:rPr>
                <w:b/>
                <w:bCs/>
              </w:rPr>
              <w:t>PERSONAL PARTICULARS</w:t>
            </w:r>
          </w:p>
        </w:tc>
        <w:tc>
          <w:tcPr>
            <w:tcW w:w="4621" w:type="dxa"/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</w:tr>
      <w:tr w:rsidR="00383E61" w:rsidRPr="00A820CF" w:rsidTr="00A968A2">
        <w:tc>
          <w:tcPr>
            <w:tcW w:w="46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 Of Birth      : 19 MEI 1993</w:t>
            </w:r>
          </w:p>
        </w:tc>
        <w:tc>
          <w:tcPr>
            <w:tcW w:w="4621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</w:rPr>
            </w:pPr>
            <w:r w:rsidRPr="00A820CF">
              <w:rPr>
                <w:b/>
              </w:rPr>
              <w:t xml:space="preserve">Place Of Birth  </w:t>
            </w:r>
            <w:r>
              <w:rPr>
                <w:b/>
              </w:rPr>
              <w:t xml:space="preserve">         </w:t>
            </w:r>
            <w:r w:rsidRPr="00A820CF">
              <w:rPr>
                <w:b/>
              </w:rPr>
              <w:t xml:space="preserve">: </w:t>
            </w:r>
            <w:r>
              <w:rPr>
                <w:b/>
              </w:rPr>
              <w:t>KUALA LUMPUR</w:t>
            </w:r>
          </w:p>
        </w:tc>
      </w:tr>
      <w:tr w:rsidR="00383E61" w:rsidRPr="00A820CF" w:rsidTr="00A968A2"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 xml:space="preserve">Marital Status  </w:t>
            </w:r>
            <w:r>
              <w:rPr>
                <w:b/>
                <w:bCs/>
              </w:rPr>
              <w:t xml:space="preserve">   </w:t>
            </w:r>
            <w:r w:rsidRPr="00A820CF">
              <w:rPr>
                <w:b/>
                <w:bCs/>
              </w:rPr>
              <w:t>: Single</w:t>
            </w:r>
          </w:p>
        </w:tc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Sports                         : Football / Futsal</w:t>
            </w:r>
          </w:p>
        </w:tc>
      </w:tr>
      <w:tr w:rsidR="00383E61" w:rsidRPr="00A820CF" w:rsidTr="00A968A2"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Hobbbies              : Fishing</w:t>
            </w:r>
          </w:p>
        </w:tc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Willingness to travel :</w:t>
            </w:r>
            <w:r w:rsidR="00DA4E0D">
              <w:rPr>
                <w:b/>
              </w:rPr>
              <w:t xml:space="preserve"> YES</w:t>
            </w:r>
          </w:p>
        </w:tc>
      </w:tr>
      <w:tr w:rsidR="00383E61" w:rsidRPr="00A820CF" w:rsidTr="00A968A2"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</w:rPr>
              <w:t xml:space="preserve">Nationality        </w:t>
            </w:r>
            <w:r>
              <w:rPr>
                <w:b/>
              </w:rPr>
              <w:t xml:space="preserve">   </w:t>
            </w:r>
            <w:r w:rsidRPr="00A820CF">
              <w:rPr>
                <w:b/>
              </w:rPr>
              <w:t>: Malaysian</w:t>
            </w:r>
          </w:p>
        </w:tc>
        <w:tc>
          <w:tcPr>
            <w:tcW w:w="4621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</w:rPr>
            </w:pPr>
          </w:p>
        </w:tc>
      </w:tr>
    </w:tbl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3005"/>
        <w:gridCol w:w="3011"/>
        <w:gridCol w:w="2990"/>
      </w:tblGrid>
      <w:tr w:rsidR="00383E61" w:rsidRPr="00A820CF" w:rsidTr="00A968A2">
        <w:tc>
          <w:tcPr>
            <w:tcW w:w="308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 w:rsidRPr="00A820CF">
              <w:rPr>
                <w:b/>
                <w:bCs/>
              </w:rPr>
              <w:t>EDUCATION</w:t>
            </w:r>
          </w:p>
        </w:tc>
        <w:tc>
          <w:tcPr>
            <w:tcW w:w="3081" w:type="dxa"/>
            <w:tcBorders>
              <w:top w:val="single" w:sz="8" w:space="0" w:color="B3CC82"/>
              <w:bottom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3081" w:type="dxa"/>
            <w:tcBorders>
              <w:top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</w:tr>
      <w:tr w:rsidR="00383E61" w:rsidRPr="00A820CF" w:rsidTr="00A968A2">
        <w:tc>
          <w:tcPr>
            <w:tcW w:w="3080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Sept 2014 - Dec 2017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>
              <w:t>Universiti Kuala Lumpur, British Malaysian Institute.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>
              <w:t>Bachelor of Engineering Technology (Hons) in Electrical</w:t>
            </w:r>
          </w:p>
        </w:tc>
      </w:tr>
      <w:tr w:rsidR="00383E61" w:rsidRPr="00A820CF" w:rsidTr="00A968A2">
        <w:tc>
          <w:tcPr>
            <w:tcW w:w="3080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Jun 2011</w:t>
            </w:r>
            <w:r>
              <w:rPr>
                <w:b/>
                <w:bCs/>
              </w:rPr>
              <w:t xml:space="preserve"> - May 2014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 w:rsidRPr="00A820CF">
              <w:t>Politenik Sultan Azlan Shah Behrang Stesen,35950 Behrang</w:t>
            </w:r>
            <w:r>
              <w:t>.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 w:rsidRPr="00A820CF">
              <w:t>Diploma in Electrical Engineering</w:t>
            </w:r>
          </w:p>
        </w:tc>
      </w:tr>
      <w:tr w:rsidR="00383E61" w:rsidRPr="00A820CF" w:rsidTr="00A968A2">
        <w:tc>
          <w:tcPr>
            <w:tcW w:w="3080" w:type="dxa"/>
            <w:shd w:val="clear" w:color="auto" w:fill="E6EED5"/>
          </w:tcPr>
          <w:p w:rsidR="00383E61" w:rsidRPr="00A820CF" w:rsidRDefault="00DA4E0D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Jan – Jun 2011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>
              <w:t>GiatMara Kuala Lumpur</w:t>
            </w:r>
          </w:p>
        </w:tc>
        <w:tc>
          <w:tcPr>
            <w:tcW w:w="3081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>
              <w:t>Electronic Industry</w:t>
            </w:r>
          </w:p>
        </w:tc>
      </w:tr>
      <w:tr w:rsidR="00383E61" w:rsidRPr="00A820CF" w:rsidTr="00A968A2">
        <w:tc>
          <w:tcPr>
            <w:tcW w:w="3080" w:type="dxa"/>
            <w:tcBorders>
              <w:righ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2009 - 2010</w:t>
            </w:r>
          </w:p>
        </w:tc>
        <w:tc>
          <w:tcPr>
            <w:tcW w:w="3081" w:type="dxa"/>
            <w:tcBorders>
              <w:left w:val="nil"/>
              <w:right w:val="nil"/>
            </w:tcBorders>
            <w:shd w:val="clear" w:color="auto" w:fill="auto"/>
          </w:tcPr>
          <w:p w:rsidR="00383E61" w:rsidRDefault="00383E61" w:rsidP="00A968A2">
            <w:pPr>
              <w:spacing w:after="0" w:line="240" w:lineRule="auto"/>
              <w:jc w:val="left"/>
            </w:pPr>
            <w:r>
              <w:t>Setapak Technical School,</w:t>
            </w:r>
          </w:p>
          <w:p w:rsidR="00383E61" w:rsidRDefault="00383E61" w:rsidP="00A968A2">
            <w:pPr>
              <w:spacing w:after="0" w:line="240" w:lineRule="auto"/>
              <w:jc w:val="left"/>
            </w:pPr>
            <w:r>
              <w:t>Jalan Setapak Indah,5300</w:t>
            </w:r>
          </w:p>
          <w:p w:rsidR="00383E61" w:rsidRDefault="00383E61" w:rsidP="00A968A2">
            <w:pPr>
              <w:spacing w:after="0" w:line="240" w:lineRule="auto"/>
              <w:jc w:val="left"/>
            </w:pPr>
            <w:r>
              <w:t xml:space="preserve">Kuala lumpur,Wilayah </w:t>
            </w:r>
          </w:p>
          <w:p w:rsidR="00383E61" w:rsidRPr="00A820CF" w:rsidRDefault="00383E61" w:rsidP="00A968A2">
            <w:pPr>
              <w:spacing w:after="0" w:line="240" w:lineRule="auto"/>
              <w:jc w:val="left"/>
            </w:pPr>
            <w:r>
              <w:t>Persekutuan.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  <w:r w:rsidRPr="00A820CF">
              <w:t>SPM with disti</w:t>
            </w:r>
            <w:r>
              <w:t>nctions in Applied Science and History.</w:t>
            </w:r>
          </w:p>
        </w:tc>
      </w:tr>
    </w:tbl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4495"/>
        <w:gridCol w:w="4511"/>
      </w:tblGrid>
      <w:tr w:rsidR="00383E61" w:rsidRPr="00A820CF" w:rsidTr="00A968A2">
        <w:tc>
          <w:tcPr>
            <w:tcW w:w="4621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WORK</w:t>
            </w:r>
            <w:r>
              <w:rPr>
                <w:b/>
                <w:bCs/>
              </w:rPr>
              <w:t>ING</w:t>
            </w:r>
            <w:r w:rsidRPr="00A820CF">
              <w:rPr>
                <w:b/>
                <w:bCs/>
              </w:rPr>
              <w:t xml:space="preserve"> EXPERIENCE</w:t>
            </w:r>
          </w:p>
        </w:tc>
        <w:tc>
          <w:tcPr>
            <w:tcW w:w="4621" w:type="dxa"/>
            <w:tcBorders>
              <w:top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</w:tr>
      <w:tr w:rsidR="00383E61" w:rsidRPr="00A820CF" w:rsidTr="00A968A2">
        <w:tc>
          <w:tcPr>
            <w:tcW w:w="4621" w:type="dxa"/>
            <w:tcBorders>
              <w:righ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Dis 2012-May 2013</w:t>
            </w:r>
          </w:p>
        </w:tc>
        <w:tc>
          <w:tcPr>
            <w:tcW w:w="4621" w:type="dxa"/>
            <w:tcBorders>
              <w:lef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szCs w:val="24"/>
              </w:rPr>
            </w:pPr>
            <w:r w:rsidRPr="00A820CF">
              <w:t xml:space="preserve">Practical Training at </w:t>
            </w:r>
            <w:r>
              <w:rPr>
                <w:b/>
                <w:szCs w:val="24"/>
              </w:rPr>
              <w:t>StatchipPAC Malaysia Sendirian Berhad</w:t>
            </w: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szCs w:val="24"/>
              </w:rPr>
            </w:pP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szCs w:val="24"/>
              </w:rPr>
            </w:pPr>
            <w:r w:rsidRPr="00A820CF">
              <w:rPr>
                <w:szCs w:val="24"/>
              </w:rPr>
              <w:t>Exposure gained</w:t>
            </w:r>
          </w:p>
          <w:p w:rsidR="00383E61" w:rsidRDefault="00383E61" w:rsidP="00383E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Operating wafer processing machine.</w:t>
            </w:r>
          </w:p>
          <w:p w:rsidR="00383E61" w:rsidRDefault="00383E61" w:rsidP="00383E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Operating Taping, Backgrind, Wafer Mount, and Backgrind maching.</w:t>
            </w:r>
          </w:p>
          <w:p w:rsidR="00383E61" w:rsidRDefault="00383E61" w:rsidP="00383E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Installing electronic chips.</w:t>
            </w:r>
          </w:p>
          <w:p w:rsidR="00383E61" w:rsidRDefault="00383E61" w:rsidP="00383E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Conducting the wafer loading process into the factory.</w:t>
            </w:r>
          </w:p>
          <w:p w:rsidR="00383E61" w:rsidRDefault="00383E61" w:rsidP="00A968A2">
            <w:pPr>
              <w:pStyle w:val="ListParagraph"/>
              <w:spacing w:after="0" w:line="240" w:lineRule="auto"/>
              <w:ind w:left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</w:p>
          <w:p w:rsidR="00383E61" w:rsidRPr="0046327D" w:rsidRDefault="00383E61" w:rsidP="00A968A2">
            <w:pPr>
              <w:pStyle w:val="ListParagraph"/>
              <w:spacing w:after="0" w:line="240" w:lineRule="auto"/>
              <w:ind w:left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SALARY : RM 350.00</w:t>
            </w:r>
          </w:p>
          <w:p w:rsidR="00383E61" w:rsidRPr="00A820CF" w:rsidRDefault="00383E61" w:rsidP="00A968A2">
            <w:pPr>
              <w:spacing w:after="0" w:line="240" w:lineRule="auto"/>
              <w:jc w:val="left"/>
            </w:pPr>
          </w:p>
        </w:tc>
      </w:tr>
    </w:tbl>
    <w:p w:rsidR="00383E61" w:rsidRDefault="00383E61" w:rsidP="00383E61">
      <w:pPr>
        <w:spacing w:after="0" w:line="240" w:lineRule="auto"/>
        <w:jc w:val="left"/>
      </w:pPr>
    </w:p>
    <w:p w:rsidR="00383E61" w:rsidRDefault="00383E61" w:rsidP="00383E61">
      <w:pPr>
        <w:spacing w:after="0" w:line="240" w:lineRule="auto"/>
        <w:jc w:val="left"/>
      </w:pPr>
    </w:p>
    <w:p w:rsidR="00383E61" w:rsidRDefault="00383E61" w:rsidP="00383E61">
      <w:pPr>
        <w:spacing w:after="0" w:line="240" w:lineRule="auto"/>
        <w:jc w:val="left"/>
      </w:pPr>
    </w:p>
    <w:p w:rsidR="00383E61" w:rsidRDefault="00383E61" w:rsidP="00383E61">
      <w:pPr>
        <w:spacing w:after="0" w:line="240" w:lineRule="auto"/>
        <w:jc w:val="left"/>
      </w:pPr>
    </w:p>
    <w:p w:rsidR="00383E61" w:rsidRDefault="00383E61" w:rsidP="00383E61">
      <w:pPr>
        <w:spacing w:after="0" w:line="240" w:lineRule="auto"/>
        <w:jc w:val="left"/>
      </w:pPr>
    </w:p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2341"/>
        <w:gridCol w:w="2193"/>
        <w:gridCol w:w="4472"/>
      </w:tblGrid>
      <w:tr w:rsidR="00383E61" w:rsidRPr="00A820CF" w:rsidTr="00A968A2">
        <w:tc>
          <w:tcPr>
            <w:tcW w:w="4621" w:type="dxa"/>
            <w:gridSpan w:val="2"/>
            <w:tcBorders>
              <w:top w:val="single" w:sz="8" w:space="0" w:color="B3CC82"/>
              <w:left w:val="single" w:sz="8" w:space="0" w:color="B3CC82"/>
              <w:bottom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EXTRA-CURRICULAR ACTIVITIES</w:t>
            </w:r>
          </w:p>
        </w:tc>
        <w:tc>
          <w:tcPr>
            <w:tcW w:w="4621" w:type="dxa"/>
            <w:tcBorders>
              <w:top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</w:tr>
      <w:tr w:rsidR="00383E61" w:rsidRPr="00A820CF" w:rsidTr="00A968A2">
        <w:tc>
          <w:tcPr>
            <w:tcW w:w="2376" w:type="dxa"/>
            <w:shd w:val="clear" w:color="auto" w:fill="E6EED5"/>
          </w:tcPr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2016 - 2017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Jun &amp; Sept 2015</w:t>
            </w:r>
          </w:p>
        </w:tc>
        <w:tc>
          <w:tcPr>
            <w:tcW w:w="6866" w:type="dxa"/>
            <w:gridSpan w:val="2"/>
            <w:shd w:val="clear" w:color="auto" w:fill="E6EED5"/>
          </w:tcPr>
          <w:p w:rsidR="00383E61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Commitee Surau Kompleks Asuhan Mahasiswa Islam University Kuala Lumpur British Malaysian Institute (KAMI)</w:t>
            </w: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Facilitator Welcoming Orientation Week University Kuala Lumpur British Malaysian Institute</w:t>
            </w:r>
          </w:p>
        </w:tc>
      </w:tr>
      <w:tr w:rsidR="00383E61" w:rsidRPr="00A820CF" w:rsidTr="00A968A2">
        <w:tc>
          <w:tcPr>
            <w:tcW w:w="2376" w:type="dxa"/>
            <w:shd w:val="clear" w:color="auto" w:fill="E6EED5"/>
          </w:tcPr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Sept 2014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Jun 2013</w:t>
            </w:r>
          </w:p>
        </w:tc>
        <w:tc>
          <w:tcPr>
            <w:tcW w:w="6866" w:type="dxa"/>
            <w:gridSpan w:val="2"/>
            <w:shd w:val="clear" w:color="auto" w:fill="E6EED5"/>
          </w:tcPr>
          <w:p w:rsidR="00383E61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  <w:r w:rsidRPr="00F54933">
              <w:rPr>
                <w:b/>
                <w:sz w:val="28"/>
              </w:rPr>
              <w:t>Active members</w:t>
            </w:r>
            <w:r w:rsidRPr="00A820CF">
              <w:rPr>
                <w:sz w:val="28"/>
              </w:rPr>
              <w:t xml:space="preserve"> </w:t>
            </w:r>
            <w:r w:rsidRPr="008033FA">
              <w:rPr>
                <w:sz w:val="28"/>
                <w:szCs w:val="28"/>
              </w:rPr>
              <w:t>of the</w:t>
            </w:r>
            <w:r>
              <w:rPr>
                <w:sz w:val="28"/>
                <w:szCs w:val="28"/>
              </w:rPr>
              <w:t xml:space="preserve"> </w:t>
            </w:r>
            <w:r w:rsidRPr="00183325">
              <w:rPr>
                <w:b/>
                <w:sz w:val="28"/>
                <w:szCs w:val="28"/>
              </w:rPr>
              <w:t>Ikatan Studi Islam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of </w:t>
            </w:r>
            <w:r w:rsidRPr="00183325">
              <w:rPr>
                <w:b/>
                <w:sz w:val="28"/>
                <w:szCs w:val="28"/>
              </w:rPr>
              <w:t>Universiti Kuala Lumpur, British Malaysian Institute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Spiritual Exco in</w:t>
            </w:r>
            <w:r w:rsidRPr="00A820CF">
              <w:rPr>
                <w:b/>
                <w:i/>
                <w:sz w:val="28"/>
              </w:rPr>
              <w:t xml:space="preserve"> DET Club </w:t>
            </w:r>
            <w:r w:rsidRPr="00A820CF">
              <w:rPr>
                <w:sz w:val="28"/>
              </w:rPr>
              <w:t>of</w:t>
            </w:r>
            <w:r w:rsidRPr="00A820CF">
              <w:rPr>
                <w:b/>
                <w:i/>
                <w:sz w:val="28"/>
              </w:rPr>
              <w:t xml:space="preserve"> Polytechnic Sultan Azlan Shah </w:t>
            </w:r>
          </w:p>
        </w:tc>
      </w:tr>
      <w:tr w:rsidR="00383E61" w:rsidRPr="00A820CF" w:rsidTr="00A968A2">
        <w:tc>
          <w:tcPr>
            <w:tcW w:w="2376" w:type="dxa"/>
            <w:tcBorders>
              <w:right w:val="nil"/>
            </w:tcBorders>
            <w:shd w:val="clear" w:color="auto" w:fill="auto"/>
          </w:tcPr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Jan 2012- Nov 2012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Jan 2012 - Now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Jun 2011</w:t>
            </w:r>
          </w:p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</w:tc>
        <w:tc>
          <w:tcPr>
            <w:tcW w:w="6866" w:type="dxa"/>
            <w:gridSpan w:val="2"/>
            <w:tcBorders>
              <w:lef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Polythecnic Students Representative Board</w:t>
            </w:r>
            <w:r w:rsidRPr="00A820CF">
              <w:rPr>
                <w:b/>
                <w:i/>
                <w:sz w:val="28"/>
              </w:rPr>
              <w:t xml:space="preserve"> (JPP)</w:t>
            </w:r>
            <w:r w:rsidRPr="00A820CF">
              <w:t xml:space="preserve"> of </w:t>
            </w:r>
            <w:r w:rsidRPr="00A820CF">
              <w:rPr>
                <w:b/>
                <w:i/>
                <w:sz w:val="28"/>
              </w:rPr>
              <w:t xml:space="preserve">Polytechnic Sultan Azlan Shah 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i/>
                <w:sz w:val="28"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sz w:val="28"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Askar Wataniah (PRIBATE)</w:t>
            </w: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sz w:val="28"/>
              </w:rPr>
            </w:pPr>
          </w:p>
          <w:p w:rsidR="00383E61" w:rsidRDefault="00383E61" w:rsidP="00A968A2">
            <w:pPr>
              <w:spacing w:after="0" w:line="240" w:lineRule="auto"/>
              <w:jc w:val="left"/>
              <w:rPr>
                <w:b/>
                <w:sz w:val="28"/>
              </w:rPr>
            </w:pPr>
            <w:r w:rsidRPr="00F54933">
              <w:rPr>
                <w:b/>
                <w:sz w:val="28"/>
              </w:rPr>
              <w:t>Active members</w:t>
            </w:r>
            <w:r w:rsidRPr="00A820CF">
              <w:rPr>
                <w:sz w:val="28"/>
              </w:rPr>
              <w:t xml:space="preserve"> </w:t>
            </w:r>
            <w:r w:rsidRPr="008033FA">
              <w:rPr>
                <w:sz w:val="28"/>
                <w:szCs w:val="28"/>
              </w:rPr>
              <w:t>of the</w:t>
            </w:r>
            <w:r w:rsidRPr="00A820CF">
              <w:t xml:space="preserve"> </w:t>
            </w:r>
            <w:r>
              <w:rPr>
                <w:b/>
                <w:sz w:val="28"/>
              </w:rPr>
              <w:t>Rakan Pusat Islam</w:t>
            </w:r>
            <w:r w:rsidRPr="00A820CF">
              <w:t xml:space="preserve"> of </w:t>
            </w:r>
            <w:r>
              <w:rPr>
                <w:b/>
                <w:sz w:val="28"/>
              </w:rPr>
              <w:t xml:space="preserve">Polytechnic </w:t>
            </w:r>
            <w:r w:rsidRPr="00A820CF">
              <w:rPr>
                <w:b/>
                <w:sz w:val="28"/>
              </w:rPr>
              <w:t>Sultan Azlan Shah</w:t>
            </w:r>
          </w:p>
          <w:p w:rsidR="00383E61" w:rsidRPr="00183325" w:rsidRDefault="00383E61" w:rsidP="00A968A2">
            <w:pPr>
              <w:spacing w:after="0" w:line="240" w:lineRule="auto"/>
              <w:jc w:val="left"/>
              <w:rPr>
                <w:sz w:val="28"/>
              </w:rPr>
            </w:pPr>
          </w:p>
        </w:tc>
      </w:tr>
    </w:tbl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9006"/>
      </w:tblGrid>
      <w:tr w:rsidR="00383E61" w:rsidRPr="00A820CF" w:rsidTr="00A968A2">
        <w:tc>
          <w:tcPr>
            <w:tcW w:w="924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SKILLS / STRENGTHS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E6EED5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Proficient in Microsoft Word, Power Point and Ex</w:t>
            </w:r>
            <w:r>
              <w:rPr>
                <w:b/>
                <w:bCs/>
              </w:rPr>
              <w:t>cel, and Autocad 2015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auto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Full clea</w:t>
            </w:r>
            <w:r>
              <w:rPr>
                <w:b/>
                <w:bCs/>
              </w:rPr>
              <w:t>n driving license (B,D,</w:t>
            </w:r>
            <w:r w:rsidRPr="00A820CF">
              <w:rPr>
                <w:b/>
                <w:bCs/>
              </w:rPr>
              <w:t>) – familiar wit</w:t>
            </w:r>
            <w:r>
              <w:rPr>
                <w:b/>
                <w:bCs/>
              </w:rPr>
              <w:t>h Kuala Lumpur and Selangor areas.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E6EED5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Can work easily when under pressure and meet tight deadlines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auto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Speak fluent Bahasa Malaysia and English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E6EED5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Fluent in written Bahasa Malaysia and English</w:t>
            </w:r>
          </w:p>
        </w:tc>
      </w:tr>
    </w:tbl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9006"/>
      </w:tblGrid>
      <w:tr w:rsidR="00383E61" w:rsidRPr="00A820CF" w:rsidTr="00A968A2">
        <w:tc>
          <w:tcPr>
            <w:tcW w:w="924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HONOURS &amp; AWARDS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E6EED5"/>
          </w:tcPr>
          <w:p w:rsidR="00383E61" w:rsidRPr="00A820CF" w:rsidRDefault="00383E61" w:rsidP="00383E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b/>
                <w:bCs/>
              </w:rPr>
            </w:pPr>
            <w:r w:rsidRPr="00F54933">
              <w:rPr>
                <w:b/>
                <w:bCs/>
              </w:rPr>
              <w:t>The best student award</w:t>
            </w:r>
            <w:r>
              <w:rPr>
                <w:b/>
                <w:bCs/>
              </w:rPr>
              <w:t xml:space="preserve"> for</w:t>
            </w:r>
            <w:r w:rsidRPr="00F54933">
              <w:rPr>
                <w:b/>
                <w:bCs/>
              </w:rPr>
              <w:t xml:space="preserve"> trial on SPM examination</w:t>
            </w:r>
          </w:p>
        </w:tc>
      </w:tr>
      <w:tr w:rsidR="00383E61" w:rsidRPr="00A820CF" w:rsidTr="00A968A2">
        <w:tc>
          <w:tcPr>
            <w:tcW w:w="9242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</w:tc>
      </w:tr>
      <w:tr w:rsidR="00383E61" w:rsidRPr="00A820CF" w:rsidTr="00A968A2">
        <w:tc>
          <w:tcPr>
            <w:tcW w:w="9242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</w:tc>
      </w:tr>
      <w:tr w:rsidR="00383E61" w:rsidRPr="00A820CF" w:rsidTr="00A968A2">
        <w:tc>
          <w:tcPr>
            <w:tcW w:w="9242" w:type="dxa"/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</w:p>
        </w:tc>
      </w:tr>
    </w:tbl>
    <w:p w:rsidR="00383E61" w:rsidRDefault="00383E61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9006"/>
      </w:tblGrid>
      <w:tr w:rsidR="00383E61" w:rsidRPr="00A820CF" w:rsidTr="00A968A2">
        <w:tc>
          <w:tcPr>
            <w:tcW w:w="924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t>OTHER INFORMATION</w:t>
            </w:r>
          </w:p>
        </w:tc>
      </w:tr>
      <w:tr w:rsidR="00383E61" w:rsidRPr="00A820CF" w:rsidTr="00A968A2">
        <w:trPr>
          <w:trHeight w:val="254"/>
        </w:trPr>
        <w:tc>
          <w:tcPr>
            <w:tcW w:w="9242" w:type="dxa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 can do the wiring installation. In addition, I enjoy travelling and </w:t>
            </w:r>
            <w:r w:rsidRPr="00A820CF">
              <w:rPr>
                <w:b/>
                <w:bCs/>
              </w:rPr>
              <w:t xml:space="preserve">meeting people </w:t>
            </w:r>
            <w:r>
              <w:rPr>
                <w:b/>
                <w:bCs/>
              </w:rPr>
              <w:t>very much. Therefore, I would be a good candidate to do outstation works for the company.</w:t>
            </w:r>
          </w:p>
        </w:tc>
      </w:tr>
    </w:tbl>
    <w:p w:rsidR="00383E61" w:rsidRDefault="00383E61" w:rsidP="00383E61">
      <w:pPr>
        <w:spacing w:after="0" w:line="240" w:lineRule="auto"/>
        <w:jc w:val="left"/>
      </w:pPr>
      <w:bookmarkStart w:id="0" w:name="_GoBack"/>
      <w:bookmarkEnd w:id="0"/>
    </w:p>
    <w:p w:rsidR="00D557FD" w:rsidRDefault="00D557FD" w:rsidP="00383E61">
      <w:pPr>
        <w:spacing w:after="0" w:line="240" w:lineRule="auto"/>
        <w:jc w:val="left"/>
      </w:pPr>
    </w:p>
    <w:p w:rsidR="00D557FD" w:rsidRDefault="00D557FD" w:rsidP="00383E61">
      <w:pPr>
        <w:spacing w:after="0" w:line="240" w:lineRule="auto"/>
        <w:jc w:val="left"/>
      </w:pPr>
    </w:p>
    <w:p w:rsidR="00D557FD" w:rsidRDefault="00D557FD" w:rsidP="00383E61">
      <w:pPr>
        <w:spacing w:after="0" w:line="240" w:lineRule="auto"/>
        <w:jc w:val="left"/>
      </w:pPr>
    </w:p>
    <w:p w:rsidR="00D557FD" w:rsidRDefault="00D557FD" w:rsidP="00383E61">
      <w:pPr>
        <w:spacing w:after="0" w:line="240" w:lineRule="auto"/>
        <w:jc w:val="left"/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 w:firstRow="1" w:lastRow="0" w:firstColumn="1" w:lastColumn="0" w:noHBand="0" w:noVBand="1"/>
      </w:tblPr>
      <w:tblGrid>
        <w:gridCol w:w="4547"/>
        <w:gridCol w:w="4459"/>
      </w:tblGrid>
      <w:tr w:rsidR="00383E61" w:rsidRPr="00A820CF" w:rsidTr="00A968A2">
        <w:tc>
          <w:tcPr>
            <w:tcW w:w="4621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</w:rPr>
            </w:pPr>
            <w:r w:rsidRPr="00A820CF">
              <w:rPr>
                <w:b/>
                <w:bCs/>
              </w:rPr>
              <w:lastRenderedPageBreak/>
              <w:t>REFERENCE</w:t>
            </w:r>
          </w:p>
        </w:tc>
        <w:tc>
          <w:tcPr>
            <w:tcW w:w="4621" w:type="dxa"/>
            <w:tcBorders>
              <w:top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7F7F7F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</w:tr>
      <w:tr w:rsidR="00383E61" w:rsidRPr="00A820CF" w:rsidTr="00A968A2">
        <w:tc>
          <w:tcPr>
            <w:tcW w:w="9242" w:type="dxa"/>
            <w:gridSpan w:val="2"/>
            <w:shd w:val="clear" w:color="auto" w:fill="E6EED5"/>
          </w:tcPr>
          <w:p w:rsidR="00383E61" w:rsidRPr="00A820CF" w:rsidRDefault="00383E61" w:rsidP="00A968A2">
            <w:pPr>
              <w:spacing w:after="0" w:line="240" w:lineRule="auto"/>
              <w:jc w:val="left"/>
              <w:rPr>
                <w:bCs/>
              </w:rPr>
            </w:pPr>
            <w:r w:rsidRPr="00A820CF">
              <w:rPr>
                <w:bCs/>
              </w:rPr>
              <w:t xml:space="preserve">The following persons have agreed to provide any additional information regarding my qualifications and character : </w:t>
            </w:r>
          </w:p>
        </w:tc>
      </w:tr>
      <w:tr w:rsidR="00383E61" w:rsidRPr="00A820CF" w:rsidTr="00A968A2">
        <w:tc>
          <w:tcPr>
            <w:tcW w:w="4621" w:type="dxa"/>
            <w:tcBorders>
              <w:right w:val="nil"/>
            </w:tcBorders>
            <w:shd w:val="clear" w:color="auto" w:fill="auto"/>
          </w:tcPr>
          <w:p w:rsidR="00EF41A1" w:rsidRDefault="00EF41A1" w:rsidP="00A968A2">
            <w:pPr>
              <w:spacing w:after="0" w:line="240" w:lineRule="auto"/>
              <w:jc w:val="left"/>
              <w:rPr>
                <w:bCs/>
              </w:rPr>
            </w:pPr>
          </w:p>
          <w:p w:rsidR="00383E61" w:rsidRDefault="000E15E3" w:rsidP="00A968A2">
            <w:pPr>
              <w:spacing w:after="0" w:line="240" w:lineRule="auto"/>
              <w:jc w:val="left"/>
              <w:rPr>
                <w:bCs/>
              </w:rPr>
            </w:pPr>
            <w:r>
              <w:rPr>
                <w:bCs/>
              </w:rPr>
              <w:t>Sir Abdul Halim Bin Abd Rahman</w:t>
            </w:r>
          </w:p>
          <w:p w:rsidR="00DA4E0D" w:rsidRDefault="00DA4E0D" w:rsidP="00A968A2">
            <w:pPr>
              <w:spacing w:after="0" w:line="240" w:lineRule="auto"/>
              <w:jc w:val="left"/>
              <w:rPr>
                <w:bCs/>
              </w:rPr>
            </w:pPr>
            <w:r>
              <w:rPr>
                <w:bCs/>
              </w:rPr>
              <w:t>Academic Advisor</w:t>
            </w:r>
          </w:p>
          <w:p w:rsidR="00DA4E0D" w:rsidRDefault="00DA4E0D" w:rsidP="00A968A2">
            <w:pPr>
              <w:spacing w:after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University Kuala Lumpur British </w:t>
            </w:r>
          </w:p>
          <w:p w:rsidR="00DA4E0D" w:rsidRPr="00A820CF" w:rsidRDefault="00DA4E0D" w:rsidP="00A968A2">
            <w:pPr>
              <w:spacing w:after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Malaysian </w:t>
            </w:r>
            <w:r w:rsidR="000E15E3">
              <w:t>Institute.</w:t>
            </w:r>
          </w:p>
          <w:p w:rsidR="00383E61" w:rsidRDefault="00383E61" w:rsidP="000E15E3">
            <w:pPr>
              <w:spacing w:after="0" w:line="240" w:lineRule="auto"/>
              <w:jc w:val="left"/>
              <w:rPr>
                <w:color w:val="000000" w:themeColor="text1"/>
                <w:sz w:val="22"/>
                <w:szCs w:val="23"/>
                <w:shd w:val="clear" w:color="auto" w:fill="FFFFFF"/>
              </w:rPr>
            </w:pPr>
            <w:r>
              <w:rPr>
                <w:bCs/>
              </w:rPr>
              <w:t xml:space="preserve">Tel: </w:t>
            </w:r>
            <w:r w:rsidR="000E15E3" w:rsidRPr="000E15E3">
              <w:rPr>
                <w:color w:val="000000" w:themeColor="text1"/>
                <w:sz w:val="22"/>
                <w:szCs w:val="23"/>
                <w:shd w:val="clear" w:color="auto" w:fill="FFFFFF"/>
              </w:rPr>
              <w:t>0 16-382 7100</w:t>
            </w:r>
          </w:p>
          <w:p w:rsidR="00EF41A1" w:rsidRPr="00EF41A1" w:rsidRDefault="0005426B" w:rsidP="000E15E3">
            <w:pPr>
              <w:spacing w:after="0" w:line="240" w:lineRule="auto"/>
              <w:jc w:val="left"/>
              <w:rPr>
                <w:szCs w:val="24"/>
              </w:rPr>
            </w:pPr>
            <w:hyperlink r:id="rId9" w:history="1">
              <w:r w:rsidR="00EF41A1" w:rsidRPr="00EF41A1">
                <w:rPr>
                  <w:rStyle w:val="Hyperlink"/>
                  <w:color w:val="000000"/>
                  <w:szCs w:val="24"/>
                  <w:bdr w:val="none" w:sz="0" w:space="0" w:color="auto" w:frame="1"/>
                  <w:shd w:val="clear" w:color="auto" w:fill="FFFFFF"/>
                </w:rPr>
                <w:t>abdhalim@unikl.edu.my</w:t>
              </w:r>
            </w:hyperlink>
          </w:p>
        </w:tc>
        <w:tc>
          <w:tcPr>
            <w:tcW w:w="4621" w:type="dxa"/>
            <w:tcBorders>
              <w:left w:val="nil"/>
            </w:tcBorders>
            <w:shd w:val="clear" w:color="auto" w:fill="auto"/>
          </w:tcPr>
          <w:p w:rsidR="00383E61" w:rsidRPr="00A820CF" w:rsidRDefault="00383E61" w:rsidP="00A968A2">
            <w:pPr>
              <w:spacing w:after="0" w:line="240" w:lineRule="auto"/>
              <w:jc w:val="left"/>
            </w:pPr>
          </w:p>
        </w:tc>
      </w:tr>
    </w:tbl>
    <w:p w:rsidR="00383E61" w:rsidRDefault="00383E61" w:rsidP="00383E61">
      <w:pPr>
        <w:spacing w:after="0" w:line="240" w:lineRule="auto"/>
        <w:jc w:val="left"/>
      </w:pPr>
    </w:p>
    <w:p w:rsidR="00A25AC2" w:rsidRDefault="00A25AC2"/>
    <w:sectPr w:rsidR="00A25AC2" w:rsidSect="00024079">
      <w:pgSz w:w="11906" w:h="16838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26B" w:rsidRDefault="0005426B" w:rsidP="00DA4E0D">
      <w:pPr>
        <w:spacing w:after="0" w:line="240" w:lineRule="auto"/>
      </w:pPr>
      <w:r>
        <w:separator/>
      </w:r>
    </w:p>
  </w:endnote>
  <w:endnote w:type="continuationSeparator" w:id="0">
    <w:p w:rsidR="0005426B" w:rsidRDefault="0005426B" w:rsidP="00DA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26B" w:rsidRDefault="0005426B" w:rsidP="00DA4E0D">
      <w:pPr>
        <w:spacing w:after="0" w:line="240" w:lineRule="auto"/>
      </w:pPr>
      <w:r>
        <w:separator/>
      </w:r>
    </w:p>
  </w:footnote>
  <w:footnote w:type="continuationSeparator" w:id="0">
    <w:p w:rsidR="0005426B" w:rsidRDefault="0005426B" w:rsidP="00DA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170A"/>
    <w:multiLevelType w:val="hybridMultilevel"/>
    <w:tmpl w:val="8640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C70"/>
    <w:multiLevelType w:val="hybridMultilevel"/>
    <w:tmpl w:val="C54212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5FB7"/>
    <w:multiLevelType w:val="hybridMultilevel"/>
    <w:tmpl w:val="6940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6725"/>
    <w:multiLevelType w:val="hybridMultilevel"/>
    <w:tmpl w:val="8F1C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1"/>
    <w:rsid w:val="0005426B"/>
    <w:rsid w:val="000E15E3"/>
    <w:rsid w:val="002D46C0"/>
    <w:rsid w:val="00383E61"/>
    <w:rsid w:val="007A7BA4"/>
    <w:rsid w:val="009C4AE0"/>
    <w:rsid w:val="00A25AC2"/>
    <w:rsid w:val="00C8211E"/>
    <w:rsid w:val="00D14B36"/>
    <w:rsid w:val="00D557FD"/>
    <w:rsid w:val="00DA4E0D"/>
    <w:rsid w:val="00E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947C5-6550-4766-99C4-0CDF81A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61"/>
    <w:pPr>
      <w:spacing w:after="20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0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0D"/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F4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halim@bmi.unikl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9C4D-1EF7-4AB0-A637-71D9184F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nurliyana</dc:creator>
  <cp:keywords/>
  <dc:description/>
  <cp:lastModifiedBy>hp</cp:lastModifiedBy>
  <cp:revision>6</cp:revision>
  <dcterms:created xsi:type="dcterms:W3CDTF">2017-03-20T15:58:00Z</dcterms:created>
  <dcterms:modified xsi:type="dcterms:W3CDTF">2017-04-03T07:39:00Z</dcterms:modified>
</cp:coreProperties>
</file>